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EFBAF" w14:textId="77777777" w:rsidR="0001260C" w:rsidRDefault="0001260C" w:rsidP="000D35C1">
      <w:pPr>
        <w:pStyle w:val="ConsPlusNormal"/>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2D89CA3A" wp14:editId="05447B75">
            <wp:simplePos x="0" y="0"/>
            <wp:positionH relativeFrom="margin">
              <wp:align>center</wp:align>
            </wp:positionH>
            <wp:positionV relativeFrom="paragraph">
              <wp:posOffset>44450</wp:posOffset>
            </wp:positionV>
            <wp:extent cx="1065530" cy="1384935"/>
            <wp:effectExtent l="0" t="0" r="1270" b="571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герб без фона.b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65530" cy="1384935"/>
                    </a:xfrm>
                    <a:prstGeom prst="rect">
                      <a:avLst/>
                    </a:prstGeom>
                  </pic:spPr>
                </pic:pic>
              </a:graphicData>
            </a:graphic>
            <wp14:sizeRelH relativeFrom="page">
              <wp14:pctWidth>0</wp14:pctWidth>
            </wp14:sizeRelH>
            <wp14:sizeRelV relativeFrom="page">
              <wp14:pctHeight>0</wp14:pctHeight>
            </wp14:sizeRelV>
          </wp:anchor>
        </w:drawing>
      </w:r>
    </w:p>
    <w:p w14:paraId="28CA3394" w14:textId="77777777" w:rsidR="0001260C" w:rsidRDefault="0001260C" w:rsidP="0001260C">
      <w:pPr>
        <w:jc w:val="center"/>
        <w:rPr>
          <w:rFonts w:ascii="Times New Roman" w:hAnsi="Times New Roman" w:cs="Times New Roman"/>
          <w:b/>
          <w:sz w:val="28"/>
        </w:rPr>
      </w:pPr>
    </w:p>
    <w:p w14:paraId="702987C9" w14:textId="77777777" w:rsidR="0001260C" w:rsidRDefault="0001260C" w:rsidP="0001260C">
      <w:pPr>
        <w:jc w:val="center"/>
        <w:rPr>
          <w:rFonts w:ascii="Times New Roman" w:hAnsi="Times New Roman" w:cs="Times New Roman"/>
          <w:b/>
          <w:sz w:val="28"/>
        </w:rPr>
      </w:pPr>
    </w:p>
    <w:p w14:paraId="044B0DC1" w14:textId="77777777" w:rsidR="0001260C" w:rsidRDefault="0001260C" w:rsidP="0001260C">
      <w:pPr>
        <w:jc w:val="center"/>
        <w:rPr>
          <w:rFonts w:ascii="Times New Roman" w:hAnsi="Times New Roman" w:cs="Times New Roman"/>
          <w:b/>
          <w:sz w:val="28"/>
        </w:rPr>
      </w:pPr>
    </w:p>
    <w:p w14:paraId="4E5B4F99" w14:textId="77777777" w:rsidR="0001260C" w:rsidRDefault="0001260C" w:rsidP="0001260C">
      <w:pPr>
        <w:jc w:val="center"/>
        <w:rPr>
          <w:rFonts w:ascii="Times New Roman" w:hAnsi="Times New Roman" w:cs="Times New Roman"/>
          <w:b/>
          <w:sz w:val="28"/>
        </w:rPr>
      </w:pPr>
    </w:p>
    <w:p w14:paraId="20097A0C" w14:textId="77777777" w:rsidR="0001260C" w:rsidRDefault="0001260C" w:rsidP="0001260C">
      <w:pPr>
        <w:jc w:val="center"/>
        <w:rPr>
          <w:rFonts w:ascii="Times New Roman" w:hAnsi="Times New Roman" w:cs="Times New Roman"/>
          <w:b/>
          <w:sz w:val="28"/>
        </w:rPr>
      </w:pPr>
    </w:p>
    <w:p w14:paraId="269BF38E" w14:textId="77777777" w:rsidR="0001260C" w:rsidRDefault="0001260C" w:rsidP="0001260C">
      <w:pPr>
        <w:jc w:val="center"/>
        <w:rPr>
          <w:rFonts w:ascii="Times New Roman" w:hAnsi="Times New Roman" w:cs="Times New Roman"/>
          <w:b/>
          <w:sz w:val="28"/>
        </w:rPr>
      </w:pPr>
    </w:p>
    <w:p w14:paraId="47DB5638" w14:textId="77777777" w:rsidR="0001260C" w:rsidRDefault="0001260C" w:rsidP="0001260C">
      <w:pPr>
        <w:jc w:val="center"/>
        <w:rPr>
          <w:rFonts w:ascii="Times New Roman" w:hAnsi="Times New Roman" w:cs="Times New Roman"/>
          <w:b/>
          <w:sz w:val="28"/>
        </w:rPr>
      </w:pPr>
    </w:p>
    <w:p w14:paraId="44876EB2" w14:textId="77777777" w:rsidR="0001260C" w:rsidRPr="00D40D16" w:rsidRDefault="0001260C" w:rsidP="0001260C">
      <w:pPr>
        <w:jc w:val="center"/>
        <w:rPr>
          <w:rFonts w:ascii="Times New Roman" w:hAnsi="Times New Roman" w:cs="Times New Roman"/>
          <w:b/>
          <w:sz w:val="24"/>
          <w:szCs w:val="24"/>
        </w:rPr>
      </w:pPr>
      <w:r w:rsidRPr="00D40D16">
        <w:rPr>
          <w:rFonts w:ascii="Times New Roman" w:hAnsi="Times New Roman" w:cs="Times New Roman"/>
          <w:b/>
          <w:sz w:val="24"/>
          <w:szCs w:val="24"/>
        </w:rPr>
        <w:t>Российская Федерация</w:t>
      </w:r>
    </w:p>
    <w:p w14:paraId="1AAE8007" w14:textId="77777777" w:rsidR="0001260C" w:rsidRPr="00D40D16" w:rsidRDefault="0001260C" w:rsidP="0001260C">
      <w:pPr>
        <w:jc w:val="center"/>
        <w:rPr>
          <w:rFonts w:ascii="Times New Roman" w:hAnsi="Times New Roman" w:cs="Times New Roman"/>
          <w:b/>
          <w:sz w:val="24"/>
          <w:szCs w:val="24"/>
        </w:rPr>
      </w:pPr>
      <w:r w:rsidRPr="00D40D16">
        <w:rPr>
          <w:rFonts w:ascii="Times New Roman" w:hAnsi="Times New Roman" w:cs="Times New Roman"/>
          <w:b/>
          <w:sz w:val="24"/>
          <w:szCs w:val="24"/>
        </w:rPr>
        <w:t>Иркутская область</w:t>
      </w:r>
    </w:p>
    <w:p w14:paraId="33724C75" w14:textId="77777777" w:rsidR="0001260C" w:rsidRPr="00D40D16" w:rsidRDefault="0001260C" w:rsidP="0001260C">
      <w:pPr>
        <w:jc w:val="center"/>
        <w:rPr>
          <w:rFonts w:ascii="Times New Roman" w:hAnsi="Times New Roman" w:cs="Times New Roman"/>
          <w:b/>
          <w:sz w:val="24"/>
          <w:szCs w:val="24"/>
        </w:rPr>
      </w:pPr>
      <w:r w:rsidRPr="00D40D16">
        <w:rPr>
          <w:rFonts w:ascii="Times New Roman" w:hAnsi="Times New Roman" w:cs="Times New Roman"/>
          <w:b/>
          <w:sz w:val="24"/>
          <w:szCs w:val="24"/>
        </w:rPr>
        <w:t>Усольский муниципальный район</w:t>
      </w:r>
    </w:p>
    <w:p w14:paraId="42EBFC05" w14:textId="77777777" w:rsidR="0001260C" w:rsidRPr="00D40D16" w:rsidRDefault="0001260C" w:rsidP="0001260C">
      <w:pPr>
        <w:jc w:val="center"/>
        <w:rPr>
          <w:rFonts w:ascii="Times New Roman" w:hAnsi="Times New Roman" w:cs="Times New Roman"/>
          <w:b/>
          <w:sz w:val="24"/>
          <w:szCs w:val="24"/>
        </w:rPr>
      </w:pPr>
      <w:r w:rsidRPr="00D40D16">
        <w:rPr>
          <w:rFonts w:ascii="Times New Roman" w:hAnsi="Times New Roman" w:cs="Times New Roman"/>
          <w:b/>
          <w:sz w:val="24"/>
          <w:szCs w:val="24"/>
        </w:rPr>
        <w:t>Мишелевское городское поселение</w:t>
      </w:r>
    </w:p>
    <w:p w14:paraId="72302BA6" w14:textId="77777777" w:rsidR="0001260C" w:rsidRPr="00D40D16" w:rsidRDefault="0001260C" w:rsidP="0001260C">
      <w:pPr>
        <w:jc w:val="center"/>
        <w:rPr>
          <w:rFonts w:ascii="Times New Roman" w:hAnsi="Times New Roman" w:cs="Times New Roman"/>
          <w:b/>
          <w:sz w:val="24"/>
          <w:szCs w:val="24"/>
        </w:rPr>
      </w:pPr>
      <w:r w:rsidRPr="00D40D16">
        <w:rPr>
          <w:rFonts w:ascii="Times New Roman" w:hAnsi="Times New Roman" w:cs="Times New Roman"/>
          <w:b/>
          <w:sz w:val="24"/>
          <w:szCs w:val="24"/>
        </w:rPr>
        <w:t>АДМИНИСТРАЦИЯ</w:t>
      </w:r>
    </w:p>
    <w:p w14:paraId="3D07655C" w14:textId="77777777" w:rsidR="0001260C" w:rsidRPr="00D40D16" w:rsidRDefault="0001260C" w:rsidP="0001260C">
      <w:pPr>
        <w:jc w:val="center"/>
        <w:rPr>
          <w:rFonts w:ascii="Times New Roman" w:hAnsi="Times New Roman" w:cs="Times New Roman"/>
          <w:b/>
          <w:sz w:val="24"/>
          <w:szCs w:val="24"/>
        </w:rPr>
      </w:pPr>
    </w:p>
    <w:p w14:paraId="5FC83D2E" w14:textId="77777777" w:rsidR="0001260C" w:rsidRPr="00D40D16" w:rsidRDefault="0001260C" w:rsidP="0001260C">
      <w:pPr>
        <w:jc w:val="center"/>
        <w:rPr>
          <w:rFonts w:ascii="Times New Roman" w:hAnsi="Times New Roman" w:cs="Times New Roman"/>
          <w:b/>
          <w:sz w:val="24"/>
          <w:szCs w:val="24"/>
        </w:rPr>
      </w:pPr>
      <w:r w:rsidRPr="00D40D16">
        <w:rPr>
          <w:rFonts w:ascii="Times New Roman" w:hAnsi="Times New Roman" w:cs="Times New Roman"/>
          <w:b/>
          <w:sz w:val="24"/>
          <w:szCs w:val="24"/>
        </w:rPr>
        <w:t>ПОСТАНОВЛЕНИЕ</w:t>
      </w:r>
    </w:p>
    <w:p w14:paraId="1FE007D9" w14:textId="77777777" w:rsidR="0001260C" w:rsidRPr="00D40D16" w:rsidRDefault="0001260C" w:rsidP="0001260C">
      <w:pPr>
        <w:jc w:val="center"/>
        <w:rPr>
          <w:rFonts w:ascii="Times New Roman" w:hAnsi="Times New Roman" w:cs="Times New Roman"/>
          <w:sz w:val="24"/>
          <w:szCs w:val="24"/>
        </w:rPr>
      </w:pPr>
    </w:p>
    <w:p w14:paraId="7099C627" w14:textId="77777777" w:rsidR="0001260C" w:rsidRPr="00D40D16" w:rsidRDefault="0001260C" w:rsidP="0001260C">
      <w:pPr>
        <w:jc w:val="center"/>
        <w:rPr>
          <w:rFonts w:ascii="Times New Roman" w:hAnsi="Times New Roman" w:cs="Times New Roman"/>
          <w:sz w:val="24"/>
          <w:szCs w:val="24"/>
        </w:rPr>
      </w:pPr>
      <w:r w:rsidRPr="00D40D16">
        <w:rPr>
          <w:rFonts w:ascii="Times New Roman" w:hAnsi="Times New Roman" w:cs="Times New Roman"/>
          <w:sz w:val="24"/>
          <w:szCs w:val="24"/>
        </w:rPr>
        <w:t>От ___________г.</w:t>
      </w:r>
      <w:r w:rsidRPr="00D40D16">
        <w:rPr>
          <w:rFonts w:ascii="Times New Roman" w:hAnsi="Times New Roman" w:cs="Times New Roman"/>
          <w:sz w:val="24"/>
          <w:szCs w:val="24"/>
        </w:rPr>
        <w:tab/>
      </w:r>
      <w:r w:rsidRPr="00D40D16">
        <w:rPr>
          <w:rFonts w:ascii="Times New Roman" w:hAnsi="Times New Roman" w:cs="Times New Roman"/>
          <w:sz w:val="24"/>
          <w:szCs w:val="24"/>
        </w:rPr>
        <w:tab/>
      </w:r>
      <w:r w:rsidRPr="00D40D16">
        <w:rPr>
          <w:rFonts w:ascii="Times New Roman" w:hAnsi="Times New Roman" w:cs="Times New Roman"/>
          <w:sz w:val="24"/>
          <w:szCs w:val="24"/>
        </w:rPr>
        <w:tab/>
      </w:r>
      <w:r w:rsidRPr="00D40D16">
        <w:rPr>
          <w:rFonts w:ascii="Times New Roman" w:hAnsi="Times New Roman" w:cs="Times New Roman"/>
          <w:sz w:val="24"/>
          <w:szCs w:val="24"/>
        </w:rPr>
        <w:tab/>
      </w:r>
      <w:r w:rsidRPr="00D40D16">
        <w:rPr>
          <w:rFonts w:ascii="Times New Roman" w:hAnsi="Times New Roman" w:cs="Times New Roman"/>
          <w:sz w:val="24"/>
          <w:szCs w:val="24"/>
        </w:rPr>
        <w:tab/>
      </w:r>
      <w:r w:rsidRPr="00D40D16">
        <w:rPr>
          <w:rFonts w:ascii="Times New Roman" w:hAnsi="Times New Roman" w:cs="Times New Roman"/>
          <w:sz w:val="24"/>
          <w:szCs w:val="24"/>
        </w:rPr>
        <w:tab/>
      </w:r>
      <w:r w:rsidRPr="00D40D16">
        <w:rPr>
          <w:rFonts w:ascii="Times New Roman" w:hAnsi="Times New Roman" w:cs="Times New Roman"/>
          <w:sz w:val="24"/>
          <w:szCs w:val="24"/>
        </w:rPr>
        <w:tab/>
      </w:r>
      <w:r w:rsidRPr="00D40D16">
        <w:rPr>
          <w:rFonts w:ascii="Times New Roman" w:hAnsi="Times New Roman" w:cs="Times New Roman"/>
          <w:sz w:val="24"/>
          <w:szCs w:val="24"/>
        </w:rPr>
        <w:tab/>
        <w:t>№ _______</w:t>
      </w:r>
    </w:p>
    <w:p w14:paraId="5653BA75" w14:textId="77777777" w:rsidR="0001260C" w:rsidRPr="00D40D16" w:rsidRDefault="0001260C" w:rsidP="0001260C">
      <w:pPr>
        <w:jc w:val="center"/>
        <w:rPr>
          <w:rFonts w:ascii="Times New Roman" w:hAnsi="Times New Roman" w:cs="Times New Roman"/>
          <w:sz w:val="24"/>
          <w:szCs w:val="24"/>
        </w:rPr>
      </w:pPr>
      <w:proofErr w:type="spellStart"/>
      <w:r w:rsidRPr="00D40D16">
        <w:rPr>
          <w:rFonts w:ascii="Times New Roman" w:hAnsi="Times New Roman" w:cs="Times New Roman"/>
          <w:sz w:val="24"/>
          <w:szCs w:val="24"/>
        </w:rPr>
        <w:t>р.п</w:t>
      </w:r>
      <w:proofErr w:type="spellEnd"/>
      <w:r w:rsidRPr="00D40D16">
        <w:rPr>
          <w:rFonts w:ascii="Times New Roman" w:hAnsi="Times New Roman" w:cs="Times New Roman"/>
          <w:sz w:val="24"/>
          <w:szCs w:val="24"/>
        </w:rPr>
        <w:t>. Мишелевка</w:t>
      </w:r>
    </w:p>
    <w:p w14:paraId="6524F0BF" w14:textId="77777777" w:rsidR="00552EFF" w:rsidRPr="00B35F59" w:rsidRDefault="00552EFF" w:rsidP="00552EFF">
      <w:pPr>
        <w:shd w:val="clear" w:color="auto" w:fill="FFFFFF"/>
        <w:ind w:left="1428"/>
        <w:jc w:val="both"/>
        <w:rPr>
          <w:rFonts w:ascii="Times New Roman" w:hAnsi="Times New Roman" w:cs="Times New Roman"/>
          <w:sz w:val="24"/>
          <w:szCs w:val="24"/>
        </w:rPr>
      </w:pPr>
    </w:p>
    <w:p w14:paraId="5534ABD9" w14:textId="77777777" w:rsidR="00552EFF" w:rsidRPr="00CC3F75" w:rsidRDefault="00B35F59" w:rsidP="00CC3F75">
      <w:pPr>
        <w:jc w:val="both"/>
        <w:rPr>
          <w:rFonts w:ascii="Times New Roman" w:hAnsi="Times New Roman" w:cs="Times New Roman"/>
          <w:sz w:val="24"/>
          <w:szCs w:val="24"/>
        </w:rPr>
      </w:pPr>
      <w:r w:rsidRPr="00B35F59">
        <w:rPr>
          <w:rFonts w:ascii="Times New Roman" w:hAnsi="Times New Roman" w:cs="Times New Roman"/>
          <w:sz w:val="24"/>
          <w:szCs w:val="24"/>
        </w:rPr>
        <w:t xml:space="preserve">         </w:t>
      </w:r>
    </w:p>
    <w:p w14:paraId="60B18337" w14:textId="77777777" w:rsidR="00CC3F75" w:rsidRPr="00CC3F75" w:rsidRDefault="00CC3F75" w:rsidP="00CC3F75">
      <w:pPr>
        <w:autoSpaceDE/>
        <w:autoSpaceDN/>
        <w:adjustRightInd/>
        <w:jc w:val="center"/>
        <w:rPr>
          <w:rFonts w:ascii="Times New Roman" w:hAnsi="Times New Roman" w:cs="Times New Roman"/>
          <w:b/>
          <w:sz w:val="24"/>
        </w:rPr>
      </w:pPr>
      <w:r w:rsidRPr="00CC3F75">
        <w:rPr>
          <w:rFonts w:ascii="Times New Roman" w:hAnsi="Times New Roman" w:cs="Times New Roman"/>
          <w:b/>
          <w:sz w:val="24"/>
        </w:rPr>
        <w:t xml:space="preserve">О внесении изменений в </w:t>
      </w:r>
      <w:r w:rsidR="00850358">
        <w:rPr>
          <w:rFonts w:ascii="Times New Roman" w:hAnsi="Times New Roman" w:cs="Times New Roman"/>
          <w:b/>
          <w:sz w:val="24"/>
        </w:rPr>
        <w:t>муниципальную программу</w:t>
      </w:r>
    </w:p>
    <w:p w14:paraId="1503B797" w14:textId="338E92C9" w:rsidR="00CC3F75" w:rsidRPr="00CC3F75" w:rsidRDefault="00CC3F75" w:rsidP="00CC3F75">
      <w:pPr>
        <w:autoSpaceDE/>
        <w:autoSpaceDN/>
        <w:adjustRightInd/>
        <w:jc w:val="center"/>
        <w:rPr>
          <w:rFonts w:ascii="Times New Roman" w:hAnsi="Times New Roman" w:cs="Times New Roman"/>
          <w:b/>
          <w:sz w:val="24"/>
        </w:rPr>
      </w:pPr>
      <w:r w:rsidRPr="00CC3F75">
        <w:rPr>
          <w:rFonts w:ascii="Times New Roman" w:hAnsi="Times New Roman" w:cs="Times New Roman"/>
          <w:b/>
          <w:sz w:val="24"/>
        </w:rPr>
        <w:t>"Формирование комфортной городской среды Мишелевского муниципального</w:t>
      </w:r>
      <w:r w:rsidR="006767A1">
        <w:rPr>
          <w:rFonts w:ascii="Times New Roman" w:hAnsi="Times New Roman" w:cs="Times New Roman"/>
          <w:b/>
          <w:sz w:val="24"/>
        </w:rPr>
        <w:t xml:space="preserve"> образования» на 2018-2026</w:t>
      </w:r>
      <w:r w:rsidR="00394E24">
        <w:rPr>
          <w:rFonts w:ascii="Times New Roman" w:hAnsi="Times New Roman" w:cs="Times New Roman"/>
          <w:b/>
          <w:sz w:val="24"/>
        </w:rPr>
        <w:t xml:space="preserve"> годы </w:t>
      </w:r>
      <w:r w:rsidR="001264C2">
        <w:rPr>
          <w:rFonts w:ascii="Times New Roman" w:hAnsi="Times New Roman" w:cs="Times New Roman"/>
          <w:b/>
          <w:sz w:val="24"/>
        </w:rPr>
        <w:t xml:space="preserve">утвержденной постановлением </w:t>
      </w:r>
      <w:r w:rsidR="00394E24">
        <w:rPr>
          <w:rFonts w:ascii="Times New Roman" w:hAnsi="Times New Roman" w:cs="Times New Roman"/>
          <w:b/>
          <w:sz w:val="24"/>
        </w:rPr>
        <w:t>от 21.12.2017 № 443</w:t>
      </w:r>
    </w:p>
    <w:p w14:paraId="18D966C6" w14:textId="247A8AF4" w:rsidR="006767A1" w:rsidRPr="006767A1" w:rsidRDefault="006767A1" w:rsidP="00542326">
      <w:pPr>
        <w:widowControl/>
        <w:shd w:val="clear" w:color="auto" w:fill="FFFFFF"/>
        <w:autoSpaceDE/>
        <w:autoSpaceDN/>
        <w:adjustRightInd/>
        <w:jc w:val="center"/>
        <w:rPr>
          <w:rFonts w:ascii="Times New Roman" w:hAnsi="Times New Roman" w:cs="Times New Roman"/>
          <w:b/>
          <w:spacing w:val="10"/>
          <w:sz w:val="24"/>
          <w:szCs w:val="24"/>
        </w:rPr>
      </w:pPr>
      <w:r w:rsidRPr="006767A1">
        <w:rPr>
          <w:rFonts w:ascii="Times New Roman" w:hAnsi="Times New Roman" w:cs="Times New Roman"/>
          <w:b/>
          <w:spacing w:val="10"/>
          <w:sz w:val="24"/>
          <w:szCs w:val="24"/>
        </w:rPr>
        <w:t>(в редакции от 0</w:t>
      </w:r>
      <w:r w:rsidR="00542326">
        <w:rPr>
          <w:rFonts w:ascii="Times New Roman" w:hAnsi="Times New Roman" w:cs="Times New Roman"/>
          <w:b/>
          <w:spacing w:val="10"/>
          <w:sz w:val="24"/>
          <w:szCs w:val="24"/>
        </w:rPr>
        <w:t>1</w:t>
      </w:r>
      <w:r w:rsidRPr="006767A1">
        <w:rPr>
          <w:rFonts w:ascii="Times New Roman" w:hAnsi="Times New Roman" w:cs="Times New Roman"/>
          <w:b/>
          <w:spacing w:val="10"/>
          <w:sz w:val="24"/>
          <w:szCs w:val="24"/>
        </w:rPr>
        <w:t>.</w:t>
      </w:r>
      <w:r w:rsidR="00542326">
        <w:rPr>
          <w:rFonts w:ascii="Times New Roman" w:hAnsi="Times New Roman" w:cs="Times New Roman"/>
          <w:b/>
          <w:spacing w:val="10"/>
          <w:sz w:val="24"/>
          <w:szCs w:val="24"/>
        </w:rPr>
        <w:t>02</w:t>
      </w:r>
      <w:r w:rsidRPr="006767A1">
        <w:rPr>
          <w:rFonts w:ascii="Times New Roman" w:hAnsi="Times New Roman" w:cs="Times New Roman"/>
          <w:b/>
          <w:spacing w:val="10"/>
          <w:sz w:val="24"/>
          <w:szCs w:val="24"/>
        </w:rPr>
        <w:t>.202</w:t>
      </w:r>
      <w:r w:rsidR="00542326">
        <w:rPr>
          <w:rFonts w:ascii="Times New Roman" w:hAnsi="Times New Roman" w:cs="Times New Roman"/>
          <w:b/>
          <w:spacing w:val="10"/>
          <w:sz w:val="24"/>
          <w:szCs w:val="24"/>
        </w:rPr>
        <w:t>4</w:t>
      </w:r>
      <w:r w:rsidRPr="006767A1">
        <w:rPr>
          <w:rFonts w:ascii="Times New Roman" w:hAnsi="Times New Roman" w:cs="Times New Roman"/>
          <w:b/>
          <w:spacing w:val="10"/>
          <w:sz w:val="24"/>
          <w:szCs w:val="24"/>
        </w:rPr>
        <w:t xml:space="preserve"> № </w:t>
      </w:r>
      <w:r w:rsidR="00542326">
        <w:rPr>
          <w:rFonts w:ascii="Times New Roman" w:hAnsi="Times New Roman" w:cs="Times New Roman"/>
          <w:b/>
          <w:spacing w:val="10"/>
          <w:sz w:val="24"/>
          <w:szCs w:val="24"/>
        </w:rPr>
        <w:t>32</w:t>
      </w:r>
      <w:r w:rsidRPr="006767A1">
        <w:rPr>
          <w:rFonts w:ascii="Times New Roman" w:hAnsi="Times New Roman" w:cs="Times New Roman"/>
          <w:b/>
          <w:spacing w:val="10"/>
          <w:sz w:val="24"/>
          <w:szCs w:val="24"/>
        </w:rPr>
        <w:t>)</w:t>
      </w:r>
    </w:p>
    <w:p w14:paraId="4AA6D0D4" w14:textId="77777777" w:rsidR="00CC3F75" w:rsidRPr="00CC3F75" w:rsidRDefault="00CC3F75" w:rsidP="00CC3F75">
      <w:pPr>
        <w:autoSpaceDE/>
        <w:autoSpaceDN/>
        <w:adjustRightInd/>
        <w:rPr>
          <w:rFonts w:ascii="Times New Roman" w:hAnsi="Times New Roman" w:cs="Times New Roman"/>
          <w:b/>
          <w:sz w:val="24"/>
        </w:rPr>
      </w:pPr>
    </w:p>
    <w:p w14:paraId="7CA63EF6" w14:textId="2CC2D52B" w:rsidR="00CC3F75" w:rsidRPr="00CC3F75" w:rsidRDefault="00CC3F75" w:rsidP="00CC3F75">
      <w:pPr>
        <w:autoSpaceDE/>
        <w:autoSpaceDN/>
        <w:adjustRightInd/>
        <w:ind w:firstLine="708"/>
        <w:jc w:val="both"/>
        <w:rPr>
          <w:rFonts w:ascii="Times New Roman" w:hAnsi="Times New Roman" w:cs="Times New Roman"/>
          <w:sz w:val="24"/>
        </w:rPr>
      </w:pPr>
      <w:r w:rsidRPr="00CC3F75">
        <w:rPr>
          <w:rFonts w:ascii="Times New Roman" w:hAnsi="Times New Roman" w:cs="Times New Roman"/>
          <w:sz w:val="24"/>
        </w:rPr>
        <w:t xml:space="preserve">В целях приведения муниципальных нормативных правовых актов в соответствие с действующим законодательством, руководствуясь статьями 23, 46 Устава Мишелевского муниципального образования, </w:t>
      </w:r>
      <w:r w:rsidR="006767A1" w:rsidRPr="00CC3F75">
        <w:rPr>
          <w:rFonts w:ascii="Times New Roman" w:hAnsi="Times New Roman" w:cs="Times New Roman"/>
          <w:sz w:val="24"/>
        </w:rPr>
        <w:t>администрация Мишелевского</w:t>
      </w:r>
      <w:r w:rsidRPr="00CC3F75">
        <w:rPr>
          <w:rFonts w:ascii="Times New Roman" w:hAnsi="Times New Roman" w:cs="Times New Roman"/>
          <w:sz w:val="24"/>
        </w:rPr>
        <w:t xml:space="preserve"> муниципального образования,</w:t>
      </w:r>
    </w:p>
    <w:p w14:paraId="10CA5D6E" w14:textId="77777777" w:rsidR="00CC3F75" w:rsidRPr="00CC3F75" w:rsidRDefault="00CC3F75" w:rsidP="00CC3F75">
      <w:pPr>
        <w:autoSpaceDE/>
        <w:autoSpaceDN/>
        <w:adjustRightInd/>
        <w:jc w:val="both"/>
        <w:rPr>
          <w:rFonts w:ascii="Times New Roman" w:hAnsi="Times New Roman" w:cs="Times New Roman"/>
          <w:sz w:val="24"/>
        </w:rPr>
      </w:pPr>
      <w:r w:rsidRPr="00CC3F75">
        <w:rPr>
          <w:rFonts w:ascii="Times New Roman" w:hAnsi="Times New Roman" w:cs="Times New Roman"/>
          <w:sz w:val="24"/>
        </w:rPr>
        <w:t>П О С Т А Н О В Л Я Е Т:</w:t>
      </w:r>
    </w:p>
    <w:p w14:paraId="3E6EF464" w14:textId="0CBA2228" w:rsidR="00CC3F75" w:rsidRPr="00CC3F75" w:rsidRDefault="00CC3F75" w:rsidP="000D35C1">
      <w:pPr>
        <w:shd w:val="clear" w:color="auto" w:fill="FFFFFF"/>
        <w:autoSpaceDE/>
        <w:autoSpaceDN/>
        <w:adjustRightInd/>
        <w:ind w:left="24" w:firstLine="684"/>
        <w:jc w:val="both"/>
        <w:rPr>
          <w:rFonts w:ascii="Times New Roman" w:hAnsi="Times New Roman" w:cs="Times New Roman"/>
          <w:sz w:val="24"/>
        </w:rPr>
      </w:pPr>
      <w:r w:rsidRPr="00CC3F75">
        <w:rPr>
          <w:rFonts w:ascii="Times New Roman" w:hAnsi="Times New Roman" w:cs="Times New Roman"/>
          <w:sz w:val="24"/>
        </w:rPr>
        <w:t>1. Муниципальную программу «Формирование комфортной городской среды Мишелевского муниципа</w:t>
      </w:r>
      <w:r w:rsidR="009A5AE6">
        <w:rPr>
          <w:rFonts w:ascii="Times New Roman" w:hAnsi="Times New Roman" w:cs="Times New Roman"/>
          <w:sz w:val="24"/>
        </w:rPr>
        <w:t>льного образования» на 2018-2026 годы</w:t>
      </w:r>
      <w:r w:rsidRPr="00CC3F75">
        <w:rPr>
          <w:rFonts w:ascii="Times New Roman" w:hAnsi="Times New Roman" w:cs="Times New Roman"/>
          <w:sz w:val="24"/>
        </w:rPr>
        <w:t xml:space="preserve"> изложить в следующей редакции (прилагается).</w:t>
      </w:r>
    </w:p>
    <w:p w14:paraId="41A27958" w14:textId="77777777" w:rsidR="00CC3F75" w:rsidRPr="00CC3F75" w:rsidRDefault="00CC3F75" w:rsidP="000D35C1">
      <w:pPr>
        <w:shd w:val="clear" w:color="auto" w:fill="FFFFFF"/>
        <w:autoSpaceDE/>
        <w:autoSpaceDN/>
        <w:adjustRightInd/>
        <w:ind w:firstLine="708"/>
        <w:jc w:val="both"/>
        <w:rPr>
          <w:rFonts w:ascii="Times New Roman" w:hAnsi="Times New Roman" w:cs="Times New Roman"/>
          <w:sz w:val="24"/>
        </w:rPr>
      </w:pPr>
      <w:r w:rsidRPr="00CC3F75">
        <w:rPr>
          <w:rFonts w:ascii="Times New Roman" w:hAnsi="Times New Roman" w:cs="Times New Roman"/>
          <w:sz w:val="24"/>
        </w:rPr>
        <w:t>2. Отделу финансов, экономики и муниципальных закупок администрации Мишелевского муниципального образования (Березкова Е.Н.) обеспечить финансирование программы за счет средств местного бюджета.</w:t>
      </w:r>
    </w:p>
    <w:p w14:paraId="1115F6B8" w14:textId="77777777" w:rsidR="00CC3F75" w:rsidRPr="00CC3F75" w:rsidRDefault="000D35C1" w:rsidP="00CC3F75">
      <w:pPr>
        <w:widowControl/>
        <w:tabs>
          <w:tab w:val="left" w:pos="900"/>
        </w:tabs>
        <w:autoSpaceDE/>
        <w:autoSpaceDN/>
        <w:adjustRightInd/>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C3F75" w:rsidRPr="00CC3F75">
        <w:rPr>
          <w:rFonts w:ascii="Times New Roman" w:eastAsia="Calibri" w:hAnsi="Times New Roman" w:cs="Times New Roman"/>
          <w:sz w:val="24"/>
          <w:szCs w:val="24"/>
        </w:rPr>
        <w:t>3. Опубликовать настоящее постановление в газете «Новости», разместить на официальном сайте администрации Мишелевского муниципального образования в информационно-телекоммуникационной сети интернет (</w:t>
      </w:r>
      <w:proofErr w:type="spellStart"/>
      <w:proofErr w:type="gramStart"/>
      <w:r w:rsidR="00CC3F75" w:rsidRPr="00CC3F75">
        <w:rPr>
          <w:rFonts w:ascii="Times New Roman" w:eastAsia="Calibri" w:hAnsi="Times New Roman" w:cs="Times New Roman"/>
          <w:sz w:val="24"/>
          <w:szCs w:val="24"/>
        </w:rPr>
        <w:t>мишелевка.рф</w:t>
      </w:r>
      <w:proofErr w:type="spellEnd"/>
      <w:proofErr w:type="gramEnd"/>
      <w:r w:rsidR="00CC3F75" w:rsidRPr="00CC3F75">
        <w:rPr>
          <w:rFonts w:ascii="Times New Roman" w:eastAsia="Calibri" w:hAnsi="Times New Roman" w:cs="Times New Roman"/>
          <w:sz w:val="24"/>
          <w:szCs w:val="24"/>
        </w:rPr>
        <w:t>).</w:t>
      </w:r>
    </w:p>
    <w:p w14:paraId="12A6AAD7" w14:textId="6F1CE4C3" w:rsidR="00CC3F75" w:rsidRPr="00CC3F75" w:rsidRDefault="00CC3F75" w:rsidP="000D35C1">
      <w:pPr>
        <w:shd w:val="clear" w:color="auto" w:fill="FFFFFF"/>
        <w:autoSpaceDE/>
        <w:autoSpaceDN/>
        <w:adjustRightInd/>
        <w:ind w:firstLine="708"/>
        <w:jc w:val="both"/>
        <w:rPr>
          <w:rFonts w:ascii="Times New Roman" w:hAnsi="Times New Roman" w:cs="Times New Roman"/>
          <w:sz w:val="24"/>
        </w:rPr>
      </w:pPr>
      <w:r w:rsidRPr="00CC3F75">
        <w:rPr>
          <w:rFonts w:ascii="Times New Roman" w:hAnsi="Times New Roman" w:cs="Times New Roman"/>
          <w:sz w:val="24"/>
        </w:rPr>
        <w:t>4. Настоящее постановление вступает в силу после его официального опубликования</w:t>
      </w:r>
      <w:r w:rsidR="003E714A" w:rsidRPr="003E714A">
        <w:rPr>
          <w:rFonts w:ascii="Times New Roman" w:hAnsi="Times New Roman" w:cs="Times New Roman"/>
          <w:sz w:val="24"/>
          <w:szCs w:val="24"/>
        </w:rPr>
        <w:t>.</w:t>
      </w:r>
    </w:p>
    <w:p w14:paraId="1EF4C436" w14:textId="77777777" w:rsidR="00CC3F75" w:rsidRPr="00CC3F75" w:rsidRDefault="000D35C1" w:rsidP="00CC3F75">
      <w:pPr>
        <w:widowControl/>
        <w:tabs>
          <w:tab w:val="left" w:pos="900"/>
        </w:tabs>
        <w:autoSpaceDE/>
        <w:autoSpaceDN/>
        <w:adjustRightInd/>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C3F75" w:rsidRPr="00CC3F75">
        <w:rPr>
          <w:rFonts w:ascii="Times New Roman" w:eastAsia="Calibri" w:hAnsi="Times New Roman" w:cs="Times New Roman"/>
          <w:sz w:val="24"/>
          <w:szCs w:val="24"/>
        </w:rPr>
        <w:t>5. Контроль за исполнением данного постановления оставляю за собой.</w:t>
      </w:r>
    </w:p>
    <w:p w14:paraId="2F1817BF" w14:textId="77777777" w:rsidR="00CC3F75" w:rsidRPr="00CC3F75" w:rsidRDefault="00CC3F75" w:rsidP="00CC3F75">
      <w:pPr>
        <w:shd w:val="clear" w:color="auto" w:fill="FFFFFF"/>
        <w:autoSpaceDE/>
        <w:autoSpaceDN/>
        <w:adjustRightInd/>
        <w:ind w:left="1428"/>
        <w:jc w:val="both"/>
        <w:rPr>
          <w:rFonts w:ascii="Times New Roman" w:hAnsi="Times New Roman" w:cs="Times New Roman"/>
          <w:sz w:val="24"/>
        </w:rPr>
      </w:pPr>
    </w:p>
    <w:p w14:paraId="4A53C2D8" w14:textId="77777777" w:rsidR="00CC3F75" w:rsidRPr="00CC3F75" w:rsidRDefault="00CC3F75" w:rsidP="00CC3F75">
      <w:pPr>
        <w:autoSpaceDE/>
        <w:autoSpaceDN/>
        <w:adjustRightInd/>
        <w:jc w:val="both"/>
        <w:rPr>
          <w:rFonts w:ascii="Times New Roman" w:hAnsi="Times New Roman" w:cs="Times New Roman"/>
          <w:sz w:val="24"/>
        </w:rPr>
      </w:pPr>
      <w:r w:rsidRPr="00CC3F75">
        <w:rPr>
          <w:rFonts w:ascii="Times New Roman" w:hAnsi="Times New Roman" w:cs="Times New Roman"/>
          <w:sz w:val="24"/>
        </w:rPr>
        <w:t xml:space="preserve">          </w:t>
      </w:r>
    </w:p>
    <w:p w14:paraId="0A66A4C0" w14:textId="77777777" w:rsidR="00CC3F75" w:rsidRPr="00CC3F75" w:rsidRDefault="00CC3F75" w:rsidP="00CC3F75">
      <w:pPr>
        <w:autoSpaceDE/>
        <w:autoSpaceDN/>
        <w:adjustRightInd/>
        <w:rPr>
          <w:rFonts w:ascii="Times New Roman" w:hAnsi="Times New Roman" w:cs="Times New Roman"/>
          <w:sz w:val="24"/>
        </w:rPr>
      </w:pPr>
      <w:r w:rsidRPr="00CC3F75">
        <w:rPr>
          <w:rFonts w:ascii="Times New Roman" w:hAnsi="Times New Roman" w:cs="Times New Roman"/>
          <w:sz w:val="24"/>
        </w:rPr>
        <w:t>Глава Мишелевского</w:t>
      </w:r>
    </w:p>
    <w:p w14:paraId="1ECB09C8" w14:textId="77777777" w:rsidR="00CC3F75" w:rsidRDefault="00CC3F75" w:rsidP="00CC3F75">
      <w:pPr>
        <w:autoSpaceDE/>
        <w:autoSpaceDN/>
        <w:adjustRightInd/>
        <w:rPr>
          <w:rFonts w:ascii="Times New Roman" w:hAnsi="Times New Roman" w:cs="Times New Roman"/>
          <w:sz w:val="24"/>
        </w:rPr>
      </w:pPr>
      <w:r w:rsidRPr="00CC3F75">
        <w:rPr>
          <w:rFonts w:ascii="Times New Roman" w:hAnsi="Times New Roman" w:cs="Times New Roman"/>
          <w:sz w:val="24"/>
        </w:rPr>
        <w:t>муниципального образования</w:t>
      </w:r>
      <w:r w:rsidRPr="00CC3F75">
        <w:rPr>
          <w:rFonts w:ascii="Times New Roman" w:hAnsi="Times New Roman" w:cs="Times New Roman"/>
          <w:sz w:val="24"/>
        </w:rPr>
        <w:tab/>
        <w:t xml:space="preserve">       </w:t>
      </w:r>
      <w:r w:rsidRPr="00CC3F75">
        <w:rPr>
          <w:rFonts w:ascii="Times New Roman" w:hAnsi="Times New Roman" w:cs="Times New Roman"/>
          <w:sz w:val="24"/>
        </w:rPr>
        <w:tab/>
        <w:t xml:space="preserve">                       </w:t>
      </w:r>
      <w:r w:rsidRPr="00CC3F75">
        <w:rPr>
          <w:rFonts w:ascii="Times New Roman" w:hAnsi="Times New Roman" w:cs="Times New Roman"/>
          <w:sz w:val="24"/>
        </w:rPr>
        <w:tab/>
        <w:t xml:space="preserve">                               Н.А. Валянин</w:t>
      </w:r>
    </w:p>
    <w:p w14:paraId="6E4301B0" w14:textId="77777777" w:rsidR="00ED3DF8" w:rsidRDefault="00ED3DF8" w:rsidP="00CC3F75">
      <w:pPr>
        <w:autoSpaceDE/>
        <w:autoSpaceDN/>
        <w:adjustRightInd/>
        <w:rPr>
          <w:rFonts w:ascii="Times New Roman" w:hAnsi="Times New Roman" w:cs="Times New Roman"/>
          <w:sz w:val="24"/>
        </w:rPr>
      </w:pPr>
    </w:p>
    <w:p w14:paraId="1BA4BA72" w14:textId="77777777" w:rsidR="00ED3DF8" w:rsidRDefault="00ED3DF8" w:rsidP="00CC3F75">
      <w:pPr>
        <w:autoSpaceDE/>
        <w:autoSpaceDN/>
        <w:adjustRightInd/>
        <w:rPr>
          <w:rFonts w:ascii="Times New Roman" w:hAnsi="Times New Roman" w:cs="Times New Roman"/>
          <w:sz w:val="24"/>
        </w:rPr>
      </w:pPr>
    </w:p>
    <w:p w14:paraId="1991647C" w14:textId="77777777" w:rsidR="00ED3DF8" w:rsidRDefault="00ED3DF8" w:rsidP="00CC3F75">
      <w:pPr>
        <w:autoSpaceDE/>
        <w:autoSpaceDN/>
        <w:adjustRightInd/>
        <w:rPr>
          <w:rFonts w:ascii="Times New Roman" w:hAnsi="Times New Roman" w:cs="Times New Roman"/>
          <w:sz w:val="24"/>
        </w:rPr>
      </w:pPr>
    </w:p>
    <w:p w14:paraId="79C89DF1" w14:textId="77777777" w:rsidR="00ED3DF8" w:rsidRDefault="00ED3DF8" w:rsidP="00CC3F75">
      <w:pPr>
        <w:autoSpaceDE/>
        <w:autoSpaceDN/>
        <w:adjustRightInd/>
        <w:rPr>
          <w:rFonts w:ascii="Times New Roman" w:hAnsi="Times New Roman" w:cs="Times New Roman"/>
          <w:sz w:val="24"/>
        </w:rPr>
      </w:pPr>
    </w:p>
    <w:p w14:paraId="20602FE6" w14:textId="77777777" w:rsidR="00ED3DF8" w:rsidRDefault="00ED3DF8" w:rsidP="00CC3F75">
      <w:pPr>
        <w:autoSpaceDE/>
        <w:autoSpaceDN/>
        <w:adjustRightInd/>
        <w:rPr>
          <w:rFonts w:ascii="Times New Roman" w:hAnsi="Times New Roman" w:cs="Times New Roman"/>
          <w:sz w:val="24"/>
        </w:rPr>
      </w:pPr>
    </w:p>
    <w:p w14:paraId="251A3C16" w14:textId="77777777" w:rsidR="000D35C1" w:rsidRDefault="000D35C1" w:rsidP="00CC3F75">
      <w:pPr>
        <w:autoSpaceDE/>
        <w:autoSpaceDN/>
        <w:adjustRightInd/>
        <w:rPr>
          <w:rFonts w:ascii="Times New Roman" w:hAnsi="Times New Roman" w:cs="Times New Roman"/>
          <w:sz w:val="24"/>
        </w:rPr>
      </w:pPr>
    </w:p>
    <w:p w14:paraId="7A7FCDF0" w14:textId="77777777" w:rsidR="000D35C1" w:rsidRDefault="000D35C1" w:rsidP="00CC3F75">
      <w:pPr>
        <w:autoSpaceDE/>
        <w:autoSpaceDN/>
        <w:adjustRightInd/>
        <w:rPr>
          <w:rFonts w:ascii="Times New Roman" w:hAnsi="Times New Roman" w:cs="Times New Roman"/>
          <w:sz w:val="24"/>
        </w:rPr>
      </w:pPr>
    </w:p>
    <w:p w14:paraId="140C6800" w14:textId="77777777" w:rsidR="00ED3DF8" w:rsidRDefault="00ED3DF8" w:rsidP="00CC3F75">
      <w:pPr>
        <w:autoSpaceDE/>
        <w:autoSpaceDN/>
        <w:adjustRightInd/>
        <w:rPr>
          <w:rFonts w:ascii="Times New Roman" w:hAnsi="Times New Roman" w:cs="Times New Roman"/>
          <w:sz w:val="24"/>
        </w:rPr>
      </w:pPr>
    </w:p>
    <w:p w14:paraId="3AFE8C8F" w14:textId="77777777" w:rsidR="00ED3DF8" w:rsidRPr="00ED3DF8" w:rsidRDefault="00ED3DF8" w:rsidP="00ED3DF8">
      <w:pPr>
        <w:shd w:val="clear" w:color="auto" w:fill="FFFFFF"/>
        <w:autoSpaceDE/>
        <w:autoSpaceDN/>
        <w:adjustRightInd/>
        <w:jc w:val="center"/>
        <w:rPr>
          <w:rFonts w:ascii="Times New Roman" w:hAnsi="Times New Roman" w:cs="Times New Roman"/>
          <w:b/>
          <w:sz w:val="24"/>
          <w:szCs w:val="24"/>
        </w:rPr>
      </w:pPr>
      <w:r w:rsidRPr="00ED3DF8">
        <w:rPr>
          <w:rFonts w:ascii="Times New Roman" w:hAnsi="Times New Roman" w:cs="Times New Roman"/>
          <w:b/>
          <w:sz w:val="24"/>
          <w:szCs w:val="24"/>
        </w:rPr>
        <w:t xml:space="preserve">Муниципальная программа </w:t>
      </w:r>
    </w:p>
    <w:p w14:paraId="52632B81" w14:textId="4A5943F4" w:rsidR="00ED3DF8" w:rsidRPr="00ED3DF8" w:rsidRDefault="00ED3DF8" w:rsidP="00ED3DF8">
      <w:pPr>
        <w:shd w:val="clear" w:color="auto" w:fill="FFFFFF"/>
        <w:autoSpaceDE/>
        <w:autoSpaceDN/>
        <w:adjustRightInd/>
        <w:jc w:val="center"/>
        <w:rPr>
          <w:rFonts w:ascii="Times New Roman" w:hAnsi="Times New Roman" w:cs="Times New Roman"/>
          <w:b/>
          <w:sz w:val="24"/>
          <w:szCs w:val="24"/>
        </w:rPr>
      </w:pPr>
      <w:r w:rsidRPr="00ED3DF8">
        <w:rPr>
          <w:rFonts w:ascii="Times New Roman" w:hAnsi="Times New Roman" w:cs="Times New Roman"/>
          <w:b/>
          <w:sz w:val="24"/>
          <w:szCs w:val="24"/>
        </w:rPr>
        <w:t xml:space="preserve"> «Формирование комфортной </w:t>
      </w:r>
      <w:r w:rsidR="005D6BBC">
        <w:rPr>
          <w:rFonts w:ascii="Times New Roman" w:hAnsi="Times New Roman" w:cs="Times New Roman"/>
          <w:b/>
          <w:sz w:val="24"/>
          <w:szCs w:val="24"/>
        </w:rPr>
        <w:t>городской среды</w:t>
      </w:r>
    </w:p>
    <w:p w14:paraId="4188E0BC" w14:textId="77777777" w:rsidR="00ED3DF8" w:rsidRPr="00ED3DF8" w:rsidRDefault="00ED3DF8" w:rsidP="00ED3DF8">
      <w:pPr>
        <w:shd w:val="clear" w:color="auto" w:fill="FFFFFF"/>
        <w:autoSpaceDE/>
        <w:autoSpaceDN/>
        <w:adjustRightInd/>
        <w:jc w:val="center"/>
        <w:rPr>
          <w:rFonts w:ascii="Times New Roman" w:hAnsi="Times New Roman" w:cs="Times New Roman"/>
          <w:b/>
          <w:sz w:val="24"/>
          <w:szCs w:val="24"/>
        </w:rPr>
      </w:pPr>
      <w:r w:rsidRPr="00ED3DF8">
        <w:rPr>
          <w:rFonts w:ascii="Times New Roman" w:hAnsi="Times New Roman" w:cs="Times New Roman"/>
          <w:b/>
          <w:sz w:val="24"/>
          <w:szCs w:val="24"/>
        </w:rPr>
        <w:t xml:space="preserve">Мишелевского муниципального образования» </w:t>
      </w:r>
    </w:p>
    <w:p w14:paraId="3B226337" w14:textId="7CA54FDD" w:rsidR="00ED3DF8" w:rsidRPr="00ED3DF8" w:rsidRDefault="009A5AE6" w:rsidP="00ED3DF8">
      <w:pPr>
        <w:shd w:val="clear" w:color="auto" w:fill="FFFFFF"/>
        <w:autoSpaceDE/>
        <w:autoSpaceDN/>
        <w:adjustRightInd/>
        <w:jc w:val="center"/>
        <w:rPr>
          <w:rFonts w:ascii="Times New Roman" w:hAnsi="Times New Roman" w:cs="Times New Roman"/>
          <w:b/>
          <w:sz w:val="24"/>
          <w:szCs w:val="24"/>
        </w:rPr>
      </w:pPr>
      <w:r>
        <w:rPr>
          <w:rFonts w:ascii="Times New Roman" w:hAnsi="Times New Roman" w:cs="Times New Roman"/>
          <w:b/>
          <w:sz w:val="24"/>
          <w:szCs w:val="24"/>
        </w:rPr>
        <w:t>на 2018-2026</w:t>
      </w:r>
      <w:r w:rsidR="00ED3DF8" w:rsidRPr="00ED3DF8">
        <w:rPr>
          <w:rFonts w:ascii="Times New Roman" w:hAnsi="Times New Roman" w:cs="Times New Roman"/>
          <w:b/>
          <w:sz w:val="24"/>
          <w:szCs w:val="24"/>
        </w:rPr>
        <w:t xml:space="preserve"> годы» </w:t>
      </w:r>
    </w:p>
    <w:p w14:paraId="3145036E"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3FA1739E"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2FDD5A61"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59E0F6E1"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266C060F"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19312BA4"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0E640347"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2DDE8652"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4CD3D539"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75A7D8F3"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433ADC09"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4418258D"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6D657BB8" w14:textId="77777777" w:rsidR="00ED3DF8" w:rsidRP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69483874" w14:textId="77777777" w:rsidR="00ED3DF8" w:rsidRDefault="00ED3DF8"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12AAA8AA" w14:textId="77777777" w:rsidR="000D35C1" w:rsidRDefault="000D35C1"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3815322A" w14:textId="77777777" w:rsidR="000D35C1" w:rsidRDefault="000D35C1"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203235C6" w14:textId="77777777" w:rsidR="000D35C1" w:rsidRDefault="000D35C1"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4145AF77" w14:textId="77777777" w:rsidR="000D35C1" w:rsidRDefault="000D35C1"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bookmarkStart w:id="0" w:name="_GoBack"/>
      <w:bookmarkEnd w:id="0"/>
    </w:p>
    <w:p w14:paraId="29694D76" w14:textId="77777777" w:rsidR="000D35C1" w:rsidRDefault="000D35C1" w:rsidP="00ED3DF8">
      <w:pPr>
        <w:shd w:val="clear" w:color="auto" w:fill="FFFFFF"/>
        <w:autoSpaceDE/>
        <w:autoSpaceDN/>
        <w:adjustRightInd/>
        <w:spacing w:before="100" w:beforeAutospacing="1" w:after="100" w:afterAutospacing="1"/>
        <w:jc w:val="center"/>
        <w:rPr>
          <w:rFonts w:ascii="Times New Roman" w:hAnsi="Times New Roman" w:cs="Times New Roman"/>
          <w:sz w:val="24"/>
        </w:rPr>
      </w:pPr>
    </w:p>
    <w:p w14:paraId="33985D7B" w14:textId="0C316D8A" w:rsidR="000D35C1" w:rsidRDefault="000D35C1" w:rsidP="00ED3DF8">
      <w:pPr>
        <w:shd w:val="clear" w:color="auto" w:fill="FFFFFF"/>
        <w:autoSpaceDE/>
        <w:autoSpaceDN/>
        <w:adjustRightInd/>
        <w:spacing w:before="100" w:beforeAutospacing="1" w:after="100" w:afterAutospacing="1"/>
        <w:rPr>
          <w:rFonts w:ascii="Times New Roman" w:hAnsi="Times New Roman" w:cs="Times New Roman"/>
          <w:sz w:val="24"/>
        </w:rPr>
      </w:pPr>
    </w:p>
    <w:p w14:paraId="5F43F1C4" w14:textId="77777777" w:rsidR="00542326" w:rsidRDefault="00542326" w:rsidP="00ED3DF8">
      <w:pPr>
        <w:shd w:val="clear" w:color="auto" w:fill="FFFFFF"/>
        <w:autoSpaceDE/>
        <w:autoSpaceDN/>
        <w:adjustRightInd/>
        <w:spacing w:before="100" w:beforeAutospacing="1" w:after="100" w:afterAutospacing="1"/>
        <w:rPr>
          <w:rFonts w:ascii="Times New Roman" w:hAnsi="Times New Roman" w:cs="Times New Roman"/>
          <w:sz w:val="24"/>
        </w:rPr>
      </w:pPr>
    </w:p>
    <w:p w14:paraId="2F40ED4E" w14:textId="77777777" w:rsidR="00905847" w:rsidRPr="00ED3DF8" w:rsidRDefault="00905847" w:rsidP="00ED3DF8">
      <w:pPr>
        <w:shd w:val="clear" w:color="auto" w:fill="FFFFFF"/>
        <w:autoSpaceDE/>
        <w:autoSpaceDN/>
        <w:adjustRightInd/>
        <w:spacing w:before="100" w:beforeAutospacing="1" w:after="100" w:afterAutospacing="1"/>
        <w:rPr>
          <w:rFonts w:ascii="Times New Roman" w:hAnsi="Times New Roman" w:cs="Times New Roman"/>
          <w:sz w:val="24"/>
        </w:rPr>
      </w:pPr>
    </w:p>
    <w:p w14:paraId="77471172" w14:textId="77777777" w:rsidR="00ED3DF8" w:rsidRPr="00ED3DF8" w:rsidRDefault="00ED3DF8" w:rsidP="00ED3DF8">
      <w:pPr>
        <w:numPr>
          <w:ilvl w:val="0"/>
          <w:numId w:val="14"/>
        </w:numPr>
        <w:shd w:val="clear" w:color="auto" w:fill="FFFFFF"/>
        <w:suppressAutoHyphens/>
        <w:overflowPunct w:val="0"/>
        <w:autoSpaceDE/>
        <w:autoSpaceDN/>
        <w:adjustRightInd/>
        <w:spacing w:before="100" w:beforeAutospacing="1" w:after="100" w:afterAutospacing="1"/>
        <w:jc w:val="center"/>
        <w:rPr>
          <w:rFonts w:ascii="Times New Roman" w:hAnsi="Times New Roman" w:cs="Times New Roman"/>
          <w:b/>
          <w:sz w:val="24"/>
        </w:rPr>
      </w:pPr>
      <w:r w:rsidRPr="00ED3DF8">
        <w:rPr>
          <w:rFonts w:ascii="Times New Roman" w:hAnsi="Times New Roman" w:cs="Times New Roman"/>
          <w:b/>
          <w:sz w:val="24"/>
        </w:rPr>
        <w:lastRenderedPageBreak/>
        <w:t>Паспорт программы</w:t>
      </w:r>
    </w:p>
    <w:tbl>
      <w:tblPr>
        <w:tblW w:w="5000" w:type="pct"/>
        <w:shd w:val="clear" w:color="auto" w:fill="FFFFFF"/>
        <w:tblCellMar>
          <w:top w:w="15" w:type="dxa"/>
          <w:left w:w="15" w:type="dxa"/>
          <w:bottom w:w="15" w:type="dxa"/>
          <w:right w:w="15" w:type="dxa"/>
        </w:tblCellMar>
        <w:tblLook w:val="0000" w:firstRow="0" w:lastRow="0" w:firstColumn="0" w:lastColumn="0" w:noHBand="0" w:noVBand="0"/>
      </w:tblPr>
      <w:tblGrid>
        <w:gridCol w:w="2880"/>
        <w:gridCol w:w="6459"/>
      </w:tblGrid>
      <w:tr w:rsidR="00ED3DF8" w:rsidRPr="00ED3DF8" w14:paraId="04CEF97E" w14:textId="77777777" w:rsidTr="00394E24">
        <w:trPr>
          <w:trHeight w:val="19"/>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7C75337A" w14:textId="77777777" w:rsidR="00ED3DF8" w:rsidRPr="00ED3DF8" w:rsidRDefault="00ED3DF8" w:rsidP="00ED3DF8">
            <w:pPr>
              <w:autoSpaceDE/>
              <w:autoSpaceDN/>
              <w:adjustRightInd/>
              <w:spacing w:before="100" w:beforeAutospacing="1" w:after="100" w:afterAutospacing="1"/>
              <w:jc w:val="both"/>
              <w:rPr>
                <w:rFonts w:ascii="Times New Roman" w:hAnsi="Times New Roman" w:cs="Times New Roman"/>
                <w:sz w:val="24"/>
              </w:rPr>
            </w:pPr>
            <w:r w:rsidRPr="00ED3DF8">
              <w:rPr>
                <w:rFonts w:ascii="Times New Roman" w:hAnsi="Times New Roman" w:cs="Times New Roman"/>
                <w:color w:val="000000"/>
                <w:sz w:val="24"/>
              </w:rPr>
              <w:t>Наименование</w:t>
            </w:r>
          </w:p>
          <w:p w14:paraId="3744D345" w14:textId="77777777" w:rsidR="00ED3DF8" w:rsidRPr="00ED3DF8" w:rsidRDefault="00ED3DF8" w:rsidP="00ED3DF8">
            <w:pPr>
              <w:autoSpaceDE/>
              <w:autoSpaceDN/>
              <w:adjustRightInd/>
              <w:spacing w:before="100" w:beforeAutospacing="1" w:after="100" w:afterAutospacing="1" w:line="19" w:lineRule="atLeast"/>
              <w:jc w:val="both"/>
              <w:rPr>
                <w:rFonts w:ascii="Times New Roman" w:hAnsi="Times New Roman" w:cs="Times New Roman"/>
                <w:sz w:val="24"/>
              </w:rPr>
            </w:pPr>
            <w:r w:rsidRPr="00ED3DF8">
              <w:rPr>
                <w:rFonts w:ascii="Times New Roman" w:hAnsi="Times New Roman" w:cs="Times New Roman"/>
                <w:color w:val="000000"/>
                <w:sz w:val="24"/>
              </w:rPr>
              <w:t>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6669D2F5" w14:textId="2C6A060E" w:rsidR="00ED3DF8" w:rsidRPr="00ED3DF8" w:rsidRDefault="00ED3DF8" w:rsidP="00ED3DF8">
            <w:pPr>
              <w:autoSpaceDE/>
              <w:autoSpaceDN/>
              <w:adjustRightInd/>
              <w:spacing w:before="100" w:beforeAutospacing="1" w:after="100" w:afterAutospacing="1" w:line="19" w:lineRule="atLeast"/>
              <w:rPr>
                <w:rFonts w:ascii="Times New Roman" w:hAnsi="Times New Roman" w:cs="Times New Roman"/>
                <w:sz w:val="24"/>
              </w:rPr>
            </w:pPr>
            <w:r w:rsidRPr="00ED3DF8">
              <w:rPr>
                <w:rFonts w:ascii="Times New Roman" w:hAnsi="Times New Roman" w:cs="Times New Roman"/>
                <w:color w:val="000000"/>
                <w:sz w:val="24"/>
              </w:rPr>
              <w:t xml:space="preserve">«Формирование современной городской среды Мишелевского </w:t>
            </w:r>
            <w:r w:rsidRPr="00ED3DF8">
              <w:rPr>
                <w:rFonts w:ascii="Times New Roman" w:hAnsi="Times New Roman" w:cs="Times New Roman"/>
                <w:sz w:val="24"/>
              </w:rPr>
              <w:t>муниципального образования</w:t>
            </w:r>
            <w:r w:rsidR="009A5AE6">
              <w:rPr>
                <w:rFonts w:ascii="Times New Roman" w:hAnsi="Times New Roman" w:cs="Times New Roman"/>
                <w:color w:val="000000"/>
                <w:sz w:val="24"/>
              </w:rPr>
              <w:t xml:space="preserve"> на 2018 - 2026</w:t>
            </w:r>
            <w:r w:rsidRPr="00ED3DF8">
              <w:rPr>
                <w:rFonts w:ascii="Times New Roman" w:hAnsi="Times New Roman" w:cs="Times New Roman"/>
                <w:color w:val="000000"/>
                <w:sz w:val="24"/>
              </w:rPr>
              <w:t xml:space="preserve"> годы»</w:t>
            </w:r>
          </w:p>
        </w:tc>
      </w:tr>
      <w:tr w:rsidR="00ED3DF8" w:rsidRPr="00ED3DF8" w14:paraId="4E2464C0" w14:textId="77777777" w:rsidTr="00394E24">
        <w:trPr>
          <w:trHeight w:val="19"/>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13460D40" w14:textId="77777777" w:rsidR="00ED3DF8" w:rsidRPr="00ED3DF8" w:rsidRDefault="00ED3DF8" w:rsidP="00ED3DF8">
            <w:pPr>
              <w:autoSpaceDE/>
              <w:autoSpaceDN/>
              <w:adjustRightInd/>
              <w:spacing w:before="100" w:beforeAutospacing="1" w:after="100" w:afterAutospacing="1" w:line="19" w:lineRule="atLeast"/>
              <w:jc w:val="both"/>
              <w:rPr>
                <w:rFonts w:ascii="Times New Roman" w:hAnsi="Times New Roman" w:cs="Times New Roman"/>
                <w:sz w:val="24"/>
              </w:rPr>
            </w:pPr>
            <w:r w:rsidRPr="00ED3DF8">
              <w:rPr>
                <w:rFonts w:ascii="Times New Roman" w:hAnsi="Times New Roman" w:cs="Times New Roman"/>
                <w:color w:val="000000"/>
                <w:sz w:val="24"/>
              </w:rPr>
              <w:t>Ответственный исполнитель 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017705C1" w14:textId="77777777" w:rsidR="00ED3DF8" w:rsidRPr="00ED3DF8" w:rsidRDefault="00ED3DF8" w:rsidP="00ED3DF8">
            <w:pPr>
              <w:autoSpaceDE/>
              <w:autoSpaceDN/>
              <w:adjustRightInd/>
              <w:rPr>
                <w:rFonts w:ascii="Tahoma" w:hAnsi="Tahoma" w:cs="Tahoma"/>
                <w:sz w:val="24"/>
              </w:rPr>
            </w:pPr>
            <w:r w:rsidRPr="00ED3DF8">
              <w:rPr>
                <w:rFonts w:ascii="Times New Roman" w:hAnsi="Times New Roman" w:cs="Times New Roman"/>
                <w:color w:val="000000"/>
                <w:sz w:val="24"/>
              </w:rPr>
              <w:t>Администрация Мишелевского муниципального образования</w:t>
            </w:r>
          </w:p>
        </w:tc>
      </w:tr>
      <w:tr w:rsidR="00ED3DF8" w:rsidRPr="00ED3DF8" w14:paraId="2DECB2BA" w14:textId="77777777" w:rsidTr="00394E24">
        <w:trPr>
          <w:trHeight w:val="19"/>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6539F6F6" w14:textId="77777777" w:rsidR="00ED3DF8" w:rsidRPr="00ED3DF8" w:rsidRDefault="00ED3DF8" w:rsidP="00ED3DF8">
            <w:pPr>
              <w:autoSpaceDE/>
              <w:autoSpaceDN/>
              <w:adjustRightInd/>
              <w:spacing w:before="100" w:beforeAutospacing="1" w:after="100" w:afterAutospacing="1" w:line="19" w:lineRule="atLeast"/>
              <w:jc w:val="both"/>
              <w:rPr>
                <w:rFonts w:ascii="Times New Roman" w:hAnsi="Times New Roman" w:cs="Times New Roman"/>
                <w:sz w:val="24"/>
              </w:rPr>
            </w:pPr>
            <w:r w:rsidRPr="00ED3DF8">
              <w:rPr>
                <w:rFonts w:ascii="Times New Roman" w:hAnsi="Times New Roman" w:cs="Times New Roman"/>
                <w:color w:val="000000"/>
                <w:sz w:val="24"/>
              </w:rPr>
              <w:t>Участники 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7BC41F2B" w14:textId="77777777" w:rsidR="00ED3DF8" w:rsidRPr="00ED3DF8" w:rsidRDefault="00ED3DF8" w:rsidP="00ED3DF8">
            <w:pPr>
              <w:autoSpaceDE/>
              <w:autoSpaceDN/>
              <w:adjustRightInd/>
              <w:rPr>
                <w:rFonts w:ascii="Tahoma" w:hAnsi="Tahoma" w:cs="Tahoma"/>
                <w:sz w:val="24"/>
              </w:rPr>
            </w:pPr>
            <w:r w:rsidRPr="00ED3DF8">
              <w:rPr>
                <w:rFonts w:ascii="Times New Roman" w:hAnsi="Times New Roman" w:cs="Times New Roman"/>
                <w:color w:val="000000"/>
                <w:sz w:val="24"/>
              </w:rPr>
              <w:t>Администрация Мишелевского муниципального образования</w:t>
            </w:r>
          </w:p>
        </w:tc>
      </w:tr>
      <w:tr w:rsidR="00ED3DF8" w:rsidRPr="00ED3DF8" w14:paraId="28E84016" w14:textId="77777777" w:rsidTr="00394E24">
        <w:trPr>
          <w:trHeight w:val="19"/>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6C915805" w14:textId="77777777" w:rsidR="00ED3DF8" w:rsidRPr="00ED3DF8" w:rsidRDefault="00ED3DF8" w:rsidP="00ED3DF8">
            <w:pPr>
              <w:autoSpaceDE/>
              <w:autoSpaceDN/>
              <w:adjustRightInd/>
              <w:spacing w:before="100" w:beforeAutospacing="1" w:after="100" w:afterAutospacing="1" w:line="19" w:lineRule="atLeast"/>
              <w:jc w:val="both"/>
              <w:rPr>
                <w:rFonts w:ascii="Times New Roman" w:hAnsi="Times New Roman" w:cs="Times New Roman"/>
                <w:sz w:val="24"/>
              </w:rPr>
            </w:pPr>
            <w:r w:rsidRPr="00ED3DF8">
              <w:rPr>
                <w:rFonts w:ascii="Times New Roman" w:hAnsi="Times New Roman" w:cs="Times New Roman"/>
                <w:color w:val="000000"/>
                <w:sz w:val="24"/>
              </w:rPr>
              <w:t>Подпрограммы 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1EEA987A" w14:textId="77777777" w:rsidR="00ED3DF8" w:rsidRPr="00ED3DF8" w:rsidRDefault="00ED3DF8" w:rsidP="00ED3DF8">
            <w:pPr>
              <w:autoSpaceDE/>
              <w:autoSpaceDN/>
              <w:adjustRightInd/>
              <w:spacing w:before="100" w:beforeAutospacing="1" w:after="100" w:afterAutospacing="1" w:line="19" w:lineRule="atLeast"/>
              <w:jc w:val="both"/>
              <w:rPr>
                <w:rFonts w:ascii="Times New Roman" w:hAnsi="Times New Roman" w:cs="Times New Roman"/>
                <w:sz w:val="24"/>
              </w:rPr>
            </w:pPr>
            <w:r w:rsidRPr="00ED3DF8">
              <w:rPr>
                <w:rFonts w:ascii="Times New Roman" w:hAnsi="Times New Roman" w:cs="Times New Roman"/>
                <w:color w:val="000000"/>
                <w:sz w:val="24"/>
              </w:rPr>
              <w:t>Отсутствуют</w:t>
            </w:r>
          </w:p>
        </w:tc>
      </w:tr>
      <w:tr w:rsidR="00ED3DF8" w:rsidRPr="00ED3DF8" w14:paraId="6934FFE9" w14:textId="77777777" w:rsidTr="00394E24">
        <w:trPr>
          <w:trHeight w:val="19"/>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70EF5592" w14:textId="77777777" w:rsidR="00ED3DF8" w:rsidRPr="00ED3DF8" w:rsidRDefault="00ED3DF8" w:rsidP="00ED3DF8">
            <w:pPr>
              <w:autoSpaceDE/>
              <w:autoSpaceDN/>
              <w:adjustRightInd/>
              <w:spacing w:before="100" w:beforeAutospacing="1" w:after="100" w:afterAutospacing="1" w:line="19" w:lineRule="atLeast"/>
              <w:jc w:val="both"/>
              <w:rPr>
                <w:rFonts w:ascii="Times New Roman" w:hAnsi="Times New Roman" w:cs="Times New Roman"/>
                <w:sz w:val="24"/>
              </w:rPr>
            </w:pPr>
            <w:r w:rsidRPr="00ED3DF8">
              <w:rPr>
                <w:rFonts w:ascii="Times New Roman" w:hAnsi="Times New Roman" w:cs="Times New Roman"/>
                <w:color w:val="000000"/>
                <w:sz w:val="24"/>
              </w:rPr>
              <w:t>Цели 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28B2AA1E" w14:textId="77777777" w:rsidR="00ED3DF8" w:rsidRPr="00ED3DF8" w:rsidRDefault="00ED3DF8" w:rsidP="00ED3DF8">
            <w:pPr>
              <w:autoSpaceDE/>
              <w:autoSpaceDN/>
              <w:adjustRightInd/>
              <w:spacing w:before="100" w:beforeAutospacing="1" w:after="100" w:afterAutospacing="1" w:line="19" w:lineRule="atLeast"/>
              <w:rPr>
                <w:rFonts w:ascii="Times New Roman" w:hAnsi="Times New Roman" w:cs="Times New Roman"/>
                <w:sz w:val="24"/>
              </w:rPr>
            </w:pPr>
            <w:r w:rsidRPr="00ED3DF8">
              <w:rPr>
                <w:rFonts w:ascii="Times New Roman" w:hAnsi="Times New Roman" w:cs="Times New Roman"/>
                <w:color w:val="000000"/>
                <w:sz w:val="24"/>
              </w:rPr>
              <w:t>Повышение качества и комфорта городской среды на территории Мишелевского муниципального образования</w:t>
            </w:r>
          </w:p>
        </w:tc>
      </w:tr>
      <w:tr w:rsidR="00ED3DF8" w:rsidRPr="00ED3DF8" w14:paraId="78E87D67" w14:textId="77777777" w:rsidTr="00394E24">
        <w:trPr>
          <w:trHeight w:val="19"/>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314A84A2" w14:textId="77777777" w:rsidR="00ED3DF8" w:rsidRPr="00ED3DF8" w:rsidRDefault="00ED3DF8" w:rsidP="00ED3DF8">
            <w:pPr>
              <w:autoSpaceDE/>
              <w:autoSpaceDN/>
              <w:adjustRightInd/>
              <w:spacing w:before="100" w:beforeAutospacing="1" w:after="100" w:afterAutospacing="1" w:line="19" w:lineRule="atLeast"/>
              <w:jc w:val="both"/>
              <w:rPr>
                <w:rFonts w:ascii="Times New Roman" w:hAnsi="Times New Roman" w:cs="Times New Roman"/>
                <w:sz w:val="24"/>
              </w:rPr>
            </w:pPr>
            <w:r w:rsidRPr="00ED3DF8">
              <w:rPr>
                <w:rFonts w:ascii="Times New Roman" w:hAnsi="Times New Roman" w:cs="Times New Roman"/>
                <w:color w:val="000000"/>
                <w:sz w:val="24"/>
              </w:rPr>
              <w:t>Задачи 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12CEFF6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повышение уровня благоустройства дворовых территорий;</w:t>
            </w:r>
          </w:p>
          <w:p w14:paraId="2A2940B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повышение уровня благоустройства общественных территорий;</w:t>
            </w:r>
          </w:p>
          <w:p w14:paraId="0BA3FFE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повышение уровня благоустройства территорий, занятых индивидуальными жилыми домами и земельными участками, предоставленными для их размещения;</w:t>
            </w:r>
          </w:p>
          <w:p w14:paraId="2D9CF17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повышение уровня вовлеченности заинтересованных граждан, организаций в реализацию мероприятий по благоустройству территории</w:t>
            </w:r>
          </w:p>
        </w:tc>
      </w:tr>
      <w:tr w:rsidR="00ED3DF8" w:rsidRPr="00ED3DF8" w14:paraId="7A4431DE" w14:textId="77777777" w:rsidTr="00394E24">
        <w:trPr>
          <w:trHeight w:val="329"/>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0A1FDF71" w14:textId="77777777" w:rsidR="00ED3DF8" w:rsidRPr="00ED3DF8" w:rsidRDefault="00ED3DF8" w:rsidP="00ED3DF8">
            <w:pPr>
              <w:autoSpaceDE/>
              <w:autoSpaceDN/>
              <w:adjustRightInd/>
              <w:spacing w:before="100" w:beforeAutospacing="1" w:after="100" w:afterAutospacing="1" w:line="19" w:lineRule="atLeast"/>
              <w:jc w:val="both"/>
              <w:rPr>
                <w:rFonts w:ascii="Times New Roman" w:hAnsi="Times New Roman" w:cs="Times New Roman"/>
                <w:sz w:val="24"/>
              </w:rPr>
            </w:pPr>
            <w:r w:rsidRPr="00ED3DF8">
              <w:rPr>
                <w:rFonts w:ascii="Times New Roman" w:hAnsi="Times New Roman" w:cs="Times New Roman"/>
                <w:color w:val="000000"/>
                <w:sz w:val="24"/>
              </w:rPr>
              <w:t>Показатели 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03CBB1D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Количество благоустроенных дворовых территорий.</w:t>
            </w:r>
          </w:p>
          <w:p w14:paraId="3871688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 Объем трудового участия заинтересованных лиц в выполнении работ по благоустройству дворовых территорий.</w:t>
            </w:r>
          </w:p>
          <w:p w14:paraId="71C304F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 Количество благоустроенных общественных территорий.</w:t>
            </w:r>
          </w:p>
          <w:p w14:paraId="61A1507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4. Процент обустройства муниципального образования.</w:t>
            </w:r>
          </w:p>
          <w:p w14:paraId="0499BB6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 Количество благоустроенных объектов недвижимого имущества (включая объекты незавершенного строительства) и земельных участков, находящихся в собственности (пользований) юридических лиц и индивидуальных предпринимателей.</w:t>
            </w:r>
          </w:p>
          <w:p w14:paraId="18B833A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6. Процент инвентаризированных индивидуальных жилых домов (далее ИЖД) и земельных участков от общего количества ИЖД поселения.</w:t>
            </w:r>
          </w:p>
          <w:p w14:paraId="6DA1FBC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7. Процент инвентаризированных объектов благоустройства.</w:t>
            </w:r>
          </w:p>
        </w:tc>
      </w:tr>
      <w:tr w:rsidR="00ED3DF8" w:rsidRPr="00ED3DF8" w14:paraId="1F593916" w14:textId="77777777" w:rsidTr="00394E24">
        <w:trPr>
          <w:trHeight w:val="670"/>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2539FD2C" w14:textId="77777777" w:rsidR="00ED3DF8" w:rsidRPr="00ED3DF8" w:rsidRDefault="00ED3DF8" w:rsidP="00ED3DF8">
            <w:pPr>
              <w:autoSpaceDE/>
              <w:autoSpaceDN/>
              <w:adjustRightInd/>
              <w:spacing w:before="100" w:beforeAutospacing="1" w:after="100" w:afterAutospacing="1"/>
              <w:rPr>
                <w:rFonts w:ascii="Times New Roman" w:hAnsi="Times New Roman" w:cs="Times New Roman"/>
                <w:sz w:val="24"/>
              </w:rPr>
            </w:pPr>
            <w:r w:rsidRPr="00ED3DF8">
              <w:rPr>
                <w:rFonts w:ascii="Times New Roman" w:hAnsi="Times New Roman" w:cs="Times New Roman"/>
                <w:color w:val="000000"/>
                <w:sz w:val="24"/>
              </w:rPr>
              <w:t>Срок и этапы реализации 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3CB24DA3" w14:textId="7EC5D986" w:rsidR="00ED3DF8" w:rsidRPr="00ED3DF8" w:rsidRDefault="00ED3DF8" w:rsidP="00ED3DF8">
            <w:pPr>
              <w:autoSpaceDE/>
              <w:autoSpaceDN/>
              <w:adjustRightInd/>
              <w:spacing w:before="100" w:beforeAutospacing="1" w:after="100" w:afterAutospacing="1"/>
              <w:jc w:val="both"/>
              <w:rPr>
                <w:rFonts w:ascii="Times New Roman" w:hAnsi="Times New Roman" w:cs="Times New Roman"/>
                <w:sz w:val="24"/>
              </w:rPr>
            </w:pPr>
            <w:r w:rsidRPr="00ED3DF8">
              <w:rPr>
                <w:rFonts w:ascii="Times New Roman" w:hAnsi="Times New Roman" w:cs="Times New Roman"/>
                <w:color w:val="000000"/>
                <w:sz w:val="24"/>
              </w:rPr>
              <w:t>Программа реал</w:t>
            </w:r>
            <w:r w:rsidR="00D82BC8">
              <w:rPr>
                <w:rFonts w:ascii="Times New Roman" w:hAnsi="Times New Roman" w:cs="Times New Roman"/>
                <w:color w:val="000000"/>
                <w:sz w:val="24"/>
              </w:rPr>
              <w:t>изуется в один этап: 2018 - 2026</w:t>
            </w:r>
            <w:r w:rsidRPr="00ED3DF8">
              <w:rPr>
                <w:rFonts w:ascii="Times New Roman" w:hAnsi="Times New Roman" w:cs="Times New Roman"/>
                <w:color w:val="000000"/>
                <w:sz w:val="24"/>
              </w:rPr>
              <w:t xml:space="preserve"> годы</w:t>
            </w:r>
          </w:p>
        </w:tc>
      </w:tr>
      <w:tr w:rsidR="00ED3DF8" w:rsidRPr="00ED3DF8" w14:paraId="60AF5240" w14:textId="77777777" w:rsidTr="00394E24">
        <w:trPr>
          <w:trHeight w:val="3302"/>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3CEFD6C9" w14:textId="77777777" w:rsidR="00ED3DF8" w:rsidRPr="00ED3DF8" w:rsidRDefault="00ED3DF8" w:rsidP="00ED3DF8">
            <w:pPr>
              <w:autoSpaceDE/>
              <w:autoSpaceDN/>
              <w:adjustRightInd/>
              <w:spacing w:before="100" w:beforeAutospacing="1" w:after="100" w:afterAutospacing="1"/>
              <w:rPr>
                <w:rFonts w:ascii="Times New Roman" w:hAnsi="Times New Roman" w:cs="Times New Roman"/>
                <w:sz w:val="24"/>
              </w:rPr>
            </w:pPr>
            <w:r w:rsidRPr="00ED3DF8">
              <w:rPr>
                <w:rFonts w:ascii="Times New Roman" w:hAnsi="Times New Roman" w:cs="Times New Roman"/>
                <w:color w:val="000000"/>
                <w:sz w:val="24"/>
              </w:rPr>
              <w:t xml:space="preserve">Объем ресурсного обеспечения Программы, </w:t>
            </w:r>
            <w:proofErr w:type="spellStart"/>
            <w:r w:rsidRPr="00ED3DF8">
              <w:rPr>
                <w:rFonts w:ascii="Times New Roman" w:hAnsi="Times New Roman" w:cs="Times New Roman"/>
                <w:color w:val="000000"/>
                <w:sz w:val="24"/>
              </w:rPr>
              <w:t>тыс.руб</w:t>
            </w:r>
            <w:proofErr w:type="spellEnd"/>
            <w:r w:rsidRPr="00ED3DF8">
              <w:rPr>
                <w:rFonts w:ascii="Times New Roman" w:hAnsi="Times New Roman" w:cs="Times New Roman"/>
                <w:color w:val="000000"/>
                <w:sz w:val="24"/>
              </w:rPr>
              <w:t>.</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580FB608" w14:textId="59894B0C" w:rsidR="00ED3DF8" w:rsidRPr="00ED3DF8" w:rsidRDefault="00ED3DF8" w:rsidP="00ED3DF8">
            <w:pPr>
              <w:autoSpaceDE/>
              <w:autoSpaceDN/>
              <w:adjustRightInd/>
              <w:contextualSpacing/>
              <w:rPr>
                <w:rFonts w:ascii="Times New Roman" w:hAnsi="Times New Roman" w:cs="Times New Roman"/>
                <w:sz w:val="24"/>
              </w:rPr>
            </w:pPr>
            <w:r w:rsidRPr="00ED3DF8">
              <w:rPr>
                <w:rFonts w:ascii="Times New Roman" w:hAnsi="Times New Roman" w:cs="Times New Roman"/>
                <w:sz w:val="24"/>
              </w:rPr>
              <w:t>Общий объем финансирования муниципально</w:t>
            </w:r>
            <w:r w:rsidR="00D82BC8">
              <w:rPr>
                <w:rFonts w:ascii="Times New Roman" w:hAnsi="Times New Roman" w:cs="Times New Roman"/>
                <w:sz w:val="24"/>
              </w:rPr>
              <w:t>й программы на 2018 - 2026</w:t>
            </w:r>
            <w:r w:rsidRPr="00ED3DF8">
              <w:rPr>
                <w:rFonts w:ascii="Times New Roman" w:hAnsi="Times New Roman" w:cs="Times New Roman"/>
                <w:sz w:val="24"/>
              </w:rPr>
              <w:t xml:space="preserve"> годы составит </w:t>
            </w:r>
            <w:r w:rsidR="002A4329">
              <w:rPr>
                <w:rFonts w:ascii="Times New Roman" w:hAnsi="Times New Roman" w:cs="Times New Roman"/>
                <w:sz w:val="24"/>
              </w:rPr>
              <w:t>18094,78</w:t>
            </w:r>
            <w:r w:rsidRPr="00ED3DF8">
              <w:rPr>
                <w:rFonts w:ascii="Times New Roman" w:hAnsi="Times New Roman" w:cs="Times New Roman"/>
                <w:sz w:val="24"/>
              </w:rPr>
              <w:t xml:space="preserve"> тыс. рублей,</w:t>
            </w:r>
          </w:p>
          <w:p w14:paraId="6DC74904"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Из них:</w:t>
            </w:r>
          </w:p>
          <w:p w14:paraId="1148FED0"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На </w:t>
            </w:r>
            <w:smartTag w:uri="urn:schemas-microsoft-com:office:smarttags" w:element="metricconverter">
              <w:smartTagPr>
                <w:attr w:name="ProductID" w:val="2018 г"/>
              </w:smartTagPr>
              <w:r w:rsidRPr="00ED3DF8">
                <w:rPr>
                  <w:rFonts w:ascii="Times New Roman" w:hAnsi="Times New Roman" w:cs="Times New Roman"/>
                  <w:sz w:val="24"/>
                </w:rPr>
                <w:t>2018 г</w:t>
              </w:r>
            </w:smartTag>
            <w:r w:rsidRPr="00ED3DF8">
              <w:rPr>
                <w:rFonts w:ascii="Times New Roman" w:hAnsi="Times New Roman" w:cs="Times New Roman"/>
                <w:sz w:val="24"/>
              </w:rPr>
              <w:t>.:</w:t>
            </w:r>
          </w:p>
          <w:p w14:paraId="38643BD1" w14:textId="6A6C6B72"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федерального бюджета – 782,</w:t>
            </w:r>
            <w:r w:rsidR="004D705F">
              <w:rPr>
                <w:rFonts w:ascii="Times New Roman" w:hAnsi="Times New Roman" w:cs="Times New Roman"/>
                <w:sz w:val="24"/>
              </w:rPr>
              <w:t>53</w:t>
            </w:r>
            <w:r w:rsidRPr="00ED3DF8">
              <w:rPr>
                <w:rFonts w:ascii="Times New Roman" w:hAnsi="Times New Roman" w:cs="Times New Roman"/>
                <w:sz w:val="24"/>
              </w:rPr>
              <w:t xml:space="preserve"> тыс. рублей;</w:t>
            </w:r>
          </w:p>
          <w:p w14:paraId="78579AFD" w14:textId="5B0D060B"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областного бюджета – 308,2</w:t>
            </w:r>
            <w:r w:rsidR="004D705F">
              <w:rPr>
                <w:rFonts w:ascii="Times New Roman" w:hAnsi="Times New Roman" w:cs="Times New Roman"/>
                <w:sz w:val="24"/>
              </w:rPr>
              <w:t>7</w:t>
            </w:r>
            <w:r w:rsidRPr="00ED3DF8">
              <w:rPr>
                <w:rFonts w:ascii="Times New Roman" w:hAnsi="Times New Roman" w:cs="Times New Roman"/>
                <w:sz w:val="24"/>
              </w:rPr>
              <w:t xml:space="preserve"> тыс. рублей;</w:t>
            </w:r>
          </w:p>
          <w:p w14:paraId="53E1C27C" w14:textId="77D63C33"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местного бюджета – 9,6</w:t>
            </w:r>
            <w:r w:rsidR="004D705F">
              <w:rPr>
                <w:rFonts w:ascii="Times New Roman" w:hAnsi="Times New Roman" w:cs="Times New Roman"/>
                <w:sz w:val="24"/>
              </w:rPr>
              <w:t>2</w:t>
            </w:r>
            <w:r w:rsidRPr="00ED3DF8">
              <w:rPr>
                <w:rFonts w:ascii="Times New Roman" w:hAnsi="Times New Roman" w:cs="Times New Roman"/>
                <w:sz w:val="24"/>
              </w:rPr>
              <w:t xml:space="preserve"> тыс. рублей.</w:t>
            </w:r>
          </w:p>
          <w:p w14:paraId="16EF0284"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На </w:t>
            </w:r>
            <w:smartTag w:uri="urn:schemas-microsoft-com:office:smarttags" w:element="metricconverter">
              <w:smartTagPr>
                <w:attr w:name="ProductID" w:val="2019 г"/>
              </w:smartTagPr>
              <w:r w:rsidRPr="00ED3DF8">
                <w:rPr>
                  <w:rFonts w:ascii="Times New Roman" w:hAnsi="Times New Roman" w:cs="Times New Roman"/>
                  <w:sz w:val="24"/>
                </w:rPr>
                <w:t>2019 г</w:t>
              </w:r>
            </w:smartTag>
            <w:r w:rsidRPr="00ED3DF8">
              <w:rPr>
                <w:rFonts w:ascii="Times New Roman" w:hAnsi="Times New Roman" w:cs="Times New Roman"/>
                <w:sz w:val="24"/>
              </w:rPr>
              <w:t>.:</w:t>
            </w:r>
          </w:p>
          <w:p w14:paraId="6A4031E8"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федерального бюджета __________ тыс. рублей;</w:t>
            </w:r>
          </w:p>
          <w:p w14:paraId="3BC774B6"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областного бюджета __________тыс. рублей;</w:t>
            </w:r>
          </w:p>
          <w:p w14:paraId="6DD54561"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местного бюджета ____________тыс. рублей.</w:t>
            </w:r>
          </w:p>
          <w:p w14:paraId="29D37D38"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На </w:t>
            </w:r>
            <w:smartTag w:uri="urn:schemas-microsoft-com:office:smarttags" w:element="metricconverter">
              <w:smartTagPr>
                <w:attr w:name="ProductID" w:val="2020 г"/>
              </w:smartTagPr>
              <w:r w:rsidRPr="00ED3DF8">
                <w:rPr>
                  <w:rFonts w:ascii="Times New Roman" w:hAnsi="Times New Roman" w:cs="Times New Roman"/>
                  <w:sz w:val="24"/>
                </w:rPr>
                <w:t>2020 г</w:t>
              </w:r>
            </w:smartTag>
            <w:r w:rsidRPr="00ED3DF8">
              <w:rPr>
                <w:rFonts w:ascii="Times New Roman" w:hAnsi="Times New Roman" w:cs="Times New Roman"/>
                <w:sz w:val="24"/>
              </w:rPr>
              <w:t>.:</w:t>
            </w:r>
          </w:p>
          <w:p w14:paraId="3177A53C"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федерального бюджета – 1 159,66 тыс. рублей;</w:t>
            </w:r>
          </w:p>
          <w:p w14:paraId="560ACB1C"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областного бюджета – 274,88 тыс. рублей;</w:t>
            </w:r>
          </w:p>
          <w:p w14:paraId="771EC29E"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lastRenderedPageBreak/>
              <w:t>- местного бюджета – 44,37 тыс. рублей.</w:t>
            </w:r>
          </w:p>
          <w:p w14:paraId="721D123E"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На </w:t>
            </w:r>
            <w:smartTag w:uri="urn:schemas-microsoft-com:office:smarttags" w:element="metricconverter">
              <w:smartTagPr>
                <w:attr w:name="ProductID" w:val="2021 г"/>
              </w:smartTagPr>
              <w:r w:rsidRPr="00ED3DF8">
                <w:rPr>
                  <w:rFonts w:ascii="Times New Roman" w:hAnsi="Times New Roman" w:cs="Times New Roman"/>
                  <w:sz w:val="24"/>
                </w:rPr>
                <w:t>2021 г</w:t>
              </w:r>
            </w:smartTag>
            <w:r w:rsidRPr="00ED3DF8">
              <w:rPr>
                <w:rFonts w:ascii="Times New Roman" w:hAnsi="Times New Roman" w:cs="Times New Roman"/>
                <w:sz w:val="24"/>
              </w:rPr>
              <w:t>.:</w:t>
            </w:r>
          </w:p>
          <w:p w14:paraId="6051D5A0" w14:textId="6C860202"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федерального бюджета - 3</w:t>
            </w:r>
            <w:r w:rsidR="004D705F">
              <w:rPr>
                <w:rFonts w:ascii="Times New Roman" w:hAnsi="Times New Roman" w:cs="Times New Roman"/>
                <w:sz w:val="24"/>
              </w:rPr>
              <w:t> 002,69</w:t>
            </w:r>
            <w:r w:rsidRPr="00ED3DF8">
              <w:rPr>
                <w:rFonts w:ascii="Times New Roman" w:hAnsi="Times New Roman" w:cs="Times New Roman"/>
                <w:sz w:val="24"/>
              </w:rPr>
              <w:t xml:space="preserve"> тыс. рублей;</w:t>
            </w:r>
          </w:p>
          <w:p w14:paraId="3E7D33C4" w14:textId="5FEA842D"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областного бюджета – </w:t>
            </w:r>
            <w:r w:rsidR="004D705F">
              <w:rPr>
                <w:rFonts w:ascii="Times New Roman" w:hAnsi="Times New Roman" w:cs="Times New Roman"/>
                <w:sz w:val="24"/>
              </w:rPr>
              <w:t>899,97</w:t>
            </w:r>
            <w:r w:rsidRPr="00ED3DF8">
              <w:rPr>
                <w:rFonts w:ascii="Times New Roman" w:hAnsi="Times New Roman" w:cs="Times New Roman"/>
                <w:sz w:val="24"/>
              </w:rPr>
              <w:t xml:space="preserve"> тыс. рублей;</w:t>
            </w:r>
          </w:p>
          <w:p w14:paraId="6437BB78" w14:textId="20EDF2B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местного бюджета – </w:t>
            </w:r>
            <w:r w:rsidR="004D705F">
              <w:rPr>
                <w:rFonts w:ascii="Times New Roman" w:hAnsi="Times New Roman" w:cs="Times New Roman"/>
                <w:sz w:val="24"/>
              </w:rPr>
              <w:t>565,65</w:t>
            </w:r>
            <w:r w:rsidRPr="00ED3DF8">
              <w:rPr>
                <w:rFonts w:ascii="Times New Roman" w:hAnsi="Times New Roman" w:cs="Times New Roman"/>
                <w:sz w:val="24"/>
              </w:rPr>
              <w:t xml:space="preserve"> тыс. рублей.</w:t>
            </w:r>
          </w:p>
          <w:p w14:paraId="491FDF8E"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На </w:t>
            </w:r>
            <w:smartTag w:uri="urn:schemas-microsoft-com:office:smarttags" w:element="metricconverter">
              <w:smartTagPr>
                <w:attr w:name="ProductID" w:val="2022 г"/>
              </w:smartTagPr>
              <w:r w:rsidRPr="00ED3DF8">
                <w:rPr>
                  <w:rFonts w:ascii="Times New Roman" w:hAnsi="Times New Roman" w:cs="Times New Roman"/>
                  <w:sz w:val="24"/>
                </w:rPr>
                <w:t>2022 г</w:t>
              </w:r>
            </w:smartTag>
            <w:r w:rsidRPr="00ED3DF8">
              <w:rPr>
                <w:rFonts w:ascii="Times New Roman" w:hAnsi="Times New Roman" w:cs="Times New Roman"/>
                <w:sz w:val="24"/>
              </w:rPr>
              <w:t>.:</w:t>
            </w:r>
          </w:p>
          <w:p w14:paraId="66D0392E" w14:textId="254946C7" w:rsidR="00904DFE" w:rsidRPr="00ED3DF8" w:rsidRDefault="00ED3DF8" w:rsidP="00904DFE">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w:t>
            </w:r>
            <w:r w:rsidR="00904DFE" w:rsidRPr="00ED3DF8">
              <w:rPr>
                <w:rFonts w:ascii="Times New Roman" w:hAnsi="Times New Roman" w:cs="Times New Roman"/>
                <w:sz w:val="24"/>
              </w:rPr>
              <w:t xml:space="preserve">федерального бюджета </w:t>
            </w:r>
            <w:r w:rsidR="00904DFE">
              <w:rPr>
                <w:rFonts w:ascii="Times New Roman" w:hAnsi="Times New Roman" w:cs="Times New Roman"/>
                <w:sz w:val="24"/>
              </w:rPr>
              <w:t>–</w:t>
            </w:r>
            <w:r w:rsidR="00904DFE" w:rsidRPr="00ED3DF8">
              <w:rPr>
                <w:rFonts w:ascii="Times New Roman" w:hAnsi="Times New Roman" w:cs="Times New Roman"/>
                <w:sz w:val="24"/>
              </w:rPr>
              <w:t xml:space="preserve"> </w:t>
            </w:r>
            <w:r w:rsidR="00904DFE">
              <w:rPr>
                <w:rFonts w:ascii="Times New Roman" w:hAnsi="Times New Roman" w:cs="Times New Roman"/>
                <w:sz w:val="24"/>
              </w:rPr>
              <w:t>2 834,56</w:t>
            </w:r>
            <w:r w:rsidR="00904DFE" w:rsidRPr="00ED3DF8">
              <w:rPr>
                <w:rFonts w:ascii="Times New Roman" w:hAnsi="Times New Roman" w:cs="Times New Roman"/>
                <w:sz w:val="24"/>
              </w:rPr>
              <w:t xml:space="preserve"> тыс. рублей;</w:t>
            </w:r>
          </w:p>
          <w:p w14:paraId="5D2E7772" w14:textId="3F1DFAB1" w:rsidR="00904DFE" w:rsidRPr="00ED3DF8" w:rsidRDefault="00904DFE" w:rsidP="00904DFE">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областного бюджета – </w:t>
            </w:r>
            <w:r>
              <w:rPr>
                <w:rFonts w:ascii="Times New Roman" w:hAnsi="Times New Roman" w:cs="Times New Roman"/>
                <w:sz w:val="24"/>
              </w:rPr>
              <w:t>722,6</w:t>
            </w:r>
            <w:r w:rsidR="009E6E28">
              <w:rPr>
                <w:rFonts w:ascii="Times New Roman" w:hAnsi="Times New Roman" w:cs="Times New Roman"/>
                <w:sz w:val="24"/>
              </w:rPr>
              <w:t>3</w:t>
            </w:r>
            <w:r w:rsidRPr="00ED3DF8">
              <w:rPr>
                <w:rFonts w:ascii="Times New Roman" w:hAnsi="Times New Roman" w:cs="Times New Roman"/>
                <w:sz w:val="24"/>
              </w:rPr>
              <w:t xml:space="preserve"> тыс. рублей;</w:t>
            </w:r>
          </w:p>
          <w:p w14:paraId="5AA9332B" w14:textId="0684C336" w:rsidR="00904DFE" w:rsidRPr="00ED3DF8" w:rsidRDefault="00904DFE" w:rsidP="00904DFE">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местного бюджета – </w:t>
            </w:r>
            <w:r w:rsidR="00D63266">
              <w:rPr>
                <w:rFonts w:ascii="Times New Roman" w:hAnsi="Times New Roman" w:cs="Times New Roman"/>
                <w:sz w:val="24"/>
              </w:rPr>
              <w:t>135,2</w:t>
            </w:r>
            <w:r w:rsidR="009E6E28">
              <w:rPr>
                <w:rFonts w:ascii="Times New Roman" w:hAnsi="Times New Roman" w:cs="Times New Roman"/>
                <w:sz w:val="24"/>
              </w:rPr>
              <w:t>7</w:t>
            </w:r>
            <w:r w:rsidRPr="00ED3DF8">
              <w:rPr>
                <w:rFonts w:ascii="Times New Roman" w:hAnsi="Times New Roman" w:cs="Times New Roman"/>
                <w:sz w:val="24"/>
              </w:rPr>
              <w:t xml:space="preserve"> тыс. рублей.</w:t>
            </w:r>
          </w:p>
          <w:p w14:paraId="281CE1E6"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На 2023 г.:</w:t>
            </w:r>
          </w:p>
          <w:p w14:paraId="7712EFE5" w14:textId="684F59C6"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федерального бюджета – </w:t>
            </w:r>
            <w:r w:rsidR="009F7035">
              <w:rPr>
                <w:rFonts w:ascii="Times New Roman" w:hAnsi="Times New Roman" w:cs="Times New Roman"/>
                <w:sz w:val="24"/>
              </w:rPr>
              <w:t>3</w:t>
            </w:r>
            <w:r w:rsidR="002B71E5">
              <w:rPr>
                <w:rFonts w:ascii="Times New Roman" w:hAnsi="Times New Roman" w:cs="Times New Roman"/>
                <w:sz w:val="24"/>
              </w:rPr>
              <w:t xml:space="preserve"> </w:t>
            </w:r>
            <w:r w:rsidR="009F7035">
              <w:rPr>
                <w:rFonts w:ascii="Times New Roman" w:hAnsi="Times New Roman" w:cs="Times New Roman"/>
                <w:sz w:val="24"/>
              </w:rPr>
              <w:t>234,42</w:t>
            </w:r>
            <w:r w:rsidRPr="00ED3DF8">
              <w:rPr>
                <w:rFonts w:ascii="Times New Roman" w:hAnsi="Times New Roman" w:cs="Times New Roman"/>
                <w:sz w:val="24"/>
              </w:rPr>
              <w:t xml:space="preserve"> тыс. рублей;</w:t>
            </w:r>
          </w:p>
          <w:p w14:paraId="2C8A1F00" w14:textId="2892B901"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областного бюджета – </w:t>
            </w:r>
            <w:r w:rsidR="009F7035">
              <w:rPr>
                <w:rFonts w:ascii="Times New Roman" w:hAnsi="Times New Roman" w:cs="Times New Roman"/>
                <w:sz w:val="24"/>
              </w:rPr>
              <w:t>834,58</w:t>
            </w:r>
            <w:r w:rsidRPr="00ED3DF8">
              <w:rPr>
                <w:rFonts w:ascii="Times New Roman" w:hAnsi="Times New Roman" w:cs="Times New Roman"/>
                <w:sz w:val="24"/>
              </w:rPr>
              <w:t xml:space="preserve"> тыс. рублей;</w:t>
            </w:r>
          </w:p>
          <w:p w14:paraId="49D411C0" w14:textId="51A42A95"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местного бюджета – </w:t>
            </w:r>
            <w:r w:rsidR="00FD7D12">
              <w:rPr>
                <w:rFonts w:ascii="Times New Roman" w:hAnsi="Times New Roman" w:cs="Times New Roman"/>
                <w:sz w:val="24"/>
              </w:rPr>
              <w:t>83,04</w:t>
            </w:r>
            <w:r w:rsidRPr="00ED3DF8">
              <w:rPr>
                <w:rFonts w:ascii="Times New Roman" w:hAnsi="Times New Roman" w:cs="Times New Roman"/>
                <w:sz w:val="24"/>
              </w:rPr>
              <w:t xml:space="preserve"> тыс. рублей.</w:t>
            </w:r>
          </w:p>
          <w:p w14:paraId="67B9C8EA" w14:textId="77777777"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На 2024 г.:</w:t>
            </w:r>
          </w:p>
          <w:p w14:paraId="5D5DB4DD" w14:textId="6DC3E83B"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федерального бюджета – </w:t>
            </w:r>
            <w:r w:rsidR="00146BE6">
              <w:rPr>
                <w:rFonts w:ascii="Times New Roman" w:hAnsi="Times New Roman" w:cs="Times New Roman"/>
                <w:sz w:val="24"/>
              </w:rPr>
              <w:t>2406,94</w:t>
            </w:r>
            <w:r w:rsidRPr="00ED3DF8">
              <w:rPr>
                <w:rFonts w:ascii="Times New Roman" w:hAnsi="Times New Roman" w:cs="Times New Roman"/>
                <w:sz w:val="24"/>
              </w:rPr>
              <w:t xml:space="preserve"> тыс. рублей;</w:t>
            </w:r>
          </w:p>
          <w:p w14:paraId="6EF065CA" w14:textId="5D05477C" w:rsidR="00ED3DF8" w:rsidRP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xml:space="preserve">- областного бюджета – </w:t>
            </w:r>
            <w:r w:rsidR="00EC06F8">
              <w:rPr>
                <w:rFonts w:ascii="Times New Roman" w:hAnsi="Times New Roman" w:cs="Times New Roman"/>
                <w:sz w:val="24"/>
              </w:rPr>
              <w:t>63</w:t>
            </w:r>
            <w:r w:rsidR="00146BE6">
              <w:rPr>
                <w:rFonts w:ascii="Times New Roman" w:hAnsi="Times New Roman" w:cs="Times New Roman"/>
                <w:sz w:val="24"/>
              </w:rPr>
              <w:t>7</w:t>
            </w:r>
            <w:r w:rsidR="00EC06F8">
              <w:rPr>
                <w:rFonts w:ascii="Times New Roman" w:hAnsi="Times New Roman" w:cs="Times New Roman"/>
                <w:sz w:val="24"/>
              </w:rPr>
              <w:t>,</w:t>
            </w:r>
            <w:r w:rsidR="00146BE6">
              <w:rPr>
                <w:rFonts w:ascii="Times New Roman" w:hAnsi="Times New Roman" w:cs="Times New Roman"/>
                <w:sz w:val="24"/>
              </w:rPr>
              <w:t>06</w:t>
            </w:r>
            <w:r w:rsidRPr="00ED3DF8">
              <w:rPr>
                <w:rFonts w:ascii="Times New Roman" w:hAnsi="Times New Roman" w:cs="Times New Roman"/>
                <w:sz w:val="24"/>
              </w:rPr>
              <w:t xml:space="preserve"> тыс. рублей;</w:t>
            </w:r>
          </w:p>
          <w:p w14:paraId="177DD89E" w14:textId="26C90BBE" w:rsidR="00ED3DF8" w:rsidRPr="00ED3DF8" w:rsidRDefault="00A72242" w:rsidP="00ED3DF8">
            <w:pPr>
              <w:autoSpaceDE/>
              <w:autoSpaceDN/>
              <w:adjustRightInd/>
              <w:contextualSpacing/>
              <w:jc w:val="both"/>
              <w:rPr>
                <w:rFonts w:ascii="Times New Roman" w:hAnsi="Times New Roman" w:cs="Times New Roman"/>
                <w:sz w:val="24"/>
              </w:rPr>
            </w:pPr>
            <w:r>
              <w:rPr>
                <w:rFonts w:ascii="Times New Roman" w:hAnsi="Times New Roman" w:cs="Times New Roman"/>
                <w:sz w:val="24"/>
              </w:rPr>
              <w:t xml:space="preserve">- местного бюджета – </w:t>
            </w:r>
            <w:r w:rsidR="002A4329">
              <w:rPr>
                <w:rFonts w:ascii="Times New Roman" w:hAnsi="Times New Roman" w:cs="Times New Roman"/>
                <w:sz w:val="24"/>
              </w:rPr>
              <w:t>15,45</w:t>
            </w:r>
            <w:r w:rsidR="00ED3DF8" w:rsidRPr="00ED3DF8">
              <w:rPr>
                <w:rFonts w:ascii="Times New Roman" w:hAnsi="Times New Roman" w:cs="Times New Roman"/>
                <w:sz w:val="24"/>
              </w:rPr>
              <w:t>* тыс. рублей.</w:t>
            </w:r>
          </w:p>
          <w:p w14:paraId="7A772305" w14:textId="77777777" w:rsidR="00ED3DF8" w:rsidRDefault="00ED3DF8"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ориентировочное финансирование</w:t>
            </w:r>
          </w:p>
          <w:p w14:paraId="66DD8273" w14:textId="6612E276" w:rsidR="009A5AE6" w:rsidRPr="00ED3DF8" w:rsidRDefault="009A5AE6" w:rsidP="009A5AE6">
            <w:pPr>
              <w:autoSpaceDE/>
              <w:autoSpaceDN/>
              <w:adjustRightInd/>
              <w:contextualSpacing/>
              <w:jc w:val="both"/>
              <w:rPr>
                <w:rFonts w:ascii="Times New Roman" w:hAnsi="Times New Roman" w:cs="Times New Roman"/>
                <w:sz w:val="24"/>
              </w:rPr>
            </w:pPr>
            <w:r>
              <w:rPr>
                <w:rFonts w:ascii="Times New Roman" w:hAnsi="Times New Roman" w:cs="Times New Roman"/>
                <w:sz w:val="24"/>
              </w:rPr>
              <w:t>На 2025</w:t>
            </w:r>
            <w:r w:rsidRPr="00ED3DF8">
              <w:rPr>
                <w:rFonts w:ascii="Times New Roman" w:hAnsi="Times New Roman" w:cs="Times New Roman"/>
                <w:sz w:val="24"/>
              </w:rPr>
              <w:t xml:space="preserve"> г.:</w:t>
            </w:r>
          </w:p>
          <w:p w14:paraId="5AE27381" w14:textId="77777777" w:rsidR="009A5AE6" w:rsidRPr="00ED3DF8" w:rsidRDefault="009A5AE6" w:rsidP="009A5AE6">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федерального бюджета – ___________ тыс. рублей;</w:t>
            </w:r>
          </w:p>
          <w:p w14:paraId="3C761420" w14:textId="77777777" w:rsidR="009A5AE6" w:rsidRPr="00ED3DF8" w:rsidRDefault="009A5AE6" w:rsidP="009A5AE6">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областного бюджета – ___________ тыс. рублей;</w:t>
            </w:r>
          </w:p>
          <w:p w14:paraId="18EED78F" w14:textId="3FB483E3" w:rsidR="009A5AE6" w:rsidRPr="00ED3DF8" w:rsidRDefault="009A5AE6" w:rsidP="009A5AE6">
            <w:pPr>
              <w:autoSpaceDE/>
              <w:autoSpaceDN/>
              <w:adjustRightInd/>
              <w:contextualSpacing/>
              <w:jc w:val="both"/>
              <w:rPr>
                <w:rFonts w:ascii="Times New Roman" w:hAnsi="Times New Roman" w:cs="Times New Roman"/>
                <w:sz w:val="24"/>
              </w:rPr>
            </w:pPr>
            <w:r>
              <w:rPr>
                <w:rFonts w:ascii="Times New Roman" w:hAnsi="Times New Roman" w:cs="Times New Roman"/>
                <w:sz w:val="24"/>
              </w:rPr>
              <w:t xml:space="preserve">- местного бюджета – </w:t>
            </w:r>
            <w:r w:rsidR="00EC06F8">
              <w:rPr>
                <w:rFonts w:ascii="Times New Roman" w:hAnsi="Times New Roman" w:cs="Times New Roman"/>
                <w:sz w:val="24"/>
              </w:rPr>
              <w:t>53,6</w:t>
            </w:r>
            <w:r w:rsidRPr="00ED3DF8">
              <w:rPr>
                <w:rFonts w:ascii="Times New Roman" w:hAnsi="Times New Roman" w:cs="Times New Roman"/>
                <w:sz w:val="24"/>
              </w:rPr>
              <w:t>* тыс. рублей.</w:t>
            </w:r>
          </w:p>
          <w:p w14:paraId="1DD04AD0" w14:textId="77777777" w:rsidR="009A5AE6" w:rsidRDefault="009A5AE6" w:rsidP="009A5AE6">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ориентировочное финансирование</w:t>
            </w:r>
          </w:p>
          <w:p w14:paraId="5EE0261A" w14:textId="0C11749C" w:rsidR="009A5AE6" w:rsidRPr="00ED3DF8" w:rsidRDefault="009A5AE6" w:rsidP="009A5AE6">
            <w:pPr>
              <w:autoSpaceDE/>
              <w:autoSpaceDN/>
              <w:adjustRightInd/>
              <w:contextualSpacing/>
              <w:jc w:val="both"/>
              <w:rPr>
                <w:rFonts w:ascii="Times New Roman" w:hAnsi="Times New Roman" w:cs="Times New Roman"/>
                <w:sz w:val="24"/>
              </w:rPr>
            </w:pPr>
            <w:r>
              <w:rPr>
                <w:rFonts w:ascii="Times New Roman" w:hAnsi="Times New Roman" w:cs="Times New Roman"/>
                <w:sz w:val="24"/>
              </w:rPr>
              <w:t>На 2026</w:t>
            </w:r>
            <w:r w:rsidRPr="00ED3DF8">
              <w:rPr>
                <w:rFonts w:ascii="Times New Roman" w:hAnsi="Times New Roman" w:cs="Times New Roman"/>
                <w:sz w:val="24"/>
              </w:rPr>
              <w:t xml:space="preserve"> г.:</w:t>
            </w:r>
          </w:p>
          <w:p w14:paraId="5822947A" w14:textId="77777777" w:rsidR="009A5AE6" w:rsidRPr="00ED3DF8" w:rsidRDefault="009A5AE6" w:rsidP="009A5AE6">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федерального бюджета – ___________ тыс. рублей;</w:t>
            </w:r>
          </w:p>
          <w:p w14:paraId="41A6EEC7" w14:textId="77777777" w:rsidR="009A5AE6" w:rsidRPr="00ED3DF8" w:rsidRDefault="009A5AE6" w:rsidP="009A5AE6">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областного бюджета – ___________ тыс. рублей;</w:t>
            </w:r>
          </w:p>
          <w:p w14:paraId="3C2315B2" w14:textId="19412C67" w:rsidR="009A5AE6" w:rsidRPr="00ED3DF8" w:rsidRDefault="009A5AE6" w:rsidP="009A5AE6">
            <w:pPr>
              <w:autoSpaceDE/>
              <w:autoSpaceDN/>
              <w:adjustRightInd/>
              <w:contextualSpacing/>
              <w:jc w:val="both"/>
              <w:rPr>
                <w:rFonts w:ascii="Times New Roman" w:hAnsi="Times New Roman" w:cs="Times New Roman"/>
                <w:sz w:val="24"/>
              </w:rPr>
            </w:pPr>
            <w:r>
              <w:rPr>
                <w:rFonts w:ascii="Times New Roman" w:hAnsi="Times New Roman" w:cs="Times New Roman"/>
                <w:sz w:val="24"/>
              </w:rPr>
              <w:t xml:space="preserve">- местного бюджета – </w:t>
            </w:r>
            <w:r w:rsidR="00EC06F8">
              <w:rPr>
                <w:rFonts w:ascii="Times New Roman" w:hAnsi="Times New Roman" w:cs="Times New Roman"/>
                <w:sz w:val="24"/>
              </w:rPr>
              <w:t>53,6</w:t>
            </w:r>
            <w:r w:rsidRPr="00ED3DF8">
              <w:rPr>
                <w:rFonts w:ascii="Times New Roman" w:hAnsi="Times New Roman" w:cs="Times New Roman"/>
                <w:sz w:val="24"/>
              </w:rPr>
              <w:t>* тыс. рублей.</w:t>
            </w:r>
          </w:p>
          <w:p w14:paraId="51EBDDF8" w14:textId="14B33335" w:rsidR="009A5AE6" w:rsidRPr="00ED3DF8" w:rsidRDefault="009A5AE6" w:rsidP="00ED3DF8">
            <w:pPr>
              <w:autoSpaceDE/>
              <w:autoSpaceDN/>
              <w:adjustRightInd/>
              <w:contextualSpacing/>
              <w:jc w:val="both"/>
              <w:rPr>
                <w:rFonts w:ascii="Times New Roman" w:hAnsi="Times New Roman" w:cs="Times New Roman"/>
                <w:sz w:val="24"/>
              </w:rPr>
            </w:pPr>
            <w:r w:rsidRPr="00ED3DF8">
              <w:rPr>
                <w:rFonts w:ascii="Times New Roman" w:hAnsi="Times New Roman" w:cs="Times New Roman"/>
                <w:sz w:val="24"/>
              </w:rPr>
              <w:t>*- ориентировочное финансирование</w:t>
            </w:r>
          </w:p>
        </w:tc>
      </w:tr>
      <w:tr w:rsidR="00ED3DF8" w:rsidRPr="00ED3DF8" w14:paraId="575A1C8A" w14:textId="77777777" w:rsidTr="00394E24">
        <w:trPr>
          <w:trHeight w:val="898"/>
        </w:trPr>
        <w:tc>
          <w:tcPr>
            <w:tcW w:w="1542"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40F35550" w14:textId="77777777" w:rsidR="00ED3DF8" w:rsidRPr="00ED3DF8" w:rsidRDefault="00ED3DF8" w:rsidP="00ED3DF8">
            <w:pPr>
              <w:autoSpaceDE/>
              <w:autoSpaceDN/>
              <w:adjustRightInd/>
              <w:spacing w:before="100" w:beforeAutospacing="1" w:after="100" w:afterAutospacing="1" w:line="19" w:lineRule="atLeast"/>
              <w:rPr>
                <w:rFonts w:ascii="Times New Roman" w:hAnsi="Times New Roman" w:cs="Times New Roman"/>
                <w:color w:val="000000"/>
                <w:sz w:val="24"/>
              </w:rPr>
            </w:pPr>
            <w:r w:rsidRPr="00ED3DF8">
              <w:rPr>
                <w:rFonts w:ascii="Times New Roman" w:hAnsi="Times New Roman" w:cs="Times New Roman"/>
                <w:color w:val="000000"/>
                <w:sz w:val="24"/>
              </w:rPr>
              <w:lastRenderedPageBreak/>
              <w:t>Ожидаемые результаты реализации Программы</w:t>
            </w:r>
          </w:p>
        </w:tc>
        <w:tc>
          <w:tcPr>
            <w:tcW w:w="345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521CC5C3"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В результате реализации муниципальной программы планируется улучшение условий проживания населения муниципального образования:</w:t>
            </w:r>
          </w:p>
          <w:p w14:paraId="34DBB2A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Увеличение количества/площади благоустроенных дворовых территорий многоквартирных домов.</w:t>
            </w:r>
          </w:p>
          <w:p w14:paraId="6B62020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 Рост доли благоустроенных дворовых территорий от общего количества площади дворовых территорий.</w:t>
            </w:r>
          </w:p>
          <w:p w14:paraId="29F440A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 Увеличение охвата населения благоустроенными дворовыми территориями.</w:t>
            </w:r>
          </w:p>
          <w:p w14:paraId="1A6006A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4. Увеличение количества благоустроенных общественных территорий.</w:t>
            </w:r>
          </w:p>
          <w:p w14:paraId="70EB136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 Увеличение площади благоустроенных общественных территорий.</w:t>
            </w:r>
          </w:p>
          <w:p w14:paraId="0554F44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6. Увеличение доли площади благоустроенных общественных территорий к общей площади общественных территорий.</w:t>
            </w:r>
          </w:p>
          <w:p w14:paraId="272BD36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7. Увеличение площади благоустроенных общественных территорий, приходящейся на 1 жителя муниципального образования.</w:t>
            </w:r>
          </w:p>
        </w:tc>
      </w:tr>
    </w:tbl>
    <w:p w14:paraId="3705B938" w14:textId="77777777" w:rsidR="00ED3DF8" w:rsidRPr="00ED3DF8" w:rsidRDefault="00ED3DF8" w:rsidP="00ED3DF8">
      <w:pPr>
        <w:shd w:val="clear" w:color="auto" w:fill="FFFFFF"/>
        <w:autoSpaceDE/>
        <w:autoSpaceDN/>
        <w:adjustRightInd/>
        <w:rPr>
          <w:rFonts w:ascii="Times New Roman" w:hAnsi="Times New Roman" w:cs="Times New Roman"/>
          <w:b/>
          <w:bCs/>
          <w:color w:val="000000"/>
          <w:sz w:val="24"/>
        </w:rPr>
      </w:pPr>
    </w:p>
    <w:p w14:paraId="719F6013" w14:textId="77777777" w:rsidR="00ED3DF8" w:rsidRPr="00ED3DF8" w:rsidRDefault="00ED3DF8" w:rsidP="00ED3DF8">
      <w:pPr>
        <w:shd w:val="clear" w:color="auto" w:fill="FFFFFF"/>
        <w:autoSpaceDE/>
        <w:autoSpaceDN/>
        <w:adjustRightInd/>
        <w:rPr>
          <w:rFonts w:ascii="Times New Roman" w:hAnsi="Times New Roman" w:cs="Times New Roman"/>
          <w:b/>
          <w:bCs/>
          <w:color w:val="000000"/>
          <w:sz w:val="24"/>
        </w:rPr>
      </w:pPr>
    </w:p>
    <w:p w14:paraId="0A35A4BA" w14:textId="77777777" w:rsidR="00ED3DF8" w:rsidRPr="00ED3DF8" w:rsidRDefault="00ED3DF8" w:rsidP="00ED3DF8">
      <w:pPr>
        <w:shd w:val="clear" w:color="auto" w:fill="FFFFFF"/>
        <w:autoSpaceDE/>
        <w:autoSpaceDN/>
        <w:adjustRightInd/>
        <w:jc w:val="center"/>
        <w:rPr>
          <w:rFonts w:ascii="Helvetica" w:hAnsi="Helvetica" w:cs="Times New Roman"/>
          <w:color w:val="333333"/>
          <w:sz w:val="24"/>
        </w:rPr>
      </w:pPr>
      <w:r w:rsidRPr="00ED3DF8">
        <w:rPr>
          <w:rFonts w:ascii="Times New Roman" w:hAnsi="Times New Roman" w:cs="Times New Roman"/>
          <w:b/>
          <w:bCs/>
          <w:color w:val="000000"/>
          <w:sz w:val="24"/>
        </w:rPr>
        <w:t>2.</w:t>
      </w:r>
      <w:r w:rsidRPr="00ED3DF8">
        <w:rPr>
          <w:rFonts w:ascii="Times New Roman" w:hAnsi="Times New Roman" w:cs="Times New Roman"/>
          <w:color w:val="000000"/>
          <w:sz w:val="24"/>
        </w:rPr>
        <w:t> </w:t>
      </w:r>
      <w:r w:rsidRPr="00ED3DF8">
        <w:rPr>
          <w:rFonts w:ascii="Times New Roman" w:hAnsi="Times New Roman" w:cs="Times New Roman"/>
          <w:b/>
          <w:bCs/>
          <w:color w:val="000000"/>
          <w:sz w:val="24"/>
        </w:rPr>
        <w:t>Основные характеристики реализации Программы</w:t>
      </w:r>
    </w:p>
    <w:p w14:paraId="46FD35BB" w14:textId="77777777" w:rsidR="00ED3DF8" w:rsidRPr="00ED3DF8" w:rsidRDefault="00ED3DF8" w:rsidP="00ED3DF8">
      <w:pPr>
        <w:shd w:val="clear" w:color="auto" w:fill="FFFFFF"/>
        <w:autoSpaceDE/>
        <w:autoSpaceDN/>
        <w:adjustRightInd/>
        <w:rPr>
          <w:rFonts w:ascii="Helvetica" w:hAnsi="Helvetica" w:cs="Times New Roman"/>
          <w:color w:val="333333"/>
          <w:sz w:val="24"/>
        </w:rPr>
      </w:pPr>
      <w:r w:rsidRPr="00ED3DF8">
        <w:rPr>
          <w:rFonts w:ascii="Times New Roman" w:hAnsi="Times New Roman" w:cs="Times New Roman"/>
          <w:color w:val="000000"/>
          <w:sz w:val="24"/>
        </w:rPr>
        <w:t> </w:t>
      </w:r>
    </w:p>
    <w:p w14:paraId="7B032FAE"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 xml:space="preserve">Характеристика текущего состояния, основные проблемы ремонта и благоустройства дворовых территорий, а также мест массового пребывания населения, анализ причин </w:t>
      </w:r>
      <w:r w:rsidRPr="00ED3DF8">
        <w:rPr>
          <w:rFonts w:ascii="Times New Roman" w:hAnsi="Times New Roman" w:cs="Times New Roman"/>
          <w:color w:val="000000"/>
          <w:sz w:val="24"/>
        </w:rPr>
        <w:lastRenderedPageBreak/>
        <w:t>возникновения проблем и описание основных возможных рисков реализации муниципальной программы.</w:t>
      </w:r>
    </w:p>
    <w:p w14:paraId="444923DE" w14:textId="7896CC53"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 xml:space="preserve">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внутридомовых проездов имеет высокую степень износа, так как срок службы дорожных покрытий с момента массовой </w:t>
      </w:r>
      <w:r w:rsidR="00D82BC8" w:rsidRPr="00ED3DF8">
        <w:rPr>
          <w:rFonts w:ascii="Times New Roman" w:hAnsi="Times New Roman" w:cs="Times New Roman"/>
          <w:color w:val="000000"/>
          <w:sz w:val="24"/>
        </w:rPr>
        <w:t>застройки Мишелевского</w:t>
      </w:r>
      <w:r w:rsidRPr="00ED3DF8">
        <w:rPr>
          <w:rFonts w:ascii="Times New Roman" w:hAnsi="Times New Roman" w:cs="Times New Roman"/>
          <w:color w:val="000000"/>
          <w:sz w:val="24"/>
        </w:rPr>
        <w:t xml:space="preserve"> муниципального образования   многоквартирными домами истек, практически не производятся работы по озеленению дворовых территорий, малое количество парковочных карманов для временного хранения автомобилей, недостаточно оборудованных детских и спортивных площадок.</w:t>
      </w:r>
    </w:p>
    <w:p w14:paraId="44F1C6A7"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Существующее положение обусловлено рядом факторов: нарушение градостроительных норм при застройке Мишелевского муниципального образования,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14:paraId="0A5EC7B1"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парковочных карманов для временного хранения автомобилей.</w:t>
      </w:r>
    </w:p>
    <w:p w14:paraId="711F8EAA"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w:t>
      </w:r>
    </w:p>
    <w:p w14:paraId="62B106E4"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w:t>
      </w:r>
    </w:p>
    <w:p w14:paraId="3C6251D6"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Важнейшей задачей органов местного самоуправления Мишелевского муниципального образования является формирование и обеспечение среды, комфортной и благоприятной для проживания населения. Благоустройство и надлежащее содержание дворовых территорий, общественных, а также территорий, занятых индивидуальными жилыми домами и земельными участками.  Выполнение требований Градостроительного кодекса Российской Федерации, обеспечивающих при осуществлении градостроительной деятельности безопасные и благоприятные условия жизнедеятельности человека.</w:t>
      </w:r>
    </w:p>
    <w:p w14:paraId="22EA65FF"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«Формирование современной городской среды на территории Мишелевского муниципального образования на 2018-2024 годы» (далее–муниципальная программа), которой предусматривается целенаправленная работа по следующим направлениям:</w:t>
      </w:r>
    </w:p>
    <w:p w14:paraId="1557A6A8" w14:textId="095E8B54"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color w:val="000000"/>
          <w:sz w:val="24"/>
        </w:rPr>
        <w:t xml:space="preserve">-ремонт асфальтобетонного покрытия дворовых территорий, в том числе места парковочных карманов автотранспортных средств, тротуаров и автомобильных дорог, </w:t>
      </w:r>
      <w:r w:rsidRPr="00ED3DF8">
        <w:rPr>
          <w:rFonts w:ascii="Times New Roman" w:hAnsi="Times New Roman" w:cs="Times New Roman"/>
          <w:color w:val="000000"/>
          <w:sz w:val="24"/>
        </w:rPr>
        <w:lastRenderedPageBreak/>
        <w:t>образующие проезды к территориям, прилегающим к многоквартирным домам </w:t>
      </w:r>
      <w:r w:rsidR="0080513D">
        <w:rPr>
          <w:rFonts w:ascii="Times New Roman" w:hAnsi="Times New Roman" w:cs="Times New Roman"/>
          <w:color w:val="000000"/>
          <w:sz w:val="24"/>
        </w:rPr>
        <w:t xml:space="preserve">Мишелевского муниципального образования </w:t>
      </w:r>
      <w:r w:rsidRPr="00ED3DF8">
        <w:rPr>
          <w:rFonts w:ascii="Times New Roman" w:hAnsi="Times New Roman" w:cs="Times New Roman"/>
          <w:color w:val="000000"/>
          <w:sz w:val="24"/>
        </w:rPr>
        <w:t>проездов к ним;</w:t>
      </w:r>
    </w:p>
    <w:p w14:paraId="5EA1254A" w14:textId="77777777"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color w:val="000000"/>
          <w:sz w:val="24"/>
        </w:rPr>
        <w:t>-максимальное сохранение существующих малых архитектурных форм, размещение игровых комплексов, игровых и спортивных элементов для детей, и подростков разных возрастных групп, площадок для отдыха взрослых;</w:t>
      </w:r>
    </w:p>
    <w:p w14:paraId="672072CE" w14:textId="77777777"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color w:val="000000"/>
          <w:sz w:val="24"/>
        </w:rPr>
        <w:t>-ремонт конструктивных элементов, расположенных в дворовых территориях жилых домов;</w:t>
      </w:r>
    </w:p>
    <w:p w14:paraId="62E12A64" w14:textId="77777777"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color w:val="000000"/>
          <w:sz w:val="24"/>
        </w:rPr>
        <w:t>-озеленение дворовых территорий;</w:t>
      </w:r>
    </w:p>
    <w:p w14:paraId="73242B32" w14:textId="77777777"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color w:val="000000"/>
          <w:sz w:val="24"/>
        </w:rPr>
        <w:t>-ремонт и восстановление дворового освещения.</w:t>
      </w:r>
    </w:p>
    <w:p w14:paraId="4D9A1A72"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Комплексное благоустройство дворовых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w:t>
      </w:r>
    </w:p>
    <w:p w14:paraId="2BF555DE"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При реализации муниципальной программы возможно возникновение следующих рисков, которые могут препятствовать достижению планируемых результатов:</w:t>
      </w:r>
    </w:p>
    <w:p w14:paraId="7DEBDFF0" w14:textId="77777777"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color w:val="000000"/>
          <w:sz w:val="24"/>
        </w:rPr>
        <w:t>-риски, связанные с изменением бюджетного законодательства;</w:t>
      </w:r>
    </w:p>
    <w:p w14:paraId="5CFB0687" w14:textId="271A41DF"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color w:val="000000"/>
          <w:sz w:val="24"/>
        </w:rPr>
        <w:t>-финансовые риски: финансирование муниципальной программы не в полном объеме в связи с неисполнением доходной части бюджета </w:t>
      </w:r>
      <w:r w:rsidR="0080513D">
        <w:rPr>
          <w:rFonts w:ascii="Times New Roman" w:hAnsi="Times New Roman" w:cs="Times New Roman"/>
          <w:color w:val="000000"/>
          <w:sz w:val="24"/>
        </w:rPr>
        <w:t>Мишелевского МО</w:t>
      </w:r>
      <w:r w:rsidRPr="00ED3DF8">
        <w:rPr>
          <w:rFonts w:ascii="Times New Roman" w:hAnsi="Times New Roman" w:cs="Times New Roman"/>
          <w:color w:val="000000"/>
          <w:sz w:val="24"/>
        </w:rPr>
        <w:t>.</w:t>
      </w:r>
    </w:p>
    <w:p w14:paraId="25364B20"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В таком случае муниципальная программа подлежит корректировке.</w:t>
      </w:r>
    </w:p>
    <w:p w14:paraId="2EECDB8D"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Одним из приоритетов реализации программы является обеспечение надлежащего технического и санитарно-гигиенического состояния дворовых территорий, общественных пространств, иных территорий и мест массового пребывания населения, создание комфортной территории для жизнедеятельности населения.</w:t>
      </w:r>
    </w:p>
    <w:p w14:paraId="4FAF6A4B" w14:textId="77777777" w:rsidR="00ED3DF8" w:rsidRPr="00ED3DF8" w:rsidRDefault="00ED3DF8" w:rsidP="00ED3DF8">
      <w:pPr>
        <w:shd w:val="clear" w:color="auto" w:fill="FFFFFF"/>
        <w:autoSpaceDE/>
        <w:autoSpaceDN/>
        <w:adjustRightInd/>
        <w:ind w:left="2460" w:hanging="360"/>
        <w:jc w:val="both"/>
        <w:rPr>
          <w:rFonts w:ascii="Times New Roman" w:hAnsi="Times New Roman" w:cs="Times New Roman"/>
          <w:b/>
          <w:bCs/>
          <w:color w:val="000000"/>
          <w:sz w:val="24"/>
        </w:rPr>
      </w:pPr>
    </w:p>
    <w:p w14:paraId="178D9052" w14:textId="77777777" w:rsidR="00ED3DF8" w:rsidRPr="00ED3DF8" w:rsidRDefault="00ED3DF8" w:rsidP="00ED3DF8">
      <w:pPr>
        <w:shd w:val="clear" w:color="auto" w:fill="FFFFFF"/>
        <w:autoSpaceDE/>
        <w:autoSpaceDN/>
        <w:adjustRightInd/>
        <w:jc w:val="center"/>
        <w:rPr>
          <w:rFonts w:ascii="Helvetica" w:hAnsi="Helvetica" w:cs="Times New Roman"/>
          <w:color w:val="333333"/>
          <w:sz w:val="24"/>
        </w:rPr>
      </w:pPr>
      <w:r w:rsidRPr="00ED3DF8">
        <w:rPr>
          <w:rFonts w:ascii="Times New Roman" w:hAnsi="Times New Roman" w:cs="Times New Roman"/>
          <w:b/>
          <w:bCs/>
          <w:color w:val="000000"/>
          <w:sz w:val="24"/>
        </w:rPr>
        <w:t>3.</w:t>
      </w:r>
      <w:r w:rsidRPr="00ED3DF8">
        <w:rPr>
          <w:rFonts w:ascii="Times New Roman" w:hAnsi="Times New Roman" w:cs="Times New Roman"/>
          <w:color w:val="000000"/>
          <w:sz w:val="24"/>
        </w:rPr>
        <w:t> </w:t>
      </w:r>
      <w:r w:rsidRPr="00ED3DF8">
        <w:rPr>
          <w:rFonts w:ascii="Times New Roman" w:hAnsi="Times New Roman" w:cs="Times New Roman"/>
          <w:b/>
          <w:bCs/>
          <w:color w:val="000000"/>
          <w:sz w:val="24"/>
        </w:rPr>
        <w:t>Цель и задачи Программы</w:t>
      </w:r>
    </w:p>
    <w:p w14:paraId="2CE661CC" w14:textId="77777777"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sz w:val="24"/>
        </w:rPr>
        <w:t> </w:t>
      </w:r>
    </w:p>
    <w:p w14:paraId="1D4297F1" w14:textId="77777777" w:rsidR="00ED3DF8" w:rsidRPr="00ED3DF8" w:rsidRDefault="00ED3DF8" w:rsidP="00ED3DF8">
      <w:pPr>
        <w:autoSpaceDE/>
        <w:autoSpaceDN/>
        <w:adjustRightInd/>
        <w:ind w:firstLine="567"/>
        <w:jc w:val="both"/>
        <w:rPr>
          <w:rFonts w:ascii="Times New Roman" w:hAnsi="Times New Roman" w:cs="Times New Roman"/>
          <w:color w:val="000000"/>
          <w:sz w:val="24"/>
        </w:rPr>
      </w:pPr>
      <w:r w:rsidRPr="00ED3DF8">
        <w:rPr>
          <w:rFonts w:ascii="Times New Roman" w:hAnsi="Times New Roman" w:cs="Times New Roman"/>
          <w:color w:val="000000"/>
          <w:sz w:val="24"/>
        </w:rPr>
        <w:t>Основными приоритетами политики Мишелевского муниципального образования в сфере благоустройства являются:</w:t>
      </w:r>
    </w:p>
    <w:p w14:paraId="1ECBC14F" w14:textId="77777777" w:rsidR="00ED3DF8" w:rsidRPr="00ED3DF8" w:rsidRDefault="00ED3DF8" w:rsidP="00ED3DF8">
      <w:p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1. Создание благоприятной, безопасной и комфортной среды для проживания и жизнедеятельности населения;</w:t>
      </w:r>
    </w:p>
    <w:p w14:paraId="09C3B57D" w14:textId="77777777" w:rsidR="00ED3DF8" w:rsidRPr="00ED3DF8" w:rsidRDefault="00ED3DF8" w:rsidP="00ED3DF8">
      <w:p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2. Вовлечение граждан и общественных организаций в процесс обсуждения проектов муниципальных программ, отбора дворовых территорий, общественных территорий для включения в муниципальные программы;</w:t>
      </w:r>
    </w:p>
    <w:p w14:paraId="34164252" w14:textId="77777777" w:rsidR="00ED3DF8" w:rsidRPr="00ED3DF8" w:rsidRDefault="00ED3DF8" w:rsidP="00ED3DF8">
      <w:p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3. Сохранение природных объектов, в том числе, объектов озеленения;</w:t>
      </w:r>
    </w:p>
    <w:p w14:paraId="54FB0952" w14:textId="77777777" w:rsidR="00ED3DF8" w:rsidRPr="00ED3DF8" w:rsidRDefault="00ED3DF8" w:rsidP="00ED3DF8">
      <w:p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4. Поддержание высокого уровня санитарного и эстетического состояния территории.</w:t>
      </w:r>
    </w:p>
    <w:p w14:paraId="3DA17E35" w14:textId="77777777" w:rsidR="00ED3DF8" w:rsidRPr="00ED3DF8" w:rsidRDefault="00ED3DF8" w:rsidP="00ED3DF8">
      <w:pPr>
        <w:autoSpaceDE/>
        <w:autoSpaceDN/>
        <w:adjustRightInd/>
        <w:ind w:firstLine="567"/>
        <w:jc w:val="both"/>
        <w:rPr>
          <w:rFonts w:ascii="Times New Roman" w:hAnsi="Times New Roman" w:cs="Times New Roman"/>
          <w:color w:val="000000"/>
          <w:sz w:val="24"/>
        </w:rPr>
      </w:pPr>
      <w:r w:rsidRPr="00ED3DF8">
        <w:rPr>
          <w:rFonts w:ascii="Times New Roman" w:hAnsi="Times New Roman" w:cs="Times New Roman"/>
          <w:color w:val="000000"/>
          <w:sz w:val="24"/>
        </w:rPr>
        <w:t>Целью муниципальной программы является повышение качества и комфорта городской среды на территории Мишелевского муниципального образования.</w:t>
      </w:r>
    </w:p>
    <w:p w14:paraId="777394E9" w14:textId="77777777" w:rsidR="00ED3DF8" w:rsidRPr="00ED3DF8" w:rsidRDefault="00ED3DF8" w:rsidP="00ED3DF8">
      <w:pPr>
        <w:autoSpaceDE/>
        <w:autoSpaceDN/>
        <w:adjustRightInd/>
        <w:ind w:firstLine="567"/>
        <w:jc w:val="both"/>
        <w:rPr>
          <w:rFonts w:ascii="Times New Roman" w:hAnsi="Times New Roman" w:cs="Times New Roman"/>
          <w:color w:val="000000"/>
          <w:sz w:val="24"/>
        </w:rPr>
      </w:pPr>
      <w:r w:rsidRPr="00ED3DF8">
        <w:rPr>
          <w:rFonts w:ascii="Times New Roman" w:hAnsi="Times New Roman" w:cs="Times New Roman"/>
          <w:color w:val="000000"/>
          <w:sz w:val="24"/>
        </w:rPr>
        <w:t>Достижение поставленной цели осуществляется на основе решения следующих задач:</w:t>
      </w:r>
    </w:p>
    <w:p w14:paraId="2824B0CC" w14:textId="77777777" w:rsidR="00ED3DF8" w:rsidRPr="00ED3DF8" w:rsidRDefault="00ED3DF8" w:rsidP="00ED3DF8">
      <w:pPr>
        <w:widowControl/>
        <w:numPr>
          <w:ilvl w:val="0"/>
          <w:numId w:val="13"/>
        </w:num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Повышение уровня благоустройства дворовых территорий многоквартирных домов Мишелевского муниципального образования;</w:t>
      </w:r>
    </w:p>
    <w:p w14:paraId="229F4938" w14:textId="77777777" w:rsidR="00ED3DF8" w:rsidRPr="00ED3DF8" w:rsidRDefault="00ED3DF8" w:rsidP="00ED3DF8">
      <w:pPr>
        <w:widowControl/>
        <w:numPr>
          <w:ilvl w:val="0"/>
          <w:numId w:val="13"/>
        </w:num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 xml:space="preserve">Повышение уровня благоустройства общественных территорий Мишелевского муниципального образования;  </w:t>
      </w:r>
    </w:p>
    <w:p w14:paraId="53C8AB48" w14:textId="77777777" w:rsidR="00ED3DF8" w:rsidRPr="00ED3DF8" w:rsidRDefault="00ED3DF8" w:rsidP="00ED3DF8">
      <w:pPr>
        <w:widowControl/>
        <w:numPr>
          <w:ilvl w:val="0"/>
          <w:numId w:val="13"/>
        </w:num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Обеспечение вовлечения граждан, организаций в реализацию мероприятий по благоустройству территории Мишелевского муниципального образования.</w:t>
      </w:r>
    </w:p>
    <w:p w14:paraId="545FBD00" w14:textId="77777777" w:rsidR="00ED3DF8" w:rsidRPr="00ED3DF8" w:rsidRDefault="00ED3DF8" w:rsidP="00ED3DF8">
      <w:pPr>
        <w:autoSpaceDE/>
        <w:autoSpaceDN/>
        <w:adjustRightInd/>
        <w:jc w:val="both"/>
        <w:rPr>
          <w:rFonts w:ascii="Times New Roman" w:hAnsi="Times New Roman" w:cs="Times New Roman"/>
          <w:sz w:val="24"/>
        </w:rPr>
      </w:pPr>
    </w:p>
    <w:p w14:paraId="77E28CA7" w14:textId="77777777" w:rsidR="00ED3DF8" w:rsidRPr="00ED3DF8" w:rsidRDefault="00ED3DF8" w:rsidP="00ED3DF8">
      <w:pPr>
        <w:autoSpaceDE/>
        <w:autoSpaceDN/>
        <w:adjustRightInd/>
        <w:jc w:val="right"/>
        <w:rPr>
          <w:rFonts w:ascii="Times New Roman" w:hAnsi="Times New Roman" w:cs="Times New Roman"/>
          <w:sz w:val="24"/>
        </w:rPr>
      </w:pPr>
    </w:p>
    <w:p w14:paraId="493AD2D6" w14:textId="77777777" w:rsidR="00ED3DF8" w:rsidRPr="00ED3DF8" w:rsidRDefault="00ED3DF8" w:rsidP="00ED3DF8">
      <w:pPr>
        <w:autoSpaceDE/>
        <w:autoSpaceDN/>
        <w:adjustRightInd/>
        <w:jc w:val="right"/>
        <w:rPr>
          <w:rFonts w:ascii="Times New Roman" w:hAnsi="Times New Roman" w:cs="Times New Roman"/>
          <w:sz w:val="24"/>
        </w:rPr>
      </w:pPr>
    </w:p>
    <w:p w14:paraId="70B7326E" w14:textId="77777777" w:rsidR="00ED3DF8" w:rsidRPr="00ED3DF8" w:rsidRDefault="00ED3DF8" w:rsidP="00ED3DF8">
      <w:pPr>
        <w:autoSpaceDE/>
        <w:autoSpaceDN/>
        <w:adjustRightInd/>
        <w:jc w:val="right"/>
        <w:rPr>
          <w:rFonts w:ascii="Times New Roman" w:hAnsi="Times New Roman" w:cs="Times New Roman"/>
          <w:sz w:val="24"/>
        </w:rPr>
      </w:pPr>
    </w:p>
    <w:p w14:paraId="796E2EDB" w14:textId="77777777" w:rsidR="00ED3DF8" w:rsidRDefault="00ED3DF8" w:rsidP="00ED3DF8">
      <w:pPr>
        <w:autoSpaceDE/>
        <w:autoSpaceDN/>
        <w:adjustRightInd/>
        <w:rPr>
          <w:rFonts w:ascii="Times New Roman" w:hAnsi="Times New Roman" w:cs="Times New Roman"/>
          <w:sz w:val="24"/>
        </w:rPr>
      </w:pPr>
    </w:p>
    <w:p w14:paraId="68DC8CD8" w14:textId="77777777" w:rsidR="00905847" w:rsidRPr="00ED3DF8" w:rsidRDefault="00905847" w:rsidP="00ED3DF8">
      <w:pPr>
        <w:autoSpaceDE/>
        <w:autoSpaceDN/>
        <w:adjustRightInd/>
        <w:rPr>
          <w:rFonts w:ascii="Times New Roman" w:hAnsi="Times New Roman" w:cs="Times New Roman"/>
          <w:sz w:val="24"/>
        </w:rPr>
      </w:pPr>
    </w:p>
    <w:p w14:paraId="13087BA0" w14:textId="77777777" w:rsidR="00ED3DF8" w:rsidRPr="00ED3DF8" w:rsidRDefault="00ED3DF8" w:rsidP="00ED3DF8">
      <w:pPr>
        <w:autoSpaceDE/>
        <w:autoSpaceDN/>
        <w:adjustRightInd/>
        <w:jc w:val="right"/>
        <w:rPr>
          <w:rFonts w:ascii="Times New Roman" w:hAnsi="Times New Roman" w:cs="Times New Roman"/>
          <w:sz w:val="24"/>
        </w:rPr>
      </w:pPr>
    </w:p>
    <w:p w14:paraId="73A03B40" w14:textId="77777777" w:rsidR="00D63266" w:rsidRDefault="00D63266" w:rsidP="00ED3DF8">
      <w:pPr>
        <w:autoSpaceDE/>
        <w:autoSpaceDN/>
        <w:adjustRightInd/>
        <w:jc w:val="right"/>
        <w:rPr>
          <w:rFonts w:ascii="Times New Roman" w:hAnsi="Times New Roman" w:cs="Times New Roman"/>
          <w:sz w:val="24"/>
        </w:rPr>
      </w:pPr>
    </w:p>
    <w:p w14:paraId="477B6A8A" w14:textId="601A7FA8"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lastRenderedPageBreak/>
        <w:t>Табл.№1</w:t>
      </w:r>
    </w:p>
    <w:p w14:paraId="64B2F990"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Сведения о показателях (индикаторах) муниципальной подпрограммы</w:t>
      </w:r>
    </w:p>
    <w:p w14:paraId="411CE374" w14:textId="77777777" w:rsidR="00ED3DF8" w:rsidRPr="00ED3DF8" w:rsidRDefault="00ED3DF8" w:rsidP="00ED3DF8">
      <w:pPr>
        <w:autoSpaceDE/>
        <w:autoSpaceDN/>
        <w:adjustRightInd/>
        <w:rPr>
          <w:rFonts w:ascii="Times New Roman" w:hAnsi="Times New Roman" w:cs="Times New Roman"/>
          <w:sz w:val="24"/>
        </w:rPr>
      </w:pPr>
    </w:p>
    <w:tbl>
      <w:tblPr>
        <w:tblpPr w:leftFromText="180" w:rightFromText="180" w:vertAnchor="text" w:horzAnchor="margin" w:tblpY="62"/>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
        <w:gridCol w:w="6039"/>
        <w:gridCol w:w="1620"/>
        <w:gridCol w:w="1456"/>
      </w:tblGrid>
      <w:tr w:rsidR="00ED3DF8" w:rsidRPr="00ED3DF8" w14:paraId="53E11F24" w14:textId="77777777" w:rsidTr="00394E24">
        <w:trPr>
          <w:trHeight w:val="1435"/>
        </w:trPr>
        <w:tc>
          <w:tcPr>
            <w:tcW w:w="549" w:type="dxa"/>
          </w:tcPr>
          <w:p w14:paraId="0C4EA053"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w:t>
            </w:r>
          </w:p>
        </w:tc>
        <w:tc>
          <w:tcPr>
            <w:tcW w:w="6039" w:type="dxa"/>
          </w:tcPr>
          <w:p w14:paraId="3F69590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Наименование показателя (индикатора)</w:t>
            </w:r>
          </w:p>
        </w:tc>
        <w:tc>
          <w:tcPr>
            <w:tcW w:w="1620" w:type="dxa"/>
          </w:tcPr>
          <w:p w14:paraId="478A642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Ед.</w:t>
            </w:r>
          </w:p>
          <w:p w14:paraId="2331D004"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изм.</w:t>
            </w:r>
          </w:p>
        </w:tc>
        <w:tc>
          <w:tcPr>
            <w:tcW w:w="1456" w:type="dxa"/>
          </w:tcPr>
          <w:p w14:paraId="4905EFB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 xml:space="preserve">Значения </w:t>
            </w:r>
          </w:p>
          <w:p w14:paraId="03CAE7A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показателей</w:t>
            </w:r>
          </w:p>
          <w:p w14:paraId="1A268C4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2020 год</w:t>
            </w:r>
          </w:p>
        </w:tc>
      </w:tr>
      <w:tr w:rsidR="00ED3DF8" w:rsidRPr="00ED3DF8" w14:paraId="3F3D3F40" w14:textId="77777777" w:rsidTr="00394E24">
        <w:tc>
          <w:tcPr>
            <w:tcW w:w="549" w:type="dxa"/>
          </w:tcPr>
          <w:p w14:paraId="7E74989E"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w:t>
            </w:r>
          </w:p>
        </w:tc>
        <w:tc>
          <w:tcPr>
            <w:tcW w:w="6039" w:type="dxa"/>
          </w:tcPr>
          <w:p w14:paraId="5A0FDEDB"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Количество/площадь благоустроенных дворовых территорий</w:t>
            </w:r>
          </w:p>
        </w:tc>
        <w:tc>
          <w:tcPr>
            <w:tcW w:w="1620" w:type="dxa"/>
          </w:tcPr>
          <w:p w14:paraId="2DE5625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шт./кв. м.</w:t>
            </w:r>
          </w:p>
        </w:tc>
        <w:tc>
          <w:tcPr>
            <w:tcW w:w="1456" w:type="dxa"/>
          </w:tcPr>
          <w:p w14:paraId="53FA2A7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1/1000</w:t>
            </w:r>
          </w:p>
        </w:tc>
      </w:tr>
      <w:tr w:rsidR="00ED3DF8" w:rsidRPr="00ED3DF8" w14:paraId="2EB4FD65" w14:textId="77777777" w:rsidTr="00394E24">
        <w:tc>
          <w:tcPr>
            <w:tcW w:w="549" w:type="dxa"/>
          </w:tcPr>
          <w:p w14:paraId="2BB0506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w:t>
            </w:r>
          </w:p>
        </w:tc>
        <w:tc>
          <w:tcPr>
            <w:tcW w:w="6039" w:type="dxa"/>
          </w:tcPr>
          <w:p w14:paraId="2609EE5E"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Доля благоустроенных дворовых территорий от общего количества/площади дворовых территорий</w:t>
            </w:r>
          </w:p>
        </w:tc>
        <w:tc>
          <w:tcPr>
            <w:tcW w:w="1620" w:type="dxa"/>
          </w:tcPr>
          <w:p w14:paraId="660A494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 / %</w:t>
            </w:r>
          </w:p>
        </w:tc>
        <w:tc>
          <w:tcPr>
            <w:tcW w:w="1456" w:type="dxa"/>
          </w:tcPr>
          <w:p w14:paraId="33AA7E1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20/100</w:t>
            </w:r>
          </w:p>
        </w:tc>
      </w:tr>
      <w:tr w:rsidR="00ED3DF8" w:rsidRPr="00ED3DF8" w14:paraId="254FE89D" w14:textId="77777777" w:rsidTr="00394E24">
        <w:tc>
          <w:tcPr>
            <w:tcW w:w="549" w:type="dxa"/>
          </w:tcPr>
          <w:p w14:paraId="7069E3E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3</w:t>
            </w:r>
          </w:p>
        </w:tc>
        <w:tc>
          <w:tcPr>
            <w:tcW w:w="6039" w:type="dxa"/>
          </w:tcPr>
          <w:p w14:paraId="295826ED"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СМО</w:t>
            </w:r>
          </w:p>
        </w:tc>
        <w:tc>
          <w:tcPr>
            <w:tcW w:w="1620" w:type="dxa"/>
          </w:tcPr>
          <w:p w14:paraId="35DA1310"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w:t>
            </w:r>
          </w:p>
        </w:tc>
        <w:tc>
          <w:tcPr>
            <w:tcW w:w="1456" w:type="dxa"/>
          </w:tcPr>
          <w:p w14:paraId="0A1A12C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23</w:t>
            </w:r>
          </w:p>
        </w:tc>
      </w:tr>
      <w:tr w:rsidR="00ED3DF8" w:rsidRPr="00ED3DF8" w14:paraId="281095A0" w14:textId="77777777" w:rsidTr="00394E24">
        <w:tc>
          <w:tcPr>
            <w:tcW w:w="549" w:type="dxa"/>
          </w:tcPr>
          <w:p w14:paraId="059B93F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4</w:t>
            </w:r>
          </w:p>
        </w:tc>
        <w:tc>
          <w:tcPr>
            <w:tcW w:w="6039" w:type="dxa"/>
          </w:tcPr>
          <w:p w14:paraId="3C886F21"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Количество благоустроенных общественных территорий</w:t>
            </w:r>
          </w:p>
        </w:tc>
        <w:tc>
          <w:tcPr>
            <w:tcW w:w="1620" w:type="dxa"/>
          </w:tcPr>
          <w:p w14:paraId="591C1D4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 xml:space="preserve">ед. </w:t>
            </w:r>
          </w:p>
        </w:tc>
        <w:tc>
          <w:tcPr>
            <w:tcW w:w="1456" w:type="dxa"/>
          </w:tcPr>
          <w:p w14:paraId="269B1F6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w:t>
            </w:r>
          </w:p>
        </w:tc>
      </w:tr>
      <w:tr w:rsidR="00ED3DF8" w:rsidRPr="00ED3DF8" w14:paraId="0C78F16A" w14:textId="77777777" w:rsidTr="00394E24">
        <w:tc>
          <w:tcPr>
            <w:tcW w:w="549" w:type="dxa"/>
          </w:tcPr>
          <w:p w14:paraId="1F48E17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5</w:t>
            </w:r>
          </w:p>
        </w:tc>
        <w:tc>
          <w:tcPr>
            <w:tcW w:w="6039" w:type="dxa"/>
          </w:tcPr>
          <w:p w14:paraId="49FF1B07"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Площадь благоустроенных общественных территорий</w:t>
            </w:r>
          </w:p>
        </w:tc>
        <w:tc>
          <w:tcPr>
            <w:tcW w:w="1620" w:type="dxa"/>
          </w:tcPr>
          <w:p w14:paraId="5ABCB23C"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кв.м</w:t>
            </w:r>
            <w:proofErr w:type="spellEnd"/>
          </w:p>
        </w:tc>
        <w:tc>
          <w:tcPr>
            <w:tcW w:w="1456" w:type="dxa"/>
          </w:tcPr>
          <w:p w14:paraId="140E87B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520</w:t>
            </w:r>
          </w:p>
        </w:tc>
      </w:tr>
      <w:tr w:rsidR="00ED3DF8" w:rsidRPr="00ED3DF8" w14:paraId="19D1EDAD" w14:textId="77777777" w:rsidTr="00394E24">
        <w:tc>
          <w:tcPr>
            <w:tcW w:w="549" w:type="dxa"/>
          </w:tcPr>
          <w:p w14:paraId="16D22E00"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6</w:t>
            </w:r>
          </w:p>
        </w:tc>
        <w:tc>
          <w:tcPr>
            <w:tcW w:w="6039" w:type="dxa"/>
          </w:tcPr>
          <w:p w14:paraId="183B7C36"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Доля площади благоустроенных общественных территорий к общей площади общественных территорий</w:t>
            </w:r>
          </w:p>
        </w:tc>
        <w:tc>
          <w:tcPr>
            <w:tcW w:w="1620" w:type="dxa"/>
          </w:tcPr>
          <w:p w14:paraId="3D18DEA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w:t>
            </w:r>
          </w:p>
        </w:tc>
        <w:tc>
          <w:tcPr>
            <w:tcW w:w="1456" w:type="dxa"/>
          </w:tcPr>
          <w:p w14:paraId="7E22D853"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25</w:t>
            </w:r>
          </w:p>
        </w:tc>
      </w:tr>
      <w:tr w:rsidR="00ED3DF8" w:rsidRPr="00ED3DF8" w14:paraId="15CB2259" w14:textId="77777777" w:rsidTr="00394E24">
        <w:tc>
          <w:tcPr>
            <w:tcW w:w="549" w:type="dxa"/>
          </w:tcPr>
          <w:p w14:paraId="2597D3B3"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w:t>
            </w:r>
          </w:p>
        </w:tc>
        <w:tc>
          <w:tcPr>
            <w:tcW w:w="6039" w:type="dxa"/>
          </w:tcPr>
          <w:p w14:paraId="4CA1494D"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Площадь благоустроенных общественных территорий, приходящихся на 1 жителя муниципального образования</w:t>
            </w:r>
          </w:p>
        </w:tc>
        <w:tc>
          <w:tcPr>
            <w:tcW w:w="1620" w:type="dxa"/>
          </w:tcPr>
          <w:p w14:paraId="6285EF8E"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кв.м</w:t>
            </w:r>
            <w:proofErr w:type="spellEnd"/>
            <w:r w:rsidRPr="00ED3DF8">
              <w:rPr>
                <w:rFonts w:ascii="Times New Roman" w:hAnsi="Times New Roman" w:cs="Times New Roman"/>
                <w:sz w:val="24"/>
              </w:rPr>
              <w:t>.</w:t>
            </w:r>
          </w:p>
        </w:tc>
        <w:tc>
          <w:tcPr>
            <w:tcW w:w="1456" w:type="dxa"/>
          </w:tcPr>
          <w:p w14:paraId="4743F99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0,64</w:t>
            </w:r>
          </w:p>
        </w:tc>
      </w:tr>
    </w:tbl>
    <w:p w14:paraId="2CF179EA" w14:textId="77777777" w:rsidR="00ED3DF8" w:rsidRPr="00ED3DF8" w:rsidRDefault="00ED3DF8" w:rsidP="00ED3DF8">
      <w:pPr>
        <w:autoSpaceDE/>
        <w:autoSpaceDN/>
        <w:adjustRightInd/>
        <w:rPr>
          <w:rFonts w:ascii="Times New Roman" w:hAnsi="Times New Roman" w:cs="Times New Roman"/>
          <w:sz w:val="24"/>
        </w:rPr>
        <w:sectPr w:rsidR="00ED3DF8" w:rsidRPr="00ED3DF8" w:rsidSect="00394E24">
          <w:pgSz w:w="11906" w:h="16838"/>
          <w:pgMar w:top="1134" w:right="850" w:bottom="1134" w:left="1701" w:header="708" w:footer="708" w:gutter="0"/>
          <w:cols w:space="708"/>
          <w:docGrid w:linePitch="360"/>
        </w:sectPr>
      </w:pPr>
    </w:p>
    <w:p w14:paraId="46DEC7B8" w14:textId="77777777" w:rsidR="00ED3DF8" w:rsidRPr="00ED3DF8" w:rsidRDefault="00ED3DF8" w:rsidP="00ED3DF8">
      <w:pPr>
        <w:autoSpaceDE/>
        <w:autoSpaceDN/>
        <w:adjustRightInd/>
        <w:jc w:val="center"/>
        <w:rPr>
          <w:rFonts w:ascii="Times New Roman" w:hAnsi="Times New Roman" w:cs="Times New Roman"/>
          <w:color w:val="333333"/>
          <w:sz w:val="24"/>
        </w:rPr>
      </w:pPr>
      <w:r w:rsidRPr="00ED3DF8">
        <w:rPr>
          <w:rFonts w:ascii="Times New Roman" w:hAnsi="Times New Roman" w:cs="Times New Roman"/>
          <w:b/>
          <w:bCs/>
          <w:color w:val="000000"/>
          <w:sz w:val="24"/>
        </w:rPr>
        <w:lastRenderedPageBreak/>
        <w:t xml:space="preserve">4. </w:t>
      </w:r>
      <w:r w:rsidRPr="00ED3DF8">
        <w:rPr>
          <w:rFonts w:ascii="Times New Roman" w:hAnsi="Times New Roman" w:cs="Times New Roman"/>
          <w:b/>
          <w:bCs/>
          <w:sz w:val="24"/>
        </w:rPr>
        <w:t>Характеристика основных мероприятий муниципальной Программы</w:t>
      </w:r>
    </w:p>
    <w:p w14:paraId="6BA0C325" w14:textId="77777777" w:rsidR="00ED3DF8" w:rsidRPr="00ED3DF8" w:rsidRDefault="00ED3DF8" w:rsidP="00ED3DF8">
      <w:pPr>
        <w:shd w:val="clear" w:color="auto" w:fill="FFFFFF"/>
        <w:autoSpaceDE/>
        <w:autoSpaceDN/>
        <w:adjustRightInd/>
        <w:jc w:val="both"/>
        <w:rPr>
          <w:rFonts w:ascii="Helvetica" w:hAnsi="Helvetica" w:cs="Times New Roman"/>
          <w:color w:val="333333"/>
          <w:sz w:val="24"/>
        </w:rPr>
      </w:pPr>
      <w:r w:rsidRPr="00ED3DF8">
        <w:rPr>
          <w:rFonts w:ascii="Times New Roman" w:hAnsi="Times New Roman" w:cs="Times New Roman"/>
          <w:color w:val="000000"/>
          <w:sz w:val="24"/>
        </w:rPr>
        <w:t> </w:t>
      </w:r>
    </w:p>
    <w:p w14:paraId="116B5276"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b/>
          <w:sz w:val="24"/>
        </w:rPr>
        <w:t>1. Благоустройство дворовой территорией</w:t>
      </w:r>
      <w:r w:rsidRPr="00ED3DF8">
        <w:rPr>
          <w:rFonts w:ascii="Times New Roman" w:hAnsi="Times New Roman" w:cs="Times New Roman"/>
          <w:sz w:val="24"/>
        </w:rPr>
        <w:t xml:space="preserve"> понимается как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5D47419F"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Благоустройство дворовых территорий многоквартирных домов - включает в себя виды работ, предполагаемые к выполнению, из следующих перечней:</w:t>
      </w:r>
    </w:p>
    <w:p w14:paraId="11AD58EA" w14:textId="77777777" w:rsidR="00ED3DF8" w:rsidRPr="00ED3DF8" w:rsidRDefault="00ED3DF8" w:rsidP="00ED3DF8">
      <w:pPr>
        <w:autoSpaceDE/>
        <w:autoSpaceDN/>
        <w:adjustRightInd/>
        <w:ind w:firstLine="567"/>
        <w:rPr>
          <w:rFonts w:ascii="Times New Roman" w:hAnsi="Times New Roman" w:cs="Times New Roman"/>
          <w:sz w:val="24"/>
        </w:rPr>
      </w:pPr>
      <w:r w:rsidRPr="00ED3DF8">
        <w:rPr>
          <w:rFonts w:ascii="Times New Roman" w:hAnsi="Times New Roman" w:cs="Times New Roman"/>
          <w:sz w:val="24"/>
        </w:rPr>
        <w:t>Минимальный перечень работ включает следующие виды работ:</w:t>
      </w:r>
    </w:p>
    <w:p w14:paraId="4238CEE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ремонт дворовых проездов;</w:t>
      </w:r>
    </w:p>
    <w:p w14:paraId="1866D2E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 обеспечение освещения дворовых территорий;</w:t>
      </w:r>
    </w:p>
    <w:p w14:paraId="3BB5D75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 установка скамеек;</w:t>
      </w:r>
    </w:p>
    <w:p w14:paraId="4A12DBE7" w14:textId="77777777" w:rsidR="00ED3DF8" w:rsidRPr="00ED3DF8" w:rsidRDefault="00ED3DF8" w:rsidP="00ED3DF8">
      <w:pPr>
        <w:shd w:val="clear" w:color="auto" w:fill="FFFFFF"/>
        <w:autoSpaceDE/>
        <w:autoSpaceDN/>
        <w:adjustRightInd/>
        <w:jc w:val="both"/>
        <w:rPr>
          <w:rFonts w:ascii="Times New Roman" w:hAnsi="Times New Roman" w:cs="Times New Roman"/>
          <w:sz w:val="24"/>
        </w:rPr>
      </w:pPr>
      <w:r w:rsidRPr="00ED3DF8">
        <w:rPr>
          <w:rFonts w:ascii="Times New Roman" w:hAnsi="Times New Roman" w:cs="Times New Roman"/>
          <w:sz w:val="24"/>
        </w:rPr>
        <w:t>4) установка урн.</w:t>
      </w:r>
    </w:p>
    <w:p w14:paraId="508B08B4"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 Визуализированный перечень образцов элементов благоустройства, предлагаемый к размещению на дворовой территории, приложение № 1.</w:t>
      </w:r>
    </w:p>
    <w:p w14:paraId="00D9CECA"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Дополнительный перечень включает следующие виды работ:</w:t>
      </w:r>
    </w:p>
    <w:p w14:paraId="3EDED65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оборудование детских площадок;</w:t>
      </w:r>
    </w:p>
    <w:p w14:paraId="05D212A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 оборудование спортивных площадок;</w:t>
      </w:r>
    </w:p>
    <w:p w14:paraId="6722CC2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 оборудование автомобильных парковок;</w:t>
      </w:r>
    </w:p>
    <w:p w14:paraId="3CFE466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4) озеленение территорий;</w:t>
      </w:r>
    </w:p>
    <w:p w14:paraId="01DF1E7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 обустройство площадок для выгула домашних животных;</w:t>
      </w:r>
    </w:p>
    <w:p w14:paraId="67A1185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6) обустройство площадок для отдыха;</w:t>
      </w:r>
    </w:p>
    <w:p w14:paraId="2A2FC2A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7) обустройство контейнерных площадок;</w:t>
      </w:r>
    </w:p>
    <w:p w14:paraId="054AA97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8) обустройство ограждений;</w:t>
      </w:r>
    </w:p>
    <w:p w14:paraId="1C53907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9) устройство открытого лотка для отвода дождевых и талых вод;</w:t>
      </w:r>
    </w:p>
    <w:p w14:paraId="4CDB2B4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10) устройство искусственных дорожных неровностей с установкой соответствующих дорожных знаков;</w:t>
      </w:r>
    </w:p>
    <w:p w14:paraId="0F194101" w14:textId="77777777" w:rsidR="00ED3DF8" w:rsidRPr="00ED3DF8" w:rsidRDefault="00ED3DF8" w:rsidP="00ED3DF8">
      <w:pPr>
        <w:shd w:val="clear" w:color="auto" w:fill="FFFFFF"/>
        <w:autoSpaceDE/>
        <w:autoSpaceDN/>
        <w:adjustRightInd/>
        <w:jc w:val="both"/>
        <w:rPr>
          <w:rFonts w:ascii="Times New Roman" w:hAnsi="Times New Roman" w:cs="Times New Roman"/>
          <w:sz w:val="24"/>
        </w:rPr>
      </w:pPr>
      <w:r w:rsidRPr="00ED3DF8">
        <w:rPr>
          <w:rFonts w:ascii="Times New Roman" w:hAnsi="Times New Roman" w:cs="Times New Roman"/>
          <w:sz w:val="24"/>
        </w:rPr>
        <w:t>11) иные виды работ.</w:t>
      </w:r>
    </w:p>
    <w:p w14:paraId="56DF8BE5"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При выполнении видов работ, включенных в дополнительный перечень, обязательным является:</w:t>
      </w:r>
    </w:p>
    <w:p w14:paraId="5906A36F"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1) 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w:t>
      </w:r>
    </w:p>
    <w:p w14:paraId="6EB8D1F5" w14:textId="77777777" w:rsidR="00ED3DF8" w:rsidRPr="00ED3DF8" w:rsidRDefault="00ED3DF8" w:rsidP="00ED3DF8">
      <w:pPr>
        <w:autoSpaceDE/>
        <w:autoSpaceDN/>
        <w:adjustRightInd/>
        <w:spacing w:before="220"/>
        <w:contextualSpacing/>
        <w:jc w:val="both"/>
        <w:rPr>
          <w:rFonts w:ascii="Times New Roman" w:hAnsi="Times New Roman" w:cs="Times New Roman"/>
          <w:sz w:val="24"/>
        </w:rPr>
      </w:pPr>
      <w:r w:rsidRPr="00ED3DF8">
        <w:rPr>
          <w:rFonts w:ascii="Times New Roman" w:hAnsi="Times New Roman" w:cs="Times New Roman"/>
          <w:sz w:val="24"/>
        </w:rPr>
        <w:t>2) решение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w:t>
      </w:r>
    </w:p>
    <w:p w14:paraId="435B8EC7"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Трудовое участие заинтересованных лиц должно быть реализовано в следующих формах:</w:t>
      </w:r>
    </w:p>
    <w:p w14:paraId="2A813BFD"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1) субботник - выполнение неоплачиваемых работ, не требующих специальной квалификации, в том числе подготовка дворовой территории многоквартирного дома к началу работ, уборка мусора, покраска оборудования, другие работы;</w:t>
      </w:r>
    </w:p>
    <w:p w14:paraId="3AE72EA1"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2) предоставление строительных материалов, техники;</w:t>
      </w:r>
    </w:p>
    <w:p w14:paraId="51F4A889"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3) обеспечение благоприятных условий для работы подрядных организаций, выполняющих работы.</w:t>
      </w:r>
    </w:p>
    <w:p w14:paraId="31F265A3"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Доля трудового участия заинтересованных лиц устанавливается в размере одного субботника для каждой дворовой территории.</w:t>
      </w:r>
    </w:p>
    <w:p w14:paraId="3B31FE33"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Форма и доля трудового участия заинтересованных лиц в реализации мероприятий по благоустройству дворовых территорий утверждается решением собственников помещений многоквартирного(-ых) дома(-</w:t>
      </w:r>
      <w:proofErr w:type="spellStart"/>
      <w:r w:rsidRPr="00ED3DF8">
        <w:rPr>
          <w:rFonts w:ascii="Times New Roman" w:hAnsi="Times New Roman" w:cs="Times New Roman"/>
          <w:sz w:val="24"/>
        </w:rPr>
        <w:t>ов</w:t>
      </w:r>
      <w:proofErr w:type="spellEnd"/>
      <w:r w:rsidRPr="00ED3DF8">
        <w:rPr>
          <w:rFonts w:ascii="Times New Roman" w:hAnsi="Times New Roman" w:cs="Times New Roman"/>
          <w:sz w:val="24"/>
        </w:rPr>
        <w:t>) и собственников каждого здания, и сооружения, расположенных в границах дворовой территории многоквартирного (-ых) дома (</w:t>
      </w:r>
      <w:proofErr w:type="spellStart"/>
      <w:r w:rsidRPr="00ED3DF8">
        <w:rPr>
          <w:rFonts w:ascii="Times New Roman" w:hAnsi="Times New Roman" w:cs="Times New Roman"/>
          <w:sz w:val="24"/>
        </w:rPr>
        <w:t>ов</w:t>
      </w:r>
      <w:proofErr w:type="spellEnd"/>
      <w:r w:rsidRPr="00ED3DF8">
        <w:rPr>
          <w:rFonts w:ascii="Times New Roman" w:hAnsi="Times New Roman" w:cs="Times New Roman"/>
          <w:sz w:val="24"/>
        </w:rPr>
        <w:t xml:space="preserve">), с </w:t>
      </w:r>
      <w:r w:rsidRPr="00ED3DF8">
        <w:rPr>
          <w:rFonts w:ascii="Times New Roman" w:hAnsi="Times New Roman" w:cs="Times New Roman"/>
          <w:sz w:val="24"/>
        </w:rPr>
        <w:lastRenderedPageBreak/>
        <w:t>оформлением протокола общего собрания.</w:t>
      </w:r>
    </w:p>
    <w:p w14:paraId="07F1B828"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В качестве документов (материалов), подтверждающих трудовое участие заинтересованных лиц могут быть представлены следующие документы: отчет подрядной организации о выполнении работ или отчет совета многоквартирного дома, или отчет лица, управляющего многоквартирным домом, включающие информацию о проведении мероприятия с трудовым участием граждан. Рекомендуется в качестве приложения к такому отчету представлять фото-, видеоматериалы, подтверждающие проведение мероприятия с трудовым участием граждан и размещать указанные материалы в средствах массовой информации, социальных сетях, информационно-телекоммуникационной сети Интернет.</w:t>
      </w:r>
    </w:p>
    <w:p w14:paraId="5F3290E6"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При выполнении видов работ, включенных в дополнительный перечень, обязательным является:</w:t>
      </w:r>
    </w:p>
    <w:p w14:paraId="31EDB480" w14:textId="77777777" w:rsidR="00ED3DF8" w:rsidRPr="00ED3DF8" w:rsidRDefault="00ED3DF8" w:rsidP="00ED3DF8">
      <w:pPr>
        <w:widowControl/>
        <w:numPr>
          <w:ilvl w:val="0"/>
          <w:numId w:val="10"/>
        </w:numPr>
        <w:autoSpaceDE/>
        <w:autoSpaceDN/>
        <w:adjustRightInd/>
        <w:jc w:val="both"/>
        <w:rPr>
          <w:rFonts w:ascii="Times New Roman" w:hAnsi="Times New Roman" w:cs="Times New Roman"/>
          <w:sz w:val="24"/>
        </w:rPr>
      </w:pPr>
      <w:r w:rsidRPr="00ED3DF8">
        <w:rPr>
          <w:rFonts w:ascii="Times New Roman" w:hAnsi="Times New Roman" w:cs="Times New Roman"/>
          <w:sz w:val="24"/>
        </w:rPr>
        <w:t>Финансовое участие заинтересованных лиц.</w:t>
      </w:r>
      <w:r w:rsidRPr="00ED3DF8">
        <w:rPr>
          <w:rFonts w:ascii="Times New Roman" w:hAnsi="Times New Roman" w:cs="Times New Roman"/>
          <w:sz w:val="24"/>
        </w:rPr>
        <w:tab/>
      </w:r>
    </w:p>
    <w:p w14:paraId="07327064" w14:textId="77777777" w:rsidR="00ED3DF8" w:rsidRPr="00ED3DF8" w:rsidRDefault="00ED3DF8" w:rsidP="00ED3DF8">
      <w:pPr>
        <w:widowControl/>
        <w:numPr>
          <w:ilvl w:val="0"/>
          <w:numId w:val="10"/>
        </w:numPr>
        <w:autoSpaceDE/>
        <w:autoSpaceDN/>
        <w:adjustRightInd/>
        <w:jc w:val="both"/>
        <w:rPr>
          <w:rFonts w:ascii="Times New Roman" w:hAnsi="Times New Roman" w:cs="Times New Roman"/>
          <w:sz w:val="24"/>
        </w:rPr>
      </w:pPr>
      <w:proofErr w:type="spellStart"/>
      <w:r w:rsidRPr="00ED3DF8">
        <w:rPr>
          <w:rFonts w:ascii="Times New Roman" w:hAnsi="Times New Roman" w:cs="Times New Roman"/>
          <w:sz w:val="24"/>
        </w:rPr>
        <w:t>Софинансирование</w:t>
      </w:r>
      <w:proofErr w:type="spellEnd"/>
      <w:r w:rsidRPr="00ED3DF8">
        <w:rPr>
          <w:rFonts w:ascii="Times New Roman" w:hAnsi="Times New Roman" w:cs="Times New Roman"/>
          <w:sz w:val="24"/>
        </w:rPr>
        <w:t xml:space="preserve"> собственниками помещений в многоквартирном доме  по благоустройству дворовых территорий в размере не менее 20 процентов стоимости выполнения таких работ (в случае, если дворовая территория включена в муниципальную программу формирования современной городской среды после вступления в силу постановления Правительства Российской Федерации от 9 февраля 2019 года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14:paraId="350E504B" w14:textId="77777777" w:rsidR="00ED3DF8" w:rsidRPr="00ED3DF8" w:rsidRDefault="00ED3DF8" w:rsidP="00ED3DF8">
      <w:pPr>
        <w:widowControl/>
        <w:numPr>
          <w:ilvl w:val="0"/>
          <w:numId w:val="10"/>
        </w:numPr>
        <w:autoSpaceDE/>
        <w:autoSpaceDN/>
        <w:adjustRightInd/>
        <w:jc w:val="both"/>
        <w:rPr>
          <w:rFonts w:ascii="Times New Roman" w:hAnsi="Times New Roman" w:cs="Times New Roman"/>
          <w:sz w:val="24"/>
        </w:rPr>
      </w:pPr>
      <w:r w:rsidRPr="00ED3DF8">
        <w:rPr>
          <w:rFonts w:ascii="Times New Roman" w:hAnsi="Times New Roman" w:cs="Times New Roman"/>
          <w:sz w:val="24"/>
        </w:rPr>
        <w:t>Решение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w:t>
      </w:r>
    </w:p>
    <w:p w14:paraId="012B2E48"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Финансовое участие заинтересованных лиц реализуется в форме </w:t>
      </w:r>
      <w:proofErr w:type="spellStart"/>
      <w:r w:rsidRPr="00ED3DF8">
        <w:rPr>
          <w:rFonts w:ascii="Times New Roman" w:hAnsi="Times New Roman" w:cs="Times New Roman"/>
          <w:sz w:val="24"/>
        </w:rPr>
        <w:t>софинансирования</w:t>
      </w:r>
      <w:proofErr w:type="spellEnd"/>
      <w:r w:rsidRPr="00ED3DF8">
        <w:rPr>
          <w:rFonts w:ascii="Times New Roman" w:hAnsi="Times New Roman" w:cs="Times New Roman"/>
          <w:sz w:val="24"/>
        </w:rPr>
        <w:t xml:space="preserve"> мероприятий по благоустройству дворовых территорий. </w:t>
      </w:r>
    </w:p>
    <w:p w14:paraId="709B3C3F"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Доля финансового участия заинтересованных лиц устанавливается не менее                      5 процентов стоимости выполнения таких работ в случае, если дворовая территория включена в муниципальную программу формирования современной городской среды до вступления в силу постановления Правительства Российской Федерации от 9 февраля 2019 года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 (далее – Постановление № 106) и не менее 20 процентов стоимости выполнения таких работ в случае, если дворовая территория включена в муниципальную программу формирования современной городской среды после вступления в силу Постановления № 106</w:t>
      </w:r>
    </w:p>
    <w:p w14:paraId="0E6330A8"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Выполнение работ из дополнительного перечня без выполнения работ из минимального перечня не допускается.</w:t>
      </w:r>
    </w:p>
    <w:p w14:paraId="0E4E4E1D" w14:textId="1B3263EE"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 многоквартирных домов, подлежа</w:t>
      </w:r>
      <w:r w:rsidR="009A5AE6">
        <w:rPr>
          <w:rFonts w:ascii="Times New Roman" w:hAnsi="Times New Roman" w:cs="Times New Roman"/>
          <w:sz w:val="24"/>
        </w:rPr>
        <w:t>щих благоустройству в 2018-2026</w:t>
      </w:r>
      <w:r w:rsidRPr="00ED3DF8">
        <w:rPr>
          <w:rFonts w:ascii="Times New Roman" w:hAnsi="Times New Roman" w:cs="Times New Roman"/>
          <w:sz w:val="24"/>
        </w:rPr>
        <w:t xml:space="preserve"> году (приложение 2), формируется исходя из минимального перечня работ благоустройству с учетом физического состояния дворовой территории определенной по результатам инвентаризации дворовой территории, проведенной в порядке, установленном министерством жилищной политики, энергетики и транспорта Иркутской области.</w:t>
      </w:r>
    </w:p>
    <w:p w14:paraId="6D176109" w14:textId="1484E95F"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 многоквартирных домов, подлеж</w:t>
      </w:r>
      <w:r w:rsidR="009A5AE6">
        <w:rPr>
          <w:rFonts w:ascii="Times New Roman" w:hAnsi="Times New Roman" w:cs="Times New Roman"/>
          <w:sz w:val="24"/>
        </w:rPr>
        <w:t>ащих благоустройству в 2018-2026</w:t>
      </w:r>
      <w:r w:rsidRPr="00ED3DF8">
        <w:rPr>
          <w:rFonts w:ascii="Times New Roman" w:hAnsi="Times New Roman" w:cs="Times New Roman"/>
          <w:sz w:val="24"/>
        </w:rPr>
        <w:t xml:space="preserve"> году, определяется планом мероприятий муниципальной программы. Очередность благоустройства определяется в порядке поступления предложений заинтересованных лиц об их участии в соответствии с порядком и сроком представления, рассмотрения и оценки предложений заинтересованных лиц о включении дворовой территории в муниципальную программу, утвержденным постановлением администрации Мишелевского муниципального образования.</w:t>
      </w:r>
    </w:p>
    <w:p w14:paraId="34F28072"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lastRenderedPageBreak/>
        <w:t>Мероприятия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 Порядок разработки, обсуждения с заинтересованными лицами и утверждения дизайн-проекта благоустройства дворовой территории, включенной в подпрограмму, предусматривающего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установлен приложением № 3.</w:t>
      </w:r>
    </w:p>
    <w:p w14:paraId="563657B9"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По окончании выполненных работ по благоустройству дворовых территорий   производится   передача   в   состав   общего   имущества многоквартирного дома элементов благоустройства уполномоченному собственниками   помещений   лицу   по акту   приема - передачи   для последующего их содержания в соответствии с законодательством.  </w:t>
      </w:r>
    </w:p>
    <w:p w14:paraId="7DD04AE4"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Администрация Мишелевского муниципального образования имеет право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Мишелевского муниципального образования  при условии  одобрения  решения  об  исключении  указанных  территорий  из адресного  перечня  дворовых  территорий  межведомственной  комиссией, созданной на основании   постановления Правительства   Российской Федерации от 10.02.2017 № 169, в порядке, установленном такой комиссией.</w:t>
      </w:r>
    </w:p>
    <w:p w14:paraId="3AD6023E"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Администрация Мишелевского муниципального образования имеет право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созданной на основании постановления Правительства Российской Федерации от 10.02.2017 № 169, в порядке, установленном такой комиссией.</w:t>
      </w:r>
    </w:p>
    <w:p w14:paraId="3F20D047" w14:textId="0A8E84A6"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b/>
          <w:sz w:val="24"/>
        </w:rPr>
        <w:t>2. Благоустройство общественных территорий</w:t>
      </w:r>
      <w:r w:rsidRPr="00ED3DF8">
        <w:rPr>
          <w:rFonts w:ascii="Times New Roman" w:hAnsi="Times New Roman" w:cs="Times New Roman"/>
          <w:sz w:val="24"/>
        </w:rPr>
        <w:t xml:space="preserve"> включает в себя проведение работ на территории общего пользования, которыми беспрепятственно пользуется неограниченный круг лиц соответствующего функционального назначения (площади, набережные, улицы, пешеходные зоны, скверы, парки, иные территории). Перечень общественных территорий, подлеж</w:t>
      </w:r>
      <w:r w:rsidR="00613598">
        <w:rPr>
          <w:rFonts w:ascii="Times New Roman" w:hAnsi="Times New Roman" w:cs="Times New Roman"/>
          <w:sz w:val="24"/>
        </w:rPr>
        <w:t>ащих благоустройству в 2018-2026</w:t>
      </w:r>
      <w:r w:rsidRPr="00ED3DF8">
        <w:rPr>
          <w:rFonts w:ascii="Times New Roman" w:hAnsi="Times New Roman" w:cs="Times New Roman"/>
          <w:sz w:val="24"/>
        </w:rPr>
        <w:t xml:space="preserve"> годы, с перечнем видов работ, планируемых к выполнению, определены планом мероприятий муниципальной программы.</w:t>
      </w:r>
    </w:p>
    <w:p w14:paraId="68E2FFC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Виды работ:</w:t>
      </w:r>
    </w:p>
    <w:p w14:paraId="677B097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обеспечение освещения;</w:t>
      </w:r>
    </w:p>
    <w:p w14:paraId="7626554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 установка скамеек;</w:t>
      </w:r>
    </w:p>
    <w:p w14:paraId="37A31A4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 установка урн;</w:t>
      </w:r>
    </w:p>
    <w:p w14:paraId="0732FAC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4) оборудование автомобильных парковок;</w:t>
      </w:r>
    </w:p>
    <w:p w14:paraId="49CB122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 озеленение территорий;</w:t>
      </w:r>
    </w:p>
    <w:p w14:paraId="0E848A6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6) обустройство площадок для отдыха;</w:t>
      </w:r>
    </w:p>
    <w:p w14:paraId="0DBDA32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7) обустройство контейнерных площадок;</w:t>
      </w:r>
    </w:p>
    <w:p w14:paraId="3F27CE1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8) обустройство ограждений;</w:t>
      </w:r>
    </w:p>
    <w:p w14:paraId="7519ABB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11) обустройство пешеходных дорожек;</w:t>
      </w:r>
    </w:p>
    <w:p w14:paraId="74DE164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lastRenderedPageBreak/>
        <w:t>12) иные виды работ.</w:t>
      </w:r>
    </w:p>
    <w:p w14:paraId="070A5B12"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Мероприятия по благоустройству общественных территорий проводятся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14:paraId="335485F3" w14:textId="01BE0550"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Адресный перечень всех общественных территорий, подлеж</w:t>
      </w:r>
      <w:r w:rsidR="00613598">
        <w:rPr>
          <w:rFonts w:ascii="Times New Roman" w:hAnsi="Times New Roman" w:cs="Times New Roman"/>
          <w:sz w:val="24"/>
        </w:rPr>
        <w:t>ащих благоустройству в 2018-2026</w:t>
      </w:r>
      <w:r w:rsidRPr="00ED3DF8">
        <w:rPr>
          <w:rFonts w:ascii="Times New Roman" w:hAnsi="Times New Roman" w:cs="Times New Roman"/>
          <w:sz w:val="24"/>
        </w:rPr>
        <w:t xml:space="preserve"> году (приложение №4), формируется исходя из физического состояния общественной территории определенной по результатам инвентаризации общественной территории, проведенной в порядке, установленном министерством жилищной политики, энергетики и транспорта Иркутской области.</w:t>
      </w:r>
    </w:p>
    <w:p w14:paraId="4CA38EE6" w14:textId="075EE7F4"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Адресный перечень общественных территорий, подлеж</w:t>
      </w:r>
      <w:r w:rsidR="00613598">
        <w:rPr>
          <w:rFonts w:ascii="Times New Roman" w:hAnsi="Times New Roman" w:cs="Times New Roman"/>
          <w:sz w:val="24"/>
        </w:rPr>
        <w:t>ащих благоустройству в 2018-2026</w:t>
      </w:r>
      <w:r w:rsidRPr="00ED3DF8">
        <w:rPr>
          <w:rFonts w:ascii="Times New Roman" w:hAnsi="Times New Roman" w:cs="Times New Roman"/>
          <w:sz w:val="24"/>
        </w:rPr>
        <w:t xml:space="preserve"> году, определяется планом мероприятий муниципальной программы. Включение в программу дополнительных общественных территорий, нуждающихся в благоустройстве, определяется в порядке поступления предложений заинтересованных лиц, в соответствии с порядком и сроком представления, рассмотрения и оценки предложений граждан, организаций   о   включении   дополнительных   общественных пространств в муниципальную программу, утвержденным постановлением администрации от 21.12.2017 № 433. </w:t>
      </w:r>
    </w:p>
    <w:p w14:paraId="39ADDC4E"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Очередность благоустройства определяется в порядке поступления предложений заинтересованных лиц, в соответствии с порядком и сроком представления, рассмотрения и оценки предложений заинтересованных лиц о включении общественной территории в муниципальную программу, утвержденным постановлением администрации. </w:t>
      </w:r>
    </w:p>
    <w:p w14:paraId="5DE97281"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Дизайн-проект благоустройства общественной территории, в которые включается текстовое и визуальное описание, в том числе его концепция и перечень (в том числе визуализированный) элементов благоустройства, предлагаемых к размещению на соответствующей территории, утверждается постановлением администрации в срок не позднее 1 марта текущего года.</w:t>
      </w:r>
    </w:p>
    <w:p w14:paraId="5FDA945B" w14:textId="17961871"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Администрация  Мишелевского муниципального  образования  имеет право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Мишелевского муниципального образования при  условии  одобрения  решения  об исключении  указанных  территорий  из  адресного  перечня  общественных территорий   межведомственной   комиссией,   созданной   на   основании постановления Правительства Российской Федерации от 10.02.2017 № 169,в порядке, установленном такой комиссии.</w:t>
      </w:r>
    </w:p>
    <w:p w14:paraId="5F7A4A90" w14:textId="77777777" w:rsidR="00ED3DF8" w:rsidRPr="00ED3DF8" w:rsidRDefault="00ED3DF8" w:rsidP="00ED3DF8">
      <w:pPr>
        <w:tabs>
          <w:tab w:val="left" w:pos="34"/>
        </w:tabs>
        <w:autoSpaceDE/>
        <w:autoSpaceDN/>
        <w:adjustRightInd/>
        <w:jc w:val="both"/>
        <w:rPr>
          <w:rFonts w:ascii="Times New Roman" w:hAnsi="Times New Roman" w:cs="Times New Roman"/>
          <w:b/>
          <w:sz w:val="24"/>
        </w:rPr>
      </w:pPr>
      <w:r w:rsidRPr="00ED3DF8">
        <w:rPr>
          <w:rFonts w:ascii="Times New Roman" w:hAnsi="Times New Roman" w:cs="Times New Roman"/>
          <w:b/>
          <w:sz w:val="24"/>
        </w:rPr>
        <w:t>3. Благоустройство объектов недвижимого имущества (включая объекты незавершенного строительства) и земельных участков, находящихся в собственности (пользований) юридических лиц и индивидуальных предпринимателей.</w:t>
      </w:r>
    </w:p>
    <w:p w14:paraId="718B588A"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(пользований) юридических лиц и индивидуальных предпринимателей, которые подлежат благоустройству (приложение 5), формируется исходя из физического состояния объектов, определенного по результатам инвентаризации, проведенной в порядке, установленном министерством жилищной политики, энергетики и транспорта Иркутской области.</w:t>
      </w:r>
    </w:p>
    <w:p w14:paraId="09D0AB5C"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Благоустройство объектов недвижимого имущества (включая объекты незавершенного строительства)  и земельных участков, находящихся в собственности (пользований) юридических лиц и индивидуальных предпринимателей, осуществляется не позднее 2024 года за счет средств собственников (пользователей) указанных объектов, земельных участков),в соответствии с требованиями Правил благоустройства территории </w:t>
      </w:r>
      <w:r w:rsidRPr="00ED3DF8">
        <w:rPr>
          <w:rFonts w:ascii="Times New Roman" w:hAnsi="Times New Roman" w:cs="Times New Roman"/>
          <w:sz w:val="24"/>
        </w:rPr>
        <w:lastRenderedPageBreak/>
        <w:t>Мишелевского муниципального образования, на основании заключенных соглашений с администрацией Мишелевского муниципального образования.</w:t>
      </w:r>
    </w:p>
    <w:p w14:paraId="254A9A67" w14:textId="77777777" w:rsidR="00ED3DF8" w:rsidRPr="00ED3DF8" w:rsidRDefault="00ED3DF8" w:rsidP="00ED3DF8">
      <w:pPr>
        <w:autoSpaceDE/>
        <w:autoSpaceDN/>
        <w:adjustRightInd/>
        <w:jc w:val="both"/>
        <w:rPr>
          <w:rFonts w:ascii="Times New Roman" w:hAnsi="Times New Roman" w:cs="Times New Roman"/>
          <w:b/>
          <w:sz w:val="24"/>
        </w:rPr>
      </w:pPr>
      <w:r w:rsidRPr="00ED3DF8">
        <w:rPr>
          <w:rFonts w:ascii="Times New Roman" w:hAnsi="Times New Roman" w:cs="Times New Roman"/>
          <w:b/>
          <w:sz w:val="24"/>
        </w:rPr>
        <w:t>4. Мероприятия по инвентаризации уровня благоустройства индивидуальных жилых домов и земельных участков, предоставленных для их размещения (далее – ИЖС).</w:t>
      </w:r>
    </w:p>
    <w:p w14:paraId="3A121AD0" w14:textId="77777777" w:rsidR="00ED3DF8" w:rsidRPr="00ED3DF8" w:rsidRDefault="00ED3DF8" w:rsidP="00ED3DF8">
      <w:pPr>
        <w:tabs>
          <w:tab w:val="left" w:pos="34"/>
        </w:tabs>
        <w:autoSpaceDE/>
        <w:autoSpaceDN/>
        <w:adjustRightInd/>
        <w:ind w:firstLine="567"/>
        <w:jc w:val="both"/>
        <w:rPr>
          <w:rFonts w:ascii="Times New Roman" w:hAnsi="Times New Roman" w:cs="Times New Roman"/>
          <w:sz w:val="24"/>
        </w:rPr>
      </w:pPr>
      <w:r w:rsidRPr="00ED3DF8">
        <w:rPr>
          <w:rFonts w:ascii="Times New Roman" w:hAnsi="Times New Roman" w:cs="Times New Roman"/>
          <w:bCs/>
          <w:sz w:val="24"/>
        </w:rPr>
        <w:t xml:space="preserve">Мероприятия по инвентаризации уровня благоустройства индивидуальных жилых домов и земельных участков, предоставленных для их размещения, </w:t>
      </w:r>
      <w:r w:rsidRPr="00ED3DF8">
        <w:rPr>
          <w:rFonts w:ascii="Times New Roman" w:hAnsi="Times New Roman" w:cs="Times New Roman"/>
          <w:sz w:val="24"/>
        </w:rPr>
        <w:t>проводятся инвентаризационной комиссией, созданной муниципальным правовым актом, в порядке, установленном министерством жилищной политики, энергетики и транспорта Иркутской области.</w:t>
      </w:r>
    </w:p>
    <w:p w14:paraId="639B7CA5" w14:textId="77777777" w:rsidR="00ED3DF8" w:rsidRPr="00ED3DF8" w:rsidRDefault="00ED3DF8" w:rsidP="00ED3DF8">
      <w:pPr>
        <w:tabs>
          <w:tab w:val="left" w:pos="34"/>
        </w:tabs>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Планом мероприятий муниципальной программы предусматривается мероприятие по инвентаризации индивидуальных жилых домов и земельных участков, предоставленных для их размещения с последующим заключением соглашений администрацией муниципального образования с домовладельцами домов и земельных участков, подлежащих благоустройству, за счет средств собственника.</w:t>
      </w:r>
    </w:p>
    <w:p w14:paraId="5F09B309"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b/>
          <w:sz w:val="24"/>
        </w:rPr>
        <w:t>5. Благоустройство территорий, занятых индивидуальными жилыми домами и земельными участками, предоставленными для их размещения (далее – ИЖС)</w:t>
      </w:r>
      <w:r w:rsidRPr="00ED3DF8">
        <w:rPr>
          <w:rFonts w:ascii="Times New Roman" w:hAnsi="Times New Roman" w:cs="Times New Roman"/>
          <w:sz w:val="24"/>
        </w:rPr>
        <w:t>.</w:t>
      </w:r>
    </w:p>
    <w:p w14:paraId="12264C18" w14:textId="7F41E6A2"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Адресный перечень ИЖС подлеж</w:t>
      </w:r>
      <w:r w:rsidR="00613598">
        <w:rPr>
          <w:rFonts w:ascii="Times New Roman" w:hAnsi="Times New Roman" w:cs="Times New Roman"/>
          <w:sz w:val="24"/>
        </w:rPr>
        <w:t>ащих благоустройству в 2018-2026</w:t>
      </w:r>
      <w:r w:rsidRPr="00ED3DF8">
        <w:rPr>
          <w:rFonts w:ascii="Times New Roman" w:hAnsi="Times New Roman" w:cs="Times New Roman"/>
          <w:sz w:val="24"/>
        </w:rPr>
        <w:t xml:space="preserve"> годы (приложение №5), формируется исходя из физического состояния объектов определенных по результатам инвентаризации, проведенной в порядке, установленном министерством жилищной политики, энергетики и транспорта Иркутской области.</w:t>
      </w:r>
    </w:p>
    <w:p w14:paraId="6241F6CE" w14:textId="2A451C21"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Благоустройство индивидуальных жилых домов и земельных участков, предоставленных для их размещения</w:t>
      </w:r>
      <w:r w:rsidR="00613598">
        <w:rPr>
          <w:rFonts w:ascii="Times New Roman" w:hAnsi="Times New Roman" w:cs="Times New Roman"/>
          <w:sz w:val="24"/>
        </w:rPr>
        <w:t>, осуществляется не позднее 2026</w:t>
      </w:r>
      <w:r w:rsidRPr="00ED3DF8">
        <w:rPr>
          <w:rFonts w:ascii="Times New Roman" w:hAnsi="Times New Roman" w:cs="Times New Roman"/>
          <w:sz w:val="24"/>
        </w:rPr>
        <w:t xml:space="preserve"> года за счет средств собственников (пользователей) указанных домов (собственников (землепользователей) земельных участков) в соответствии с требованиями Правил благоустройства территории Мишелевского муниципального образования, на основании заключенных соглашений с администрацией Мишелевского муниципального образования.</w:t>
      </w:r>
    </w:p>
    <w:p w14:paraId="17A61E9F" w14:textId="77777777" w:rsidR="00ED3DF8" w:rsidRPr="00ED3DF8" w:rsidRDefault="00ED3DF8" w:rsidP="00ED3DF8">
      <w:pPr>
        <w:autoSpaceDE/>
        <w:autoSpaceDN/>
        <w:adjustRightInd/>
        <w:jc w:val="both"/>
        <w:rPr>
          <w:rFonts w:ascii="Times New Roman" w:hAnsi="Times New Roman" w:cs="Times New Roman"/>
          <w:b/>
          <w:sz w:val="24"/>
        </w:rPr>
      </w:pPr>
      <w:r w:rsidRPr="00ED3DF8">
        <w:rPr>
          <w:rFonts w:ascii="Times New Roman" w:hAnsi="Times New Roman" w:cs="Times New Roman"/>
          <w:b/>
          <w:sz w:val="24"/>
        </w:rPr>
        <w:t>6. Мероприятия по проведению работ по образованию земельных участков, на которых расположены многоквартирные дома.</w:t>
      </w:r>
    </w:p>
    <w:p w14:paraId="5AF16ECF"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Необходимо проведение работ по образованию земельных участков, на которых расположены многоквартирные дома, работы по благоустройству дворовых территорий, которые </w:t>
      </w:r>
      <w:proofErr w:type="spellStart"/>
      <w:r w:rsidRPr="00ED3DF8">
        <w:rPr>
          <w:rFonts w:ascii="Times New Roman" w:hAnsi="Times New Roman" w:cs="Times New Roman"/>
          <w:sz w:val="24"/>
        </w:rPr>
        <w:t>софинансируются</w:t>
      </w:r>
      <w:proofErr w:type="spellEnd"/>
      <w:r w:rsidRPr="00ED3DF8">
        <w:rPr>
          <w:rFonts w:ascii="Times New Roman" w:hAnsi="Times New Roman" w:cs="Times New Roman"/>
          <w:sz w:val="24"/>
        </w:rPr>
        <w:t xml:space="preserve"> из бюджета Иркутской области.</w:t>
      </w:r>
    </w:p>
    <w:p w14:paraId="7B34EC1D"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Мероприятия по благоустройству территорий реализуются с учетом:</w:t>
      </w:r>
    </w:p>
    <w:p w14:paraId="38530A79" w14:textId="77777777" w:rsidR="00ED3DF8" w:rsidRPr="00ED3DF8" w:rsidRDefault="00ED3DF8" w:rsidP="00ED3DF8">
      <w:pPr>
        <w:widowControl/>
        <w:numPr>
          <w:ilvl w:val="0"/>
          <w:numId w:val="11"/>
        </w:numPr>
        <w:autoSpaceDE/>
        <w:autoSpaceDN/>
        <w:adjustRightInd/>
        <w:jc w:val="both"/>
        <w:rPr>
          <w:rFonts w:ascii="Times New Roman" w:hAnsi="Times New Roman" w:cs="Times New Roman"/>
          <w:sz w:val="24"/>
        </w:rPr>
      </w:pPr>
      <w:r w:rsidRPr="00ED3DF8">
        <w:rPr>
          <w:rFonts w:ascii="Times New Roman" w:hAnsi="Times New Roman" w:cs="Times New Roman"/>
          <w:sz w:val="24"/>
        </w:rPr>
        <w:t>проведения общественных обсуждений проектов муниципальных программ (срок обсуждения – не менее 30 календарных дней со дня опубликования таких проектов изменений в муниципальную программу), в том числе при внесении в них изменений;</w:t>
      </w:r>
    </w:p>
    <w:p w14:paraId="64C59A33" w14:textId="77777777" w:rsidR="00ED3DF8" w:rsidRPr="00ED3DF8" w:rsidRDefault="00ED3DF8" w:rsidP="00ED3DF8">
      <w:pPr>
        <w:widowControl/>
        <w:numPr>
          <w:ilvl w:val="0"/>
          <w:numId w:val="11"/>
        </w:numPr>
        <w:autoSpaceDE/>
        <w:autoSpaceDN/>
        <w:adjustRightInd/>
        <w:jc w:val="both"/>
        <w:rPr>
          <w:rFonts w:ascii="Times New Roman" w:hAnsi="Times New Roman" w:cs="Times New Roman"/>
          <w:sz w:val="24"/>
        </w:rPr>
      </w:pPr>
      <w:r w:rsidRPr="00ED3DF8">
        <w:rPr>
          <w:rFonts w:ascii="Times New Roman" w:hAnsi="Times New Roman" w:cs="Times New Roman"/>
          <w:sz w:val="24"/>
        </w:rPr>
        <w:t>учета предложений заинтересованных лиц о включении дворовой территории и (или) общественной территории в муниципальную программу, в том числе при внесении в нее изменений;</w:t>
      </w:r>
    </w:p>
    <w:p w14:paraId="0BB972FE" w14:textId="77777777" w:rsidR="00ED3DF8" w:rsidRPr="00ED3DF8" w:rsidRDefault="00ED3DF8" w:rsidP="00ED3DF8">
      <w:pPr>
        <w:widowControl/>
        <w:numPr>
          <w:ilvl w:val="0"/>
          <w:numId w:val="11"/>
        </w:numPr>
        <w:autoSpaceDE/>
        <w:autoSpaceDN/>
        <w:adjustRightInd/>
        <w:jc w:val="both"/>
        <w:rPr>
          <w:rFonts w:ascii="Times New Roman" w:hAnsi="Times New Roman" w:cs="Times New Roman"/>
          <w:sz w:val="24"/>
        </w:rPr>
      </w:pPr>
      <w:r w:rsidRPr="00ED3DF8">
        <w:rPr>
          <w:rFonts w:ascii="Times New Roman" w:hAnsi="Times New Roman" w:cs="Times New Roman"/>
          <w:sz w:val="24"/>
        </w:rPr>
        <w:t>обеспеченности в срок до 1 марта года предоставления субсидий проведение общественных обсуждений и определение территорий и мероприятий по благоустройству таких территорий;</w:t>
      </w:r>
    </w:p>
    <w:p w14:paraId="647D334B" w14:textId="77777777" w:rsidR="00ED3DF8" w:rsidRPr="00ED3DF8" w:rsidRDefault="00ED3DF8" w:rsidP="00ED3DF8">
      <w:pPr>
        <w:widowControl/>
        <w:numPr>
          <w:ilvl w:val="0"/>
          <w:numId w:val="11"/>
        </w:numPr>
        <w:autoSpaceDE/>
        <w:autoSpaceDN/>
        <w:adjustRightInd/>
        <w:jc w:val="both"/>
        <w:rPr>
          <w:rFonts w:ascii="Times New Roman" w:hAnsi="Times New Roman" w:cs="Times New Roman"/>
          <w:sz w:val="24"/>
        </w:rPr>
      </w:pPr>
      <w:r w:rsidRPr="00ED3DF8">
        <w:rPr>
          <w:rFonts w:ascii="Times New Roman" w:hAnsi="Times New Roman" w:cs="Times New Roman"/>
          <w:sz w:val="24"/>
        </w:rPr>
        <w:t>осуществления контроля за ходом выполнения муниципальной программы общественной комиссией, созданной в соответствии с постановлением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включая проведение оценки предложений заинтересованных лиц;</w:t>
      </w:r>
    </w:p>
    <w:p w14:paraId="3225A6DA" w14:textId="77777777" w:rsidR="00ED3DF8" w:rsidRPr="00ED3DF8" w:rsidRDefault="00ED3DF8" w:rsidP="00ED3DF8">
      <w:pPr>
        <w:widowControl/>
        <w:numPr>
          <w:ilvl w:val="0"/>
          <w:numId w:val="11"/>
        </w:numPr>
        <w:autoSpaceDE/>
        <w:autoSpaceDN/>
        <w:adjustRightInd/>
        <w:jc w:val="both"/>
        <w:rPr>
          <w:rFonts w:ascii="Times New Roman" w:hAnsi="Times New Roman" w:cs="Times New Roman"/>
          <w:sz w:val="24"/>
        </w:rPr>
      </w:pPr>
      <w:r w:rsidRPr="00ED3DF8">
        <w:rPr>
          <w:rFonts w:ascii="Times New Roman" w:hAnsi="Times New Roman" w:cs="Times New Roman"/>
          <w:sz w:val="24"/>
        </w:rPr>
        <w:lastRenderedPageBreak/>
        <w:t>обязательного установления минимального 3-летнего гарантийного срока на результаты выполненных работ по благоустройству дворовых и (или) общественных территорий;</w:t>
      </w:r>
    </w:p>
    <w:p w14:paraId="697ED488" w14:textId="77777777" w:rsidR="00ED3DF8" w:rsidRPr="00ED3DF8" w:rsidRDefault="00ED3DF8" w:rsidP="00ED3DF8">
      <w:pPr>
        <w:widowControl/>
        <w:numPr>
          <w:ilvl w:val="0"/>
          <w:numId w:val="11"/>
        </w:numPr>
        <w:autoSpaceDE/>
        <w:autoSpaceDN/>
        <w:adjustRightInd/>
        <w:jc w:val="both"/>
        <w:rPr>
          <w:rFonts w:ascii="Times New Roman" w:hAnsi="Times New Roman" w:cs="Times New Roman"/>
          <w:sz w:val="24"/>
        </w:rPr>
      </w:pPr>
      <w:r w:rsidRPr="00ED3DF8">
        <w:rPr>
          <w:rFonts w:ascii="Times New Roman" w:hAnsi="Times New Roman" w:cs="Times New Roman"/>
          <w:sz w:val="24"/>
        </w:rPr>
        <w:t>заключения соглашений по результатам закупки товаров, работ и услуг для обеспечения муниципальных нужд в целях реализации муниципальных программ не позднее 1 июля года предоставления субсидий – для заключения соглашений на выполнение работ по благоустройству общественных территорий, не позднее 1 мая года предоставления субсидий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41AC4F5B" w14:textId="77777777" w:rsidR="00ED3DF8" w:rsidRPr="00ED3DF8" w:rsidRDefault="00ED3DF8" w:rsidP="00ED3DF8">
      <w:pPr>
        <w:widowControl/>
        <w:numPr>
          <w:ilvl w:val="0"/>
          <w:numId w:val="11"/>
        </w:numPr>
        <w:autoSpaceDE/>
        <w:autoSpaceDN/>
        <w:adjustRightInd/>
        <w:jc w:val="both"/>
        <w:rPr>
          <w:rFonts w:ascii="Times New Roman" w:hAnsi="Times New Roman" w:cs="Times New Roman"/>
          <w:sz w:val="24"/>
        </w:rPr>
      </w:pPr>
      <w:r w:rsidRPr="00ED3DF8">
        <w:rPr>
          <w:rFonts w:ascii="Times New Roman" w:hAnsi="Times New Roman" w:cs="Times New Roman"/>
          <w:sz w:val="24"/>
        </w:rPr>
        <w:t>проведения соответствующего мероприятия с учетом необходимости обеспечения физической, пространственной и информационной доступности зданий, сооружений, дворовых и (или) общественных территорий для инвалидов и других маломобильных групп населения;</w:t>
      </w:r>
    </w:p>
    <w:p w14:paraId="0A6D29C2" w14:textId="77777777" w:rsidR="00ED3DF8" w:rsidRPr="00ED3DF8" w:rsidRDefault="00ED3DF8" w:rsidP="00ED3DF8">
      <w:pPr>
        <w:widowControl/>
        <w:numPr>
          <w:ilvl w:val="0"/>
          <w:numId w:val="11"/>
        </w:numPr>
        <w:autoSpaceDE/>
        <w:autoSpaceDN/>
        <w:adjustRightInd/>
        <w:jc w:val="both"/>
        <w:rPr>
          <w:rFonts w:ascii="Times New Roman" w:hAnsi="Times New Roman" w:cs="Times New Roman"/>
          <w:sz w:val="24"/>
        </w:rPr>
      </w:pPr>
      <w:r w:rsidRPr="00ED3DF8">
        <w:rPr>
          <w:rFonts w:ascii="Times New Roman" w:hAnsi="Times New Roman" w:cs="Times New Roman"/>
          <w:sz w:val="24"/>
        </w:rPr>
        <w:t xml:space="preserve">проведения органом местного самоуправления муниципального образования Иркутской области работ по образованию земельных участков, на которых расположены многоквартирные дома, в целях </w:t>
      </w:r>
      <w:proofErr w:type="spellStart"/>
      <w:r w:rsidRPr="00ED3DF8">
        <w:rPr>
          <w:rFonts w:ascii="Times New Roman" w:hAnsi="Times New Roman" w:cs="Times New Roman"/>
          <w:sz w:val="24"/>
        </w:rPr>
        <w:t>софинансирования</w:t>
      </w:r>
      <w:proofErr w:type="spellEnd"/>
      <w:r w:rsidRPr="00ED3DF8">
        <w:rPr>
          <w:rFonts w:ascii="Times New Roman" w:hAnsi="Times New Roman" w:cs="Times New Roman"/>
          <w:sz w:val="24"/>
        </w:rPr>
        <w:t xml:space="preserve"> работ по благоустройству дворовых территорий которых муниципальному образованию Иркутской области предоставляется субсидия:</w:t>
      </w:r>
    </w:p>
    <w:p w14:paraId="18E7A6D5" w14:textId="77777777" w:rsidR="00ED3DF8" w:rsidRPr="00ED3DF8" w:rsidRDefault="00ED3DF8" w:rsidP="00ED3DF8">
      <w:pPr>
        <w:autoSpaceDE/>
        <w:autoSpaceDN/>
        <w:adjustRightInd/>
        <w:ind w:firstLine="709"/>
        <w:jc w:val="both"/>
        <w:rPr>
          <w:rFonts w:ascii="Times New Roman" w:hAnsi="Times New Roman" w:cs="Times New Roman"/>
          <w:sz w:val="24"/>
        </w:rPr>
      </w:pPr>
      <w:r w:rsidRPr="00ED3DF8">
        <w:rPr>
          <w:rFonts w:ascii="Times New Roman" w:hAnsi="Times New Roman" w:cs="Times New Roman"/>
          <w:sz w:val="24"/>
        </w:rPr>
        <w:t>- в срок до даты, установленной соглашением о предоставлении субсидий (в случае, если земельный участок находится в муниципальной собственности, или если собственность на земельный участок не разграничена);</w:t>
      </w:r>
    </w:p>
    <w:p w14:paraId="09F80B6E"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  - в срок до даты заключения органом местного самоуправления муниципального образования Иркутской области соглашения о предоставлении субсидии юридическим лицам (за исключением субсидии государственным (муниципальным) учреждениям), индивидуальным предпринимателям, физическим лицам на возмещение затрат на выполнение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14:paraId="0BDB2A78"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 - направления на реализацию мероприятий по благоустройству общественных территорий не менее одной трети и не более трех четвертых от общего размера предоставленной субсидии (для муниципальных образований Иркутской области, отнесенных к категории городских округов, и муниципальных образований Иркутской области с численностью населения более 20 тысяч человек).</w:t>
      </w:r>
    </w:p>
    <w:p w14:paraId="71F8F736"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Информация о ходе реализации мероприятий муниципальной программы подлежит внесению в государственную информационную систему жилищно-коммунального хозяйства.</w:t>
      </w:r>
    </w:p>
    <w:p w14:paraId="7730C69A" w14:textId="77777777" w:rsidR="00ED3DF8" w:rsidRPr="00ED3DF8" w:rsidRDefault="00ED3DF8" w:rsidP="00ED3DF8">
      <w:pPr>
        <w:autoSpaceDE/>
        <w:autoSpaceDN/>
        <w:adjustRightInd/>
        <w:ind w:firstLine="567"/>
        <w:jc w:val="both"/>
        <w:rPr>
          <w:rFonts w:ascii="Times New Roman" w:hAnsi="Times New Roman" w:cs="Times New Roman"/>
          <w:sz w:val="24"/>
        </w:rPr>
      </w:pPr>
    </w:p>
    <w:p w14:paraId="2540090B" w14:textId="77777777" w:rsidR="00ED3DF8" w:rsidRPr="00ED3DF8" w:rsidRDefault="00ED3DF8" w:rsidP="00ED3DF8">
      <w:pPr>
        <w:shd w:val="clear" w:color="auto" w:fill="FFFFFF"/>
        <w:autoSpaceDE/>
        <w:autoSpaceDN/>
        <w:adjustRightInd/>
        <w:jc w:val="center"/>
        <w:rPr>
          <w:rFonts w:ascii="Helvetica" w:hAnsi="Helvetica" w:cs="Times New Roman"/>
          <w:color w:val="333333"/>
          <w:sz w:val="24"/>
        </w:rPr>
      </w:pPr>
      <w:r w:rsidRPr="00ED3DF8">
        <w:rPr>
          <w:rFonts w:ascii="Times New Roman" w:hAnsi="Times New Roman" w:cs="Times New Roman"/>
          <w:b/>
          <w:bCs/>
          <w:color w:val="000000"/>
          <w:sz w:val="24"/>
        </w:rPr>
        <w:t>5. Обоснование ресурсного обеспечения Программы</w:t>
      </w:r>
    </w:p>
    <w:p w14:paraId="24A7B1A8" w14:textId="77777777" w:rsidR="00ED3DF8" w:rsidRPr="00ED3DF8" w:rsidRDefault="00ED3DF8" w:rsidP="00ED3DF8">
      <w:pPr>
        <w:shd w:val="clear" w:color="auto" w:fill="FFFFFF"/>
        <w:autoSpaceDE/>
        <w:autoSpaceDN/>
        <w:adjustRightInd/>
        <w:jc w:val="center"/>
        <w:rPr>
          <w:rFonts w:ascii="Helvetica" w:hAnsi="Helvetica" w:cs="Times New Roman"/>
          <w:color w:val="333333"/>
          <w:sz w:val="24"/>
        </w:rPr>
      </w:pPr>
    </w:p>
    <w:p w14:paraId="50573885"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Основанием для привлечения средств федерального бюджета, средств</w:t>
      </w:r>
    </w:p>
    <w:p w14:paraId="3D2032E3" w14:textId="132C6420"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субсидий из областного бюджета является муниципальная программа «Формирование современн</w:t>
      </w:r>
      <w:r w:rsidR="00613598">
        <w:rPr>
          <w:rFonts w:ascii="Times New Roman" w:hAnsi="Times New Roman" w:cs="Times New Roman"/>
          <w:sz w:val="24"/>
        </w:rPr>
        <w:t>ой городской среды» на 2018-2026</w:t>
      </w:r>
      <w:r w:rsidRPr="00ED3DF8">
        <w:rPr>
          <w:rFonts w:ascii="Times New Roman" w:hAnsi="Times New Roman" w:cs="Times New Roman"/>
          <w:sz w:val="24"/>
        </w:rPr>
        <w:t xml:space="preserve"> годы государственной программы Иркутской области «Развитие жилищно-коммунального хозяйства</w:t>
      </w:r>
      <w:r w:rsidR="00613598">
        <w:rPr>
          <w:rFonts w:ascii="Times New Roman" w:hAnsi="Times New Roman" w:cs="Times New Roman"/>
          <w:sz w:val="24"/>
        </w:rPr>
        <w:t xml:space="preserve"> Иркутской области» на 2014-2026</w:t>
      </w:r>
      <w:r w:rsidRPr="00ED3DF8">
        <w:rPr>
          <w:rFonts w:ascii="Times New Roman" w:hAnsi="Times New Roman" w:cs="Times New Roman"/>
          <w:sz w:val="24"/>
        </w:rPr>
        <w:t xml:space="preserve"> годы.</w:t>
      </w:r>
    </w:p>
    <w:p w14:paraId="174D0FE0" w14:textId="1A56413E"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 Общий объем расходов на реализацию муниципально</w:t>
      </w:r>
      <w:r w:rsidR="00D82BC8">
        <w:rPr>
          <w:rFonts w:ascii="Times New Roman" w:hAnsi="Times New Roman" w:cs="Times New Roman"/>
          <w:sz w:val="24"/>
        </w:rPr>
        <w:t>й подпрограммы составляет: 11 112,875</w:t>
      </w:r>
      <w:r w:rsidRPr="00ED3DF8">
        <w:rPr>
          <w:rFonts w:ascii="Times New Roman" w:hAnsi="Times New Roman" w:cs="Times New Roman"/>
          <w:sz w:val="24"/>
        </w:rPr>
        <w:t xml:space="preserve"> тыс. руб.</w:t>
      </w:r>
    </w:p>
    <w:p w14:paraId="0266BCF3" w14:textId="77777777" w:rsidR="00ED3DF8" w:rsidRPr="00ED3DF8" w:rsidRDefault="00ED3DF8" w:rsidP="00ED3DF8">
      <w:pPr>
        <w:autoSpaceDE/>
        <w:autoSpaceDN/>
        <w:adjustRightInd/>
        <w:rPr>
          <w:rFonts w:ascii="Times New Roman" w:hAnsi="Times New Roman" w:cs="Times New Roman"/>
          <w:sz w:val="24"/>
        </w:rPr>
      </w:pPr>
    </w:p>
    <w:p w14:paraId="3A6B6F13" w14:textId="77777777" w:rsidR="00ED3DF8" w:rsidRPr="00ED3DF8" w:rsidRDefault="00ED3DF8" w:rsidP="00ED3DF8">
      <w:pPr>
        <w:autoSpaceDE/>
        <w:autoSpaceDN/>
        <w:adjustRightInd/>
        <w:rPr>
          <w:rFonts w:ascii="Times New Roman" w:hAnsi="Times New Roman" w:cs="Times New Roman"/>
          <w:sz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620"/>
        <w:gridCol w:w="1620"/>
        <w:gridCol w:w="1608"/>
        <w:gridCol w:w="1915"/>
      </w:tblGrid>
      <w:tr w:rsidR="00ED3DF8" w:rsidRPr="00ED3DF8" w14:paraId="4F3F03E5" w14:textId="77777777" w:rsidTr="00613598">
        <w:tc>
          <w:tcPr>
            <w:tcW w:w="2808" w:type="dxa"/>
            <w:vMerge w:val="restart"/>
          </w:tcPr>
          <w:p w14:paraId="4690F99B" w14:textId="77777777" w:rsidR="00ED3DF8" w:rsidRPr="00ED3DF8" w:rsidRDefault="00ED3DF8" w:rsidP="00ED3DF8">
            <w:pPr>
              <w:autoSpaceDE/>
              <w:autoSpaceDN/>
              <w:adjustRightInd/>
              <w:rPr>
                <w:rFonts w:ascii="Times New Roman" w:hAnsi="Times New Roman" w:cs="Times New Roman"/>
                <w:bCs/>
                <w:sz w:val="24"/>
              </w:rPr>
            </w:pPr>
            <w:r w:rsidRPr="00ED3DF8">
              <w:rPr>
                <w:rFonts w:ascii="Times New Roman" w:hAnsi="Times New Roman" w:cs="Times New Roman"/>
                <w:bCs/>
                <w:sz w:val="24"/>
              </w:rPr>
              <w:t>Период реализации</w:t>
            </w:r>
          </w:p>
          <w:p w14:paraId="42C487A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bCs/>
                <w:sz w:val="24"/>
              </w:rPr>
              <w:t>программы</w:t>
            </w:r>
          </w:p>
        </w:tc>
        <w:tc>
          <w:tcPr>
            <w:tcW w:w="6763" w:type="dxa"/>
            <w:gridSpan w:val="4"/>
          </w:tcPr>
          <w:p w14:paraId="0894CB1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bCs/>
                <w:sz w:val="24"/>
              </w:rPr>
              <w:t>Объем финансирования, тыс. руб.</w:t>
            </w:r>
          </w:p>
        </w:tc>
      </w:tr>
      <w:tr w:rsidR="00ED3DF8" w:rsidRPr="00ED3DF8" w14:paraId="6A128320" w14:textId="77777777" w:rsidTr="00613598">
        <w:tc>
          <w:tcPr>
            <w:tcW w:w="2808" w:type="dxa"/>
            <w:vMerge/>
          </w:tcPr>
          <w:p w14:paraId="3F85554A" w14:textId="77777777" w:rsidR="00ED3DF8" w:rsidRPr="00ED3DF8" w:rsidRDefault="00ED3DF8" w:rsidP="00ED3DF8">
            <w:pPr>
              <w:autoSpaceDE/>
              <w:autoSpaceDN/>
              <w:adjustRightInd/>
              <w:rPr>
                <w:rFonts w:ascii="Times New Roman" w:hAnsi="Times New Roman" w:cs="Times New Roman"/>
                <w:sz w:val="24"/>
              </w:rPr>
            </w:pPr>
          </w:p>
        </w:tc>
        <w:tc>
          <w:tcPr>
            <w:tcW w:w="1620" w:type="dxa"/>
          </w:tcPr>
          <w:p w14:paraId="7925BD57" w14:textId="77777777" w:rsidR="00ED3DF8" w:rsidRPr="00ED3DF8" w:rsidRDefault="00ED3DF8" w:rsidP="00ED3DF8">
            <w:pPr>
              <w:autoSpaceDE/>
              <w:autoSpaceDN/>
              <w:adjustRightInd/>
              <w:rPr>
                <w:rFonts w:ascii="Times New Roman" w:hAnsi="Times New Roman" w:cs="Times New Roman"/>
                <w:bCs/>
                <w:sz w:val="24"/>
              </w:rPr>
            </w:pPr>
            <w:r w:rsidRPr="00ED3DF8">
              <w:rPr>
                <w:rFonts w:ascii="Times New Roman" w:hAnsi="Times New Roman" w:cs="Times New Roman"/>
                <w:bCs/>
                <w:sz w:val="24"/>
              </w:rPr>
              <w:t>Финансовые</w:t>
            </w:r>
          </w:p>
          <w:p w14:paraId="37DD9B0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bCs/>
                <w:sz w:val="24"/>
              </w:rPr>
              <w:t>средства, всего</w:t>
            </w:r>
          </w:p>
        </w:tc>
        <w:tc>
          <w:tcPr>
            <w:tcW w:w="1620" w:type="dxa"/>
          </w:tcPr>
          <w:p w14:paraId="4B924A0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bCs/>
                <w:sz w:val="24"/>
              </w:rPr>
              <w:t>МБ</w:t>
            </w:r>
          </w:p>
        </w:tc>
        <w:tc>
          <w:tcPr>
            <w:tcW w:w="1608" w:type="dxa"/>
          </w:tcPr>
          <w:p w14:paraId="462E64C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bCs/>
                <w:sz w:val="24"/>
              </w:rPr>
              <w:t>ОБ</w:t>
            </w:r>
          </w:p>
        </w:tc>
        <w:tc>
          <w:tcPr>
            <w:tcW w:w="1915" w:type="dxa"/>
          </w:tcPr>
          <w:p w14:paraId="7CDDF52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bCs/>
                <w:sz w:val="24"/>
              </w:rPr>
              <w:t>ФБ</w:t>
            </w:r>
          </w:p>
        </w:tc>
      </w:tr>
      <w:tr w:rsidR="00ED3DF8" w:rsidRPr="00ED3DF8" w14:paraId="185680BF" w14:textId="77777777" w:rsidTr="00613598">
        <w:tc>
          <w:tcPr>
            <w:tcW w:w="2808" w:type="dxa"/>
          </w:tcPr>
          <w:p w14:paraId="633D5809"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bCs/>
                <w:sz w:val="24"/>
              </w:rPr>
              <w:t>Всего за весь период:</w:t>
            </w:r>
          </w:p>
        </w:tc>
        <w:tc>
          <w:tcPr>
            <w:tcW w:w="1620" w:type="dxa"/>
          </w:tcPr>
          <w:p w14:paraId="4367434F" w14:textId="2B534B4A" w:rsidR="00ED3DF8" w:rsidRPr="00A72242" w:rsidRDefault="00146BE6" w:rsidP="002A4329">
            <w:pPr>
              <w:autoSpaceDE/>
              <w:autoSpaceDN/>
              <w:adjustRightInd/>
              <w:jc w:val="right"/>
              <w:rPr>
                <w:rFonts w:ascii="Times New Roman" w:hAnsi="Times New Roman" w:cs="Times New Roman"/>
                <w:b/>
                <w:sz w:val="24"/>
              </w:rPr>
            </w:pPr>
            <w:r>
              <w:rPr>
                <w:rFonts w:ascii="Times New Roman" w:hAnsi="Times New Roman" w:cs="Times New Roman"/>
                <w:b/>
                <w:sz w:val="24"/>
              </w:rPr>
              <w:t>18</w:t>
            </w:r>
            <w:r w:rsidR="00233976">
              <w:rPr>
                <w:rFonts w:ascii="Times New Roman" w:hAnsi="Times New Roman" w:cs="Times New Roman"/>
                <w:b/>
                <w:sz w:val="24"/>
              </w:rPr>
              <w:t> </w:t>
            </w:r>
            <w:r>
              <w:rPr>
                <w:rFonts w:ascii="Times New Roman" w:hAnsi="Times New Roman" w:cs="Times New Roman"/>
                <w:b/>
                <w:sz w:val="24"/>
              </w:rPr>
              <w:t>09</w:t>
            </w:r>
            <w:r w:rsidR="002A4329">
              <w:rPr>
                <w:rFonts w:ascii="Times New Roman" w:hAnsi="Times New Roman" w:cs="Times New Roman"/>
                <w:b/>
                <w:sz w:val="24"/>
              </w:rPr>
              <w:t>4</w:t>
            </w:r>
            <w:r w:rsidR="00233976">
              <w:rPr>
                <w:rFonts w:ascii="Times New Roman" w:hAnsi="Times New Roman" w:cs="Times New Roman"/>
                <w:b/>
                <w:sz w:val="24"/>
              </w:rPr>
              <w:t>,</w:t>
            </w:r>
            <w:r w:rsidR="002A4329">
              <w:rPr>
                <w:rFonts w:ascii="Times New Roman" w:hAnsi="Times New Roman" w:cs="Times New Roman"/>
                <w:b/>
                <w:sz w:val="24"/>
              </w:rPr>
              <w:t>78</w:t>
            </w:r>
          </w:p>
        </w:tc>
        <w:tc>
          <w:tcPr>
            <w:tcW w:w="1620" w:type="dxa"/>
          </w:tcPr>
          <w:p w14:paraId="6B8E1912" w14:textId="3438EF67" w:rsidR="00ED3DF8" w:rsidRPr="00A72242" w:rsidRDefault="002A4329" w:rsidP="00ED3DF8">
            <w:pPr>
              <w:autoSpaceDE/>
              <w:autoSpaceDN/>
              <w:adjustRightInd/>
              <w:jc w:val="right"/>
              <w:rPr>
                <w:rFonts w:ascii="Times New Roman" w:hAnsi="Times New Roman" w:cs="Times New Roman"/>
                <w:b/>
                <w:sz w:val="24"/>
              </w:rPr>
            </w:pPr>
            <w:r>
              <w:rPr>
                <w:rFonts w:ascii="Times New Roman" w:hAnsi="Times New Roman" w:cs="Times New Roman"/>
                <w:b/>
                <w:sz w:val="24"/>
              </w:rPr>
              <w:t>960,60</w:t>
            </w:r>
          </w:p>
        </w:tc>
        <w:tc>
          <w:tcPr>
            <w:tcW w:w="1608" w:type="dxa"/>
          </w:tcPr>
          <w:p w14:paraId="4564AC8B" w14:textId="1CA5BE83" w:rsidR="00ED3DF8" w:rsidRPr="00A72242" w:rsidRDefault="009F7035" w:rsidP="00ED3DF8">
            <w:pPr>
              <w:autoSpaceDE/>
              <w:autoSpaceDN/>
              <w:adjustRightInd/>
              <w:jc w:val="right"/>
              <w:rPr>
                <w:rFonts w:ascii="Times New Roman" w:hAnsi="Times New Roman" w:cs="Times New Roman"/>
                <w:b/>
                <w:sz w:val="24"/>
              </w:rPr>
            </w:pPr>
            <w:r>
              <w:rPr>
                <w:rFonts w:ascii="Times New Roman" w:hAnsi="Times New Roman" w:cs="Times New Roman"/>
                <w:b/>
                <w:sz w:val="24"/>
              </w:rPr>
              <w:t>3</w:t>
            </w:r>
            <w:r w:rsidR="00233976">
              <w:rPr>
                <w:rFonts w:ascii="Times New Roman" w:hAnsi="Times New Roman" w:cs="Times New Roman"/>
                <w:b/>
                <w:sz w:val="24"/>
              </w:rPr>
              <w:t>173</w:t>
            </w:r>
            <w:r>
              <w:rPr>
                <w:rFonts w:ascii="Times New Roman" w:hAnsi="Times New Roman" w:cs="Times New Roman"/>
                <w:b/>
                <w:sz w:val="24"/>
              </w:rPr>
              <w:t>,3</w:t>
            </w:r>
            <w:r w:rsidR="00233976">
              <w:rPr>
                <w:rFonts w:ascii="Times New Roman" w:hAnsi="Times New Roman" w:cs="Times New Roman"/>
                <w:b/>
                <w:sz w:val="24"/>
              </w:rPr>
              <w:t>9</w:t>
            </w:r>
          </w:p>
        </w:tc>
        <w:tc>
          <w:tcPr>
            <w:tcW w:w="1915" w:type="dxa"/>
          </w:tcPr>
          <w:p w14:paraId="423C24A4" w14:textId="4BE28794" w:rsidR="00ED3DF8" w:rsidRPr="00A72242" w:rsidRDefault="00233976" w:rsidP="00ED3DF8">
            <w:pPr>
              <w:autoSpaceDE/>
              <w:autoSpaceDN/>
              <w:adjustRightInd/>
              <w:jc w:val="right"/>
              <w:rPr>
                <w:rFonts w:ascii="Times New Roman" w:hAnsi="Times New Roman" w:cs="Times New Roman"/>
                <w:b/>
                <w:sz w:val="24"/>
              </w:rPr>
            </w:pPr>
            <w:r>
              <w:rPr>
                <w:rFonts w:ascii="Times New Roman" w:hAnsi="Times New Roman" w:cs="Times New Roman"/>
                <w:b/>
                <w:sz w:val="24"/>
              </w:rPr>
              <w:t>13 420,79</w:t>
            </w:r>
          </w:p>
        </w:tc>
      </w:tr>
      <w:tr w:rsidR="00ED3DF8" w:rsidRPr="00ED3DF8" w14:paraId="024E9A20" w14:textId="77777777" w:rsidTr="00613598">
        <w:tc>
          <w:tcPr>
            <w:tcW w:w="2808" w:type="dxa"/>
          </w:tcPr>
          <w:p w14:paraId="4995D8B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2018</w:t>
            </w:r>
          </w:p>
        </w:tc>
        <w:tc>
          <w:tcPr>
            <w:tcW w:w="1620" w:type="dxa"/>
          </w:tcPr>
          <w:p w14:paraId="14A76FDF" w14:textId="23DC82BC"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1 100,41</w:t>
            </w:r>
          </w:p>
        </w:tc>
        <w:tc>
          <w:tcPr>
            <w:tcW w:w="1620" w:type="dxa"/>
          </w:tcPr>
          <w:p w14:paraId="767B88DD" w14:textId="4D4F866B"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 xml:space="preserve"> 9,6</w:t>
            </w:r>
            <w:r w:rsidR="004D705F">
              <w:rPr>
                <w:rFonts w:ascii="Times New Roman" w:hAnsi="Times New Roman" w:cs="Times New Roman"/>
                <w:sz w:val="24"/>
              </w:rPr>
              <w:t>2</w:t>
            </w:r>
          </w:p>
        </w:tc>
        <w:tc>
          <w:tcPr>
            <w:tcW w:w="1608" w:type="dxa"/>
          </w:tcPr>
          <w:p w14:paraId="7C3E71BB" w14:textId="62ED440E"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308,2</w:t>
            </w:r>
            <w:r w:rsidR="004D705F">
              <w:rPr>
                <w:rFonts w:ascii="Times New Roman" w:hAnsi="Times New Roman" w:cs="Times New Roman"/>
                <w:sz w:val="24"/>
              </w:rPr>
              <w:t>7</w:t>
            </w:r>
          </w:p>
        </w:tc>
        <w:tc>
          <w:tcPr>
            <w:tcW w:w="1915" w:type="dxa"/>
          </w:tcPr>
          <w:p w14:paraId="029DFF0F" w14:textId="596C7B30"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782,5</w:t>
            </w:r>
            <w:r w:rsidR="004D705F">
              <w:rPr>
                <w:rFonts w:ascii="Times New Roman" w:hAnsi="Times New Roman" w:cs="Times New Roman"/>
                <w:sz w:val="24"/>
              </w:rPr>
              <w:t>3</w:t>
            </w:r>
          </w:p>
        </w:tc>
      </w:tr>
      <w:tr w:rsidR="00ED3DF8" w:rsidRPr="00ED3DF8" w14:paraId="75D52ED2" w14:textId="77777777" w:rsidTr="00613598">
        <w:tc>
          <w:tcPr>
            <w:tcW w:w="2808" w:type="dxa"/>
          </w:tcPr>
          <w:p w14:paraId="1C7B6F8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2019</w:t>
            </w:r>
          </w:p>
        </w:tc>
        <w:tc>
          <w:tcPr>
            <w:tcW w:w="1620" w:type="dxa"/>
          </w:tcPr>
          <w:p w14:paraId="46727DD5" w14:textId="77777777"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00,00000</w:t>
            </w:r>
          </w:p>
        </w:tc>
        <w:tc>
          <w:tcPr>
            <w:tcW w:w="1620" w:type="dxa"/>
          </w:tcPr>
          <w:p w14:paraId="315226E0" w14:textId="77777777"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 xml:space="preserve"> 00,00000</w:t>
            </w:r>
          </w:p>
        </w:tc>
        <w:tc>
          <w:tcPr>
            <w:tcW w:w="1608" w:type="dxa"/>
          </w:tcPr>
          <w:p w14:paraId="37AA38B1" w14:textId="77777777"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0,00000</w:t>
            </w:r>
          </w:p>
        </w:tc>
        <w:tc>
          <w:tcPr>
            <w:tcW w:w="1915" w:type="dxa"/>
          </w:tcPr>
          <w:p w14:paraId="184DA58F" w14:textId="77777777"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0,00000</w:t>
            </w:r>
          </w:p>
        </w:tc>
      </w:tr>
      <w:tr w:rsidR="00ED3DF8" w:rsidRPr="00ED3DF8" w14:paraId="7994B6CC" w14:textId="77777777" w:rsidTr="00613598">
        <w:tc>
          <w:tcPr>
            <w:tcW w:w="2808" w:type="dxa"/>
          </w:tcPr>
          <w:p w14:paraId="0E72204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2020</w:t>
            </w:r>
          </w:p>
        </w:tc>
        <w:tc>
          <w:tcPr>
            <w:tcW w:w="1620" w:type="dxa"/>
          </w:tcPr>
          <w:p w14:paraId="4B4C4217" w14:textId="6D34F907"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1 478,91</w:t>
            </w:r>
          </w:p>
        </w:tc>
        <w:tc>
          <w:tcPr>
            <w:tcW w:w="1620" w:type="dxa"/>
          </w:tcPr>
          <w:p w14:paraId="47905C73" w14:textId="307ED15D"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44,37</w:t>
            </w:r>
          </w:p>
        </w:tc>
        <w:tc>
          <w:tcPr>
            <w:tcW w:w="1608" w:type="dxa"/>
            <w:shd w:val="clear" w:color="auto" w:fill="auto"/>
          </w:tcPr>
          <w:p w14:paraId="0837776E" w14:textId="5D6658A7"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274,88</w:t>
            </w:r>
          </w:p>
        </w:tc>
        <w:tc>
          <w:tcPr>
            <w:tcW w:w="1915" w:type="dxa"/>
          </w:tcPr>
          <w:p w14:paraId="52ED6DA8" w14:textId="67FE98AF" w:rsidR="00ED3DF8" w:rsidRPr="00ED3DF8" w:rsidRDefault="00ED3DF8" w:rsidP="00ED3DF8">
            <w:pPr>
              <w:autoSpaceDE/>
              <w:autoSpaceDN/>
              <w:adjustRightInd/>
              <w:jc w:val="right"/>
              <w:rPr>
                <w:rFonts w:ascii="Times New Roman" w:hAnsi="Times New Roman" w:cs="Times New Roman"/>
                <w:sz w:val="24"/>
              </w:rPr>
            </w:pPr>
            <w:r w:rsidRPr="00ED3DF8">
              <w:rPr>
                <w:rFonts w:ascii="Times New Roman" w:hAnsi="Times New Roman" w:cs="Times New Roman"/>
                <w:sz w:val="24"/>
              </w:rPr>
              <w:t>1159,66</w:t>
            </w:r>
          </w:p>
        </w:tc>
      </w:tr>
      <w:tr w:rsidR="00ED3DF8" w:rsidRPr="00ED3DF8" w14:paraId="0B743804" w14:textId="77777777" w:rsidTr="00613598">
        <w:tc>
          <w:tcPr>
            <w:tcW w:w="2808" w:type="dxa"/>
          </w:tcPr>
          <w:p w14:paraId="5935981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2021</w:t>
            </w:r>
          </w:p>
        </w:tc>
        <w:tc>
          <w:tcPr>
            <w:tcW w:w="1620" w:type="dxa"/>
          </w:tcPr>
          <w:p w14:paraId="78194881" w14:textId="6DF2CBD6" w:rsidR="00ED3DF8" w:rsidRPr="00ED3DF8" w:rsidRDefault="00ED3DF8" w:rsidP="00A72242">
            <w:pPr>
              <w:autoSpaceDE/>
              <w:autoSpaceDN/>
              <w:adjustRightInd/>
              <w:jc w:val="right"/>
              <w:rPr>
                <w:rFonts w:ascii="Times New Roman" w:hAnsi="Times New Roman" w:cs="Times New Roman"/>
                <w:sz w:val="24"/>
              </w:rPr>
            </w:pPr>
            <w:r w:rsidRPr="00ED3DF8">
              <w:rPr>
                <w:rFonts w:ascii="Times New Roman" w:hAnsi="Times New Roman" w:cs="Times New Roman"/>
                <w:sz w:val="24"/>
              </w:rPr>
              <w:t>4</w:t>
            </w:r>
            <w:r w:rsidR="00A72242">
              <w:rPr>
                <w:rFonts w:ascii="Times New Roman" w:hAnsi="Times New Roman" w:cs="Times New Roman"/>
                <w:sz w:val="24"/>
              </w:rPr>
              <w:t> 468,31</w:t>
            </w:r>
          </w:p>
        </w:tc>
        <w:tc>
          <w:tcPr>
            <w:tcW w:w="1620" w:type="dxa"/>
          </w:tcPr>
          <w:p w14:paraId="7CFF7100" w14:textId="3597FD4C" w:rsidR="00ED3DF8" w:rsidRPr="00ED3DF8" w:rsidRDefault="00A72242" w:rsidP="00ED3DF8">
            <w:pPr>
              <w:autoSpaceDE/>
              <w:autoSpaceDN/>
              <w:adjustRightInd/>
              <w:jc w:val="right"/>
              <w:rPr>
                <w:rFonts w:ascii="Times New Roman" w:hAnsi="Times New Roman" w:cs="Times New Roman"/>
                <w:sz w:val="24"/>
              </w:rPr>
            </w:pPr>
            <w:r>
              <w:rPr>
                <w:rFonts w:ascii="Times New Roman" w:hAnsi="Times New Roman" w:cs="Times New Roman"/>
                <w:sz w:val="24"/>
              </w:rPr>
              <w:t>565,65</w:t>
            </w:r>
          </w:p>
        </w:tc>
        <w:tc>
          <w:tcPr>
            <w:tcW w:w="1608" w:type="dxa"/>
          </w:tcPr>
          <w:p w14:paraId="6E9EFBD1" w14:textId="67C0C01A" w:rsidR="00ED3DF8" w:rsidRPr="00ED3DF8" w:rsidRDefault="00A72242" w:rsidP="00ED3DF8">
            <w:pPr>
              <w:autoSpaceDE/>
              <w:autoSpaceDN/>
              <w:adjustRightInd/>
              <w:jc w:val="right"/>
              <w:rPr>
                <w:rFonts w:ascii="Times New Roman" w:hAnsi="Times New Roman" w:cs="Times New Roman"/>
                <w:sz w:val="24"/>
              </w:rPr>
            </w:pPr>
            <w:r>
              <w:rPr>
                <w:rFonts w:ascii="Times New Roman" w:hAnsi="Times New Roman" w:cs="Times New Roman"/>
                <w:sz w:val="24"/>
              </w:rPr>
              <w:t>899,97</w:t>
            </w:r>
          </w:p>
        </w:tc>
        <w:tc>
          <w:tcPr>
            <w:tcW w:w="1915" w:type="dxa"/>
          </w:tcPr>
          <w:p w14:paraId="642F73A4" w14:textId="2E087DCF" w:rsidR="00ED3DF8" w:rsidRPr="00ED3DF8" w:rsidRDefault="00A72242" w:rsidP="00ED3DF8">
            <w:pPr>
              <w:autoSpaceDE/>
              <w:autoSpaceDN/>
              <w:adjustRightInd/>
              <w:jc w:val="right"/>
              <w:rPr>
                <w:rFonts w:ascii="Times New Roman" w:hAnsi="Times New Roman" w:cs="Times New Roman"/>
                <w:sz w:val="24"/>
              </w:rPr>
            </w:pPr>
            <w:r>
              <w:rPr>
                <w:rFonts w:ascii="Times New Roman" w:hAnsi="Times New Roman" w:cs="Times New Roman"/>
                <w:sz w:val="24"/>
              </w:rPr>
              <w:t>3 002,69</w:t>
            </w:r>
          </w:p>
        </w:tc>
      </w:tr>
      <w:tr w:rsidR="00ED3DF8" w:rsidRPr="00ED3DF8" w14:paraId="483E1E1C" w14:textId="77777777" w:rsidTr="00613598">
        <w:tc>
          <w:tcPr>
            <w:tcW w:w="2808" w:type="dxa"/>
          </w:tcPr>
          <w:p w14:paraId="0495B85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2022</w:t>
            </w:r>
          </w:p>
        </w:tc>
        <w:tc>
          <w:tcPr>
            <w:tcW w:w="1620" w:type="dxa"/>
          </w:tcPr>
          <w:p w14:paraId="7ECD8EA2" w14:textId="2D5BC586" w:rsidR="00ED3DF8" w:rsidRPr="00ED3DF8" w:rsidRDefault="00D63266" w:rsidP="00ED3DF8">
            <w:pPr>
              <w:autoSpaceDE/>
              <w:autoSpaceDN/>
              <w:adjustRightInd/>
              <w:jc w:val="right"/>
              <w:rPr>
                <w:rFonts w:ascii="Times New Roman" w:hAnsi="Times New Roman" w:cs="Times New Roman"/>
                <w:sz w:val="24"/>
              </w:rPr>
            </w:pPr>
            <w:r>
              <w:rPr>
                <w:rFonts w:ascii="Times New Roman" w:hAnsi="Times New Roman" w:cs="Times New Roman"/>
                <w:sz w:val="24"/>
              </w:rPr>
              <w:t>3692,4</w:t>
            </w:r>
            <w:r w:rsidR="009E6E28">
              <w:rPr>
                <w:rFonts w:ascii="Times New Roman" w:hAnsi="Times New Roman" w:cs="Times New Roman"/>
                <w:sz w:val="24"/>
              </w:rPr>
              <w:t>6</w:t>
            </w:r>
          </w:p>
        </w:tc>
        <w:tc>
          <w:tcPr>
            <w:tcW w:w="1620" w:type="dxa"/>
          </w:tcPr>
          <w:p w14:paraId="2EE5E36D" w14:textId="7A89A698" w:rsidR="00ED3DF8" w:rsidRPr="00ED3DF8" w:rsidRDefault="00D63266" w:rsidP="00ED3DF8">
            <w:pPr>
              <w:autoSpaceDE/>
              <w:autoSpaceDN/>
              <w:adjustRightInd/>
              <w:jc w:val="right"/>
              <w:rPr>
                <w:rFonts w:ascii="Times New Roman" w:hAnsi="Times New Roman" w:cs="Times New Roman"/>
                <w:sz w:val="24"/>
              </w:rPr>
            </w:pPr>
            <w:r>
              <w:rPr>
                <w:rFonts w:ascii="Times New Roman" w:hAnsi="Times New Roman" w:cs="Times New Roman"/>
                <w:sz w:val="24"/>
              </w:rPr>
              <w:t>135,2</w:t>
            </w:r>
            <w:r w:rsidR="009E6E28">
              <w:rPr>
                <w:rFonts w:ascii="Times New Roman" w:hAnsi="Times New Roman" w:cs="Times New Roman"/>
                <w:sz w:val="24"/>
              </w:rPr>
              <w:t>7</w:t>
            </w:r>
          </w:p>
        </w:tc>
        <w:tc>
          <w:tcPr>
            <w:tcW w:w="1608" w:type="dxa"/>
          </w:tcPr>
          <w:p w14:paraId="445288C4" w14:textId="0D9ECBFC" w:rsidR="00ED3DF8" w:rsidRPr="00ED3DF8" w:rsidRDefault="004D705F" w:rsidP="00ED3DF8">
            <w:pPr>
              <w:autoSpaceDE/>
              <w:autoSpaceDN/>
              <w:adjustRightInd/>
              <w:jc w:val="right"/>
              <w:rPr>
                <w:rFonts w:ascii="Times New Roman" w:hAnsi="Times New Roman" w:cs="Times New Roman"/>
                <w:sz w:val="24"/>
              </w:rPr>
            </w:pPr>
            <w:r>
              <w:rPr>
                <w:rFonts w:ascii="Times New Roman" w:hAnsi="Times New Roman" w:cs="Times New Roman"/>
                <w:sz w:val="24"/>
              </w:rPr>
              <w:t>722,63</w:t>
            </w:r>
          </w:p>
        </w:tc>
        <w:tc>
          <w:tcPr>
            <w:tcW w:w="1915" w:type="dxa"/>
          </w:tcPr>
          <w:p w14:paraId="2D559B93" w14:textId="331D98D7" w:rsidR="00ED3DF8" w:rsidRPr="00ED3DF8" w:rsidRDefault="007F6742" w:rsidP="00ED3DF8">
            <w:pPr>
              <w:autoSpaceDE/>
              <w:autoSpaceDN/>
              <w:adjustRightInd/>
              <w:jc w:val="right"/>
              <w:rPr>
                <w:rFonts w:ascii="Times New Roman" w:hAnsi="Times New Roman" w:cs="Times New Roman"/>
                <w:sz w:val="24"/>
              </w:rPr>
            </w:pPr>
            <w:r>
              <w:rPr>
                <w:rFonts w:ascii="Times New Roman" w:hAnsi="Times New Roman" w:cs="Times New Roman"/>
                <w:sz w:val="24"/>
              </w:rPr>
              <w:t>2834,56</w:t>
            </w:r>
          </w:p>
        </w:tc>
      </w:tr>
      <w:tr w:rsidR="00613598" w:rsidRPr="00ED3DF8" w14:paraId="3C3D4CB4" w14:textId="77777777" w:rsidTr="00613598">
        <w:tc>
          <w:tcPr>
            <w:tcW w:w="2808" w:type="dxa"/>
          </w:tcPr>
          <w:p w14:paraId="1215EB7F" w14:textId="77777777" w:rsidR="00613598" w:rsidRPr="00ED3DF8" w:rsidRDefault="00613598" w:rsidP="00613598">
            <w:pPr>
              <w:autoSpaceDE/>
              <w:autoSpaceDN/>
              <w:adjustRightInd/>
              <w:rPr>
                <w:rFonts w:ascii="Times New Roman" w:hAnsi="Times New Roman" w:cs="Times New Roman"/>
                <w:sz w:val="24"/>
              </w:rPr>
            </w:pPr>
            <w:r w:rsidRPr="00ED3DF8">
              <w:rPr>
                <w:rFonts w:ascii="Times New Roman" w:hAnsi="Times New Roman" w:cs="Times New Roman"/>
                <w:sz w:val="24"/>
              </w:rPr>
              <w:t>2023</w:t>
            </w:r>
          </w:p>
        </w:tc>
        <w:tc>
          <w:tcPr>
            <w:tcW w:w="1620" w:type="dxa"/>
          </w:tcPr>
          <w:p w14:paraId="6DF81A03" w14:textId="68A8CE46" w:rsidR="00613598" w:rsidRPr="00ED3DF8" w:rsidRDefault="00FD7D12" w:rsidP="00613598">
            <w:pPr>
              <w:autoSpaceDE/>
              <w:autoSpaceDN/>
              <w:adjustRightInd/>
              <w:jc w:val="right"/>
              <w:rPr>
                <w:rFonts w:ascii="Times New Roman" w:hAnsi="Times New Roman" w:cs="Times New Roman"/>
                <w:sz w:val="24"/>
              </w:rPr>
            </w:pPr>
            <w:r>
              <w:rPr>
                <w:rFonts w:ascii="Times New Roman" w:hAnsi="Times New Roman" w:cs="Times New Roman"/>
                <w:sz w:val="24"/>
              </w:rPr>
              <w:t>4152,04</w:t>
            </w:r>
          </w:p>
        </w:tc>
        <w:tc>
          <w:tcPr>
            <w:tcW w:w="1620" w:type="dxa"/>
          </w:tcPr>
          <w:p w14:paraId="620ACBBD" w14:textId="22CD7387" w:rsidR="00613598" w:rsidRPr="00ED3DF8" w:rsidRDefault="00FD7D12" w:rsidP="00613598">
            <w:pPr>
              <w:autoSpaceDE/>
              <w:autoSpaceDN/>
              <w:adjustRightInd/>
              <w:jc w:val="right"/>
              <w:rPr>
                <w:rFonts w:ascii="Times New Roman" w:hAnsi="Times New Roman" w:cs="Times New Roman"/>
                <w:sz w:val="24"/>
              </w:rPr>
            </w:pPr>
            <w:r>
              <w:rPr>
                <w:rFonts w:ascii="Times New Roman" w:hAnsi="Times New Roman" w:cs="Times New Roman"/>
                <w:sz w:val="24"/>
              </w:rPr>
              <w:t>83,04</w:t>
            </w:r>
          </w:p>
        </w:tc>
        <w:tc>
          <w:tcPr>
            <w:tcW w:w="1608" w:type="dxa"/>
          </w:tcPr>
          <w:p w14:paraId="53370C2B" w14:textId="5BC26BF3" w:rsidR="00613598" w:rsidRPr="00ED3DF8" w:rsidRDefault="004D705F" w:rsidP="00613598">
            <w:pPr>
              <w:autoSpaceDE/>
              <w:autoSpaceDN/>
              <w:adjustRightInd/>
              <w:jc w:val="right"/>
              <w:rPr>
                <w:rFonts w:ascii="Times New Roman" w:hAnsi="Times New Roman" w:cs="Times New Roman"/>
                <w:sz w:val="24"/>
              </w:rPr>
            </w:pPr>
            <w:r>
              <w:rPr>
                <w:rFonts w:ascii="Times New Roman" w:hAnsi="Times New Roman" w:cs="Times New Roman"/>
                <w:sz w:val="24"/>
              </w:rPr>
              <w:t>834,58</w:t>
            </w:r>
          </w:p>
        </w:tc>
        <w:tc>
          <w:tcPr>
            <w:tcW w:w="1915" w:type="dxa"/>
          </w:tcPr>
          <w:p w14:paraId="01DAA6CA" w14:textId="0084ED69" w:rsidR="00613598" w:rsidRPr="00ED3DF8" w:rsidRDefault="007F6742" w:rsidP="00613598">
            <w:pPr>
              <w:autoSpaceDE/>
              <w:autoSpaceDN/>
              <w:adjustRightInd/>
              <w:jc w:val="right"/>
              <w:rPr>
                <w:rFonts w:ascii="Times New Roman" w:hAnsi="Times New Roman" w:cs="Times New Roman"/>
                <w:sz w:val="24"/>
              </w:rPr>
            </w:pPr>
            <w:r>
              <w:rPr>
                <w:rFonts w:ascii="Times New Roman" w:hAnsi="Times New Roman" w:cs="Times New Roman"/>
                <w:sz w:val="24"/>
              </w:rPr>
              <w:t>3234,42</w:t>
            </w:r>
          </w:p>
        </w:tc>
      </w:tr>
      <w:tr w:rsidR="00613598" w:rsidRPr="00ED3DF8" w14:paraId="6AE2860F" w14:textId="77777777" w:rsidTr="00613598">
        <w:tc>
          <w:tcPr>
            <w:tcW w:w="2808" w:type="dxa"/>
          </w:tcPr>
          <w:p w14:paraId="16B46D83" w14:textId="77777777" w:rsidR="00613598" w:rsidRPr="00ED3DF8" w:rsidRDefault="00613598" w:rsidP="00613598">
            <w:pPr>
              <w:autoSpaceDE/>
              <w:autoSpaceDN/>
              <w:adjustRightInd/>
              <w:rPr>
                <w:rFonts w:ascii="Times New Roman" w:hAnsi="Times New Roman" w:cs="Times New Roman"/>
                <w:sz w:val="24"/>
              </w:rPr>
            </w:pPr>
            <w:r w:rsidRPr="00ED3DF8">
              <w:rPr>
                <w:rFonts w:ascii="Times New Roman" w:hAnsi="Times New Roman" w:cs="Times New Roman"/>
                <w:sz w:val="24"/>
              </w:rPr>
              <w:t>2024</w:t>
            </w:r>
          </w:p>
        </w:tc>
        <w:tc>
          <w:tcPr>
            <w:tcW w:w="1620" w:type="dxa"/>
          </w:tcPr>
          <w:p w14:paraId="22D9F616" w14:textId="2981FC62" w:rsidR="00613598" w:rsidRPr="00ED3DF8" w:rsidRDefault="00146BE6" w:rsidP="002A4329">
            <w:pPr>
              <w:autoSpaceDE/>
              <w:autoSpaceDN/>
              <w:adjustRightInd/>
              <w:jc w:val="right"/>
              <w:rPr>
                <w:rFonts w:ascii="Times New Roman" w:hAnsi="Times New Roman" w:cs="Times New Roman"/>
                <w:sz w:val="24"/>
              </w:rPr>
            </w:pPr>
            <w:r>
              <w:rPr>
                <w:rFonts w:ascii="Times New Roman" w:hAnsi="Times New Roman" w:cs="Times New Roman"/>
                <w:sz w:val="24"/>
              </w:rPr>
              <w:t>3 09</w:t>
            </w:r>
            <w:r w:rsidR="002A4329">
              <w:rPr>
                <w:rFonts w:ascii="Times New Roman" w:hAnsi="Times New Roman" w:cs="Times New Roman"/>
                <w:sz w:val="24"/>
              </w:rPr>
              <w:t>5</w:t>
            </w:r>
            <w:r>
              <w:rPr>
                <w:rFonts w:ascii="Times New Roman" w:hAnsi="Times New Roman" w:cs="Times New Roman"/>
                <w:sz w:val="24"/>
              </w:rPr>
              <w:t>,</w:t>
            </w:r>
            <w:r w:rsidR="002A4329">
              <w:rPr>
                <w:rFonts w:ascii="Times New Roman" w:hAnsi="Times New Roman" w:cs="Times New Roman"/>
                <w:sz w:val="24"/>
              </w:rPr>
              <w:t>45</w:t>
            </w:r>
          </w:p>
        </w:tc>
        <w:tc>
          <w:tcPr>
            <w:tcW w:w="1620" w:type="dxa"/>
          </w:tcPr>
          <w:p w14:paraId="1EC26603" w14:textId="70CBEF5F" w:rsidR="00613598" w:rsidRPr="00ED3DF8" w:rsidRDefault="002A4329" w:rsidP="00613598">
            <w:pPr>
              <w:autoSpaceDE/>
              <w:autoSpaceDN/>
              <w:adjustRightInd/>
              <w:jc w:val="right"/>
              <w:rPr>
                <w:rFonts w:ascii="Times New Roman" w:hAnsi="Times New Roman" w:cs="Times New Roman"/>
                <w:sz w:val="24"/>
              </w:rPr>
            </w:pPr>
            <w:r>
              <w:rPr>
                <w:rFonts w:ascii="Times New Roman" w:hAnsi="Times New Roman" w:cs="Times New Roman"/>
                <w:sz w:val="24"/>
              </w:rPr>
              <w:t>15,45</w:t>
            </w:r>
          </w:p>
        </w:tc>
        <w:tc>
          <w:tcPr>
            <w:tcW w:w="1608" w:type="dxa"/>
          </w:tcPr>
          <w:p w14:paraId="22D04786" w14:textId="25332E9B" w:rsidR="00613598" w:rsidRPr="00ED3DF8" w:rsidRDefault="00146BE6" w:rsidP="00613598">
            <w:pPr>
              <w:autoSpaceDE/>
              <w:autoSpaceDN/>
              <w:adjustRightInd/>
              <w:jc w:val="right"/>
              <w:rPr>
                <w:rFonts w:ascii="Times New Roman" w:hAnsi="Times New Roman" w:cs="Times New Roman"/>
                <w:sz w:val="24"/>
              </w:rPr>
            </w:pPr>
            <w:r>
              <w:rPr>
                <w:rFonts w:ascii="Times New Roman" w:hAnsi="Times New Roman" w:cs="Times New Roman"/>
                <w:sz w:val="24"/>
              </w:rPr>
              <w:t>673,06</w:t>
            </w:r>
          </w:p>
        </w:tc>
        <w:tc>
          <w:tcPr>
            <w:tcW w:w="1915" w:type="dxa"/>
          </w:tcPr>
          <w:p w14:paraId="2B54AFA1" w14:textId="68EA5111" w:rsidR="00613598" w:rsidRPr="00ED3DF8" w:rsidRDefault="00C07F04" w:rsidP="00506A28">
            <w:pPr>
              <w:autoSpaceDE/>
              <w:autoSpaceDN/>
              <w:adjustRightInd/>
              <w:jc w:val="right"/>
              <w:rPr>
                <w:rFonts w:ascii="Times New Roman" w:hAnsi="Times New Roman" w:cs="Times New Roman"/>
                <w:sz w:val="24"/>
              </w:rPr>
            </w:pPr>
            <w:r>
              <w:rPr>
                <w:rFonts w:ascii="Times New Roman" w:hAnsi="Times New Roman" w:cs="Times New Roman"/>
                <w:sz w:val="24"/>
              </w:rPr>
              <w:t>2406,94</w:t>
            </w:r>
          </w:p>
        </w:tc>
      </w:tr>
      <w:tr w:rsidR="00613598" w:rsidRPr="00ED3DF8" w14:paraId="744A9D73" w14:textId="77777777" w:rsidTr="00613598">
        <w:tc>
          <w:tcPr>
            <w:tcW w:w="2808" w:type="dxa"/>
          </w:tcPr>
          <w:p w14:paraId="3C77A484" w14:textId="6D8732D8" w:rsidR="00613598" w:rsidRPr="00ED3DF8" w:rsidRDefault="00613598" w:rsidP="00613598">
            <w:pPr>
              <w:autoSpaceDE/>
              <w:autoSpaceDN/>
              <w:adjustRightInd/>
              <w:rPr>
                <w:rFonts w:ascii="Times New Roman" w:hAnsi="Times New Roman" w:cs="Times New Roman"/>
                <w:sz w:val="24"/>
              </w:rPr>
            </w:pPr>
            <w:r>
              <w:rPr>
                <w:rFonts w:ascii="Times New Roman" w:hAnsi="Times New Roman" w:cs="Times New Roman"/>
                <w:sz w:val="24"/>
              </w:rPr>
              <w:t>2025</w:t>
            </w:r>
          </w:p>
        </w:tc>
        <w:tc>
          <w:tcPr>
            <w:tcW w:w="1620" w:type="dxa"/>
          </w:tcPr>
          <w:p w14:paraId="54EF2A7A" w14:textId="714EA5BE" w:rsidR="00613598" w:rsidRDefault="00506A28" w:rsidP="00613598">
            <w:pPr>
              <w:autoSpaceDE/>
              <w:autoSpaceDN/>
              <w:adjustRightInd/>
              <w:jc w:val="right"/>
              <w:rPr>
                <w:rFonts w:ascii="Times New Roman" w:hAnsi="Times New Roman" w:cs="Times New Roman"/>
                <w:sz w:val="24"/>
              </w:rPr>
            </w:pPr>
            <w:r>
              <w:rPr>
                <w:rFonts w:ascii="Times New Roman" w:hAnsi="Times New Roman" w:cs="Times New Roman"/>
                <w:sz w:val="24"/>
              </w:rPr>
              <w:t>53,6</w:t>
            </w:r>
            <w:r w:rsidR="00613598">
              <w:rPr>
                <w:rFonts w:ascii="Times New Roman" w:hAnsi="Times New Roman" w:cs="Times New Roman"/>
                <w:sz w:val="24"/>
              </w:rPr>
              <w:t>0</w:t>
            </w:r>
            <w:r w:rsidR="004D705F">
              <w:rPr>
                <w:rFonts w:ascii="Times New Roman" w:hAnsi="Times New Roman" w:cs="Times New Roman"/>
                <w:sz w:val="24"/>
              </w:rPr>
              <w:t>000</w:t>
            </w:r>
          </w:p>
        </w:tc>
        <w:tc>
          <w:tcPr>
            <w:tcW w:w="1620" w:type="dxa"/>
          </w:tcPr>
          <w:p w14:paraId="763D71F1" w14:textId="66BE8979" w:rsidR="00613598" w:rsidRDefault="00506A28" w:rsidP="00613598">
            <w:pPr>
              <w:autoSpaceDE/>
              <w:autoSpaceDN/>
              <w:adjustRightInd/>
              <w:jc w:val="right"/>
              <w:rPr>
                <w:rFonts w:ascii="Times New Roman" w:hAnsi="Times New Roman" w:cs="Times New Roman"/>
                <w:sz w:val="24"/>
              </w:rPr>
            </w:pPr>
            <w:r>
              <w:rPr>
                <w:rFonts w:ascii="Times New Roman" w:hAnsi="Times New Roman" w:cs="Times New Roman"/>
                <w:sz w:val="24"/>
              </w:rPr>
              <w:t>53,6</w:t>
            </w:r>
            <w:r w:rsidR="004D705F">
              <w:rPr>
                <w:rFonts w:ascii="Times New Roman" w:hAnsi="Times New Roman" w:cs="Times New Roman"/>
                <w:sz w:val="24"/>
              </w:rPr>
              <w:t>000</w:t>
            </w:r>
            <w:r w:rsidR="00613598">
              <w:rPr>
                <w:rFonts w:ascii="Times New Roman" w:hAnsi="Times New Roman" w:cs="Times New Roman"/>
                <w:sz w:val="24"/>
              </w:rPr>
              <w:t>0</w:t>
            </w:r>
          </w:p>
        </w:tc>
        <w:tc>
          <w:tcPr>
            <w:tcW w:w="1608" w:type="dxa"/>
          </w:tcPr>
          <w:p w14:paraId="2E4932C6" w14:textId="3BCAB9B3" w:rsidR="00613598" w:rsidRPr="00ED3DF8" w:rsidRDefault="00613598" w:rsidP="00613598">
            <w:pPr>
              <w:autoSpaceDE/>
              <w:autoSpaceDN/>
              <w:adjustRightInd/>
              <w:jc w:val="right"/>
              <w:rPr>
                <w:rFonts w:ascii="Times New Roman" w:hAnsi="Times New Roman" w:cs="Times New Roman"/>
                <w:sz w:val="24"/>
              </w:rPr>
            </w:pPr>
            <w:r w:rsidRPr="00166306">
              <w:rPr>
                <w:rFonts w:ascii="Times New Roman" w:hAnsi="Times New Roman" w:cs="Times New Roman"/>
                <w:sz w:val="24"/>
              </w:rPr>
              <w:t>0,00</w:t>
            </w:r>
            <w:r w:rsidR="004D705F">
              <w:rPr>
                <w:rFonts w:ascii="Times New Roman" w:hAnsi="Times New Roman" w:cs="Times New Roman"/>
                <w:sz w:val="24"/>
              </w:rPr>
              <w:t>000</w:t>
            </w:r>
          </w:p>
        </w:tc>
        <w:tc>
          <w:tcPr>
            <w:tcW w:w="1915" w:type="dxa"/>
          </w:tcPr>
          <w:p w14:paraId="492D9219" w14:textId="19225F39" w:rsidR="00613598" w:rsidRPr="00ED3DF8" w:rsidRDefault="00613598" w:rsidP="00613598">
            <w:pPr>
              <w:autoSpaceDE/>
              <w:autoSpaceDN/>
              <w:adjustRightInd/>
              <w:jc w:val="right"/>
              <w:rPr>
                <w:rFonts w:ascii="Times New Roman" w:hAnsi="Times New Roman" w:cs="Times New Roman"/>
                <w:sz w:val="24"/>
              </w:rPr>
            </w:pPr>
            <w:r w:rsidRPr="00ED70E5">
              <w:rPr>
                <w:rFonts w:ascii="Times New Roman" w:hAnsi="Times New Roman" w:cs="Times New Roman"/>
                <w:sz w:val="24"/>
              </w:rPr>
              <w:t>0,00</w:t>
            </w:r>
            <w:r w:rsidR="007F6742">
              <w:rPr>
                <w:rFonts w:ascii="Times New Roman" w:hAnsi="Times New Roman" w:cs="Times New Roman"/>
                <w:sz w:val="24"/>
              </w:rPr>
              <w:t>000</w:t>
            </w:r>
          </w:p>
        </w:tc>
      </w:tr>
      <w:tr w:rsidR="00613598" w:rsidRPr="00ED3DF8" w14:paraId="3ADF0D27" w14:textId="77777777" w:rsidTr="00613598">
        <w:tc>
          <w:tcPr>
            <w:tcW w:w="2808" w:type="dxa"/>
          </w:tcPr>
          <w:p w14:paraId="11C46F30" w14:textId="76B68239" w:rsidR="00613598" w:rsidRPr="00ED3DF8" w:rsidRDefault="00613598" w:rsidP="00613598">
            <w:pPr>
              <w:autoSpaceDE/>
              <w:autoSpaceDN/>
              <w:adjustRightInd/>
              <w:rPr>
                <w:rFonts w:ascii="Times New Roman" w:hAnsi="Times New Roman" w:cs="Times New Roman"/>
                <w:sz w:val="24"/>
              </w:rPr>
            </w:pPr>
            <w:r>
              <w:rPr>
                <w:rFonts w:ascii="Times New Roman" w:hAnsi="Times New Roman" w:cs="Times New Roman"/>
                <w:sz w:val="24"/>
              </w:rPr>
              <w:t>2026</w:t>
            </w:r>
          </w:p>
        </w:tc>
        <w:tc>
          <w:tcPr>
            <w:tcW w:w="1620" w:type="dxa"/>
          </w:tcPr>
          <w:p w14:paraId="37EA4D45" w14:textId="3AF27188" w:rsidR="00613598" w:rsidRDefault="00506A28" w:rsidP="00613598">
            <w:pPr>
              <w:autoSpaceDE/>
              <w:autoSpaceDN/>
              <w:adjustRightInd/>
              <w:jc w:val="right"/>
              <w:rPr>
                <w:rFonts w:ascii="Times New Roman" w:hAnsi="Times New Roman" w:cs="Times New Roman"/>
                <w:sz w:val="24"/>
              </w:rPr>
            </w:pPr>
            <w:r>
              <w:rPr>
                <w:rFonts w:ascii="Times New Roman" w:hAnsi="Times New Roman" w:cs="Times New Roman"/>
                <w:sz w:val="24"/>
              </w:rPr>
              <w:t>53,6</w:t>
            </w:r>
            <w:r w:rsidR="00613598">
              <w:rPr>
                <w:rFonts w:ascii="Times New Roman" w:hAnsi="Times New Roman" w:cs="Times New Roman"/>
                <w:sz w:val="24"/>
              </w:rPr>
              <w:t>0</w:t>
            </w:r>
            <w:r w:rsidR="004D705F">
              <w:rPr>
                <w:rFonts w:ascii="Times New Roman" w:hAnsi="Times New Roman" w:cs="Times New Roman"/>
                <w:sz w:val="24"/>
              </w:rPr>
              <w:t>000</w:t>
            </w:r>
          </w:p>
        </w:tc>
        <w:tc>
          <w:tcPr>
            <w:tcW w:w="1620" w:type="dxa"/>
          </w:tcPr>
          <w:p w14:paraId="32A32FD3" w14:textId="325B9C68" w:rsidR="00613598" w:rsidRDefault="00506A28" w:rsidP="00613598">
            <w:pPr>
              <w:autoSpaceDE/>
              <w:autoSpaceDN/>
              <w:adjustRightInd/>
              <w:jc w:val="right"/>
              <w:rPr>
                <w:rFonts w:ascii="Times New Roman" w:hAnsi="Times New Roman" w:cs="Times New Roman"/>
                <w:sz w:val="24"/>
              </w:rPr>
            </w:pPr>
            <w:r>
              <w:rPr>
                <w:rFonts w:ascii="Times New Roman" w:hAnsi="Times New Roman" w:cs="Times New Roman"/>
                <w:sz w:val="24"/>
              </w:rPr>
              <w:t>53,6</w:t>
            </w:r>
            <w:r w:rsidR="00613598">
              <w:rPr>
                <w:rFonts w:ascii="Times New Roman" w:hAnsi="Times New Roman" w:cs="Times New Roman"/>
                <w:sz w:val="24"/>
              </w:rPr>
              <w:t>0</w:t>
            </w:r>
            <w:r w:rsidR="004D705F">
              <w:rPr>
                <w:rFonts w:ascii="Times New Roman" w:hAnsi="Times New Roman" w:cs="Times New Roman"/>
                <w:sz w:val="24"/>
              </w:rPr>
              <w:t>000</w:t>
            </w:r>
          </w:p>
        </w:tc>
        <w:tc>
          <w:tcPr>
            <w:tcW w:w="1608" w:type="dxa"/>
          </w:tcPr>
          <w:p w14:paraId="396E90BD" w14:textId="7E831E30" w:rsidR="00613598" w:rsidRPr="00ED3DF8" w:rsidRDefault="00613598" w:rsidP="00613598">
            <w:pPr>
              <w:autoSpaceDE/>
              <w:autoSpaceDN/>
              <w:adjustRightInd/>
              <w:jc w:val="right"/>
              <w:rPr>
                <w:rFonts w:ascii="Times New Roman" w:hAnsi="Times New Roman" w:cs="Times New Roman"/>
                <w:sz w:val="24"/>
              </w:rPr>
            </w:pPr>
            <w:r w:rsidRPr="00166306">
              <w:rPr>
                <w:rFonts w:ascii="Times New Roman" w:hAnsi="Times New Roman" w:cs="Times New Roman"/>
                <w:sz w:val="24"/>
              </w:rPr>
              <w:t>0,00</w:t>
            </w:r>
            <w:r w:rsidR="004D705F">
              <w:rPr>
                <w:rFonts w:ascii="Times New Roman" w:hAnsi="Times New Roman" w:cs="Times New Roman"/>
                <w:sz w:val="24"/>
              </w:rPr>
              <w:t>000</w:t>
            </w:r>
          </w:p>
        </w:tc>
        <w:tc>
          <w:tcPr>
            <w:tcW w:w="1915" w:type="dxa"/>
          </w:tcPr>
          <w:p w14:paraId="61B36964" w14:textId="29BF739B" w:rsidR="00613598" w:rsidRPr="00ED3DF8" w:rsidRDefault="00613598" w:rsidP="00613598">
            <w:pPr>
              <w:autoSpaceDE/>
              <w:autoSpaceDN/>
              <w:adjustRightInd/>
              <w:jc w:val="right"/>
              <w:rPr>
                <w:rFonts w:ascii="Times New Roman" w:hAnsi="Times New Roman" w:cs="Times New Roman"/>
                <w:sz w:val="24"/>
              </w:rPr>
            </w:pPr>
            <w:r w:rsidRPr="00ED70E5">
              <w:rPr>
                <w:rFonts w:ascii="Times New Roman" w:hAnsi="Times New Roman" w:cs="Times New Roman"/>
                <w:sz w:val="24"/>
              </w:rPr>
              <w:t>0,00</w:t>
            </w:r>
            <w:r w:rsidR="007F6742">
              <w:rPr>
                <w:rFonts w:ascii="Times New Roman" w:hAnsi="Times New Roman" w:cs="Times New Roman"/>
                <w:sz w:val="24"/>
              </w:rPr>
              <w:t>000</w:t>
            </w:r>
          </w:p>
        </w:tc>
      </w:tr>
    </w:tbl>
    <w:p w14:paraId="0F3DCDBC" w14:textId="77777777" w:rsidR="00ED3DF8" w:rsidRPr="00ED3DF8" w:rsidRDefault="00ED3DF8" w:rsidP="00ED3DF8">
      <w:pPr>
        <w:shd w:val="clear" w:color="auto" w:fill="FFFFFF"/>
        <w:autoSpaceDE/>
        <w:autoSpaceDN/>
        <w:adjustRightInd/>
        <w:spacing w:line="274" w:lineRule="atLeast"/>
        <w:ind w:firstLine="720"/>
        <w:jc w:val="center"/>
        <w:rPr>
          <w:rFonts w:ascii="Times New Roman" w:hAnsi="Times New Roman" w:cs="Times New Roman"/>
          <w:bCs/>
          <w:sz w:val="24"/>
        </w:rPr>
      </w:pPr>
    </w:p>
    <w:p w14:paraId="510A6882" w14:textId="77777777" w:rsidR="00ED3DF8" w:rsidRPr="00ED3DF8" w:rsidRDefault="00ED3DF8" w:rsidP="00ED3DF8">
      <w:pPr>
        <w:shd w:val="clear" w:color="auto" w:fill="FFFFFF"/>
        <w:autoSpaceDE/>
        <w:autoSpaceDN/>
        <w:adjustRightInd/>
        <w:spacing w:line="274" w:lineRule="atLeast"/>
        <w:ind w:firstLine="720"/>
        <w:jc w:val="center"/>
        <w:rPr>
          <w:rFonts w:ascii="Times New Roman" w:hAnsi="Times New Roman" w:cs="Times New Roman"/>
          <w:bCs/>
          <w:sz w:val="24"/>
        </w:rPr>
      </w:pPr>
    </w:p>
    <w:p w14:paraId="17581A72" w14:textId="77777777" w:rsidR="00ED3DF8" w:rsidRPr="00ED3DF8" w:rsidRDefault="00ED3DF8" w:rsidP="00ED3DF8">
      <w:pPr>
        <w:shd w:val="clear" w:color="auto" w:fill="FFFFFF"/>
        <w:autoSpaceDE/>
        <w:autoSpaceDN/>
        <w:adjustRightInd/>
        <w:spacing w:line="274" w:lineRule="atLeast"/>
        <w:ind w:firstLine="720"/>
        <w:jc w:val="center"/>
        <w:rPr>
          <w:rFonts w:ascii="Times New Roman" w:hAnsi="Times New Roman" w:cs="Times New Roman"/>
          <w:b/>
          <w:bCs/>
          <w:sz w:val="24"/>
        </w:rPr>
      </w:pPr>
      <w:r w:rsidRPr="00ED3DF8">
        <w:rPr>
          <w:rFonts w:ascii="Times New Roman" w:hAnsi="Times New Roman" w:cs="Times New Roman"/>
          <w:b/>
          <w:bCs/>
          <w:sz w:val="24"/>
        </w:rPr>
        <w:t>ПЛАН МЕРОПРИЯТИЙ ПРОГРАММЫ</w:t>
      </w:r>
    </w:p>
    <w:p w14:paraId="29FB4B60" w14:textId="77777777" w:rsidR="00ED3DF8" w:rsidRPr="00ED3DF8" w:rsidRDefault="00ED3DF8" w:rsidP="00ED3DF8">
      <w:pPr>
        <w:shd w:val="clear" w:color="auto" w:fill="FFFFFF"/>
        <w:autoSpaceDE/>
        <w:autoSpaceDN/>
        <w:adjustRightInd/>
        <w:spacing w:line="274" w:lineRule="atLeast"/>
        <w:ind w:firstLine="720"/>
        <w:jc w:val="right"/>
        <w:rPr>
          <w:rFonts w:ascii="Helvetica" w:hAnsi="Helvetica" w:cs="Times New Roman"/>
          <w:color w:val="333333"/>
          <w:sz w:val="24"/>
        </w:rPr>
      </w:pPr>
      <w:r w:rsidRPr="00ED3DF8">
        <w:rPr>
          <w:rFonts w:ascii="Times New Roman" w:hAnsi="Times New Roman" w:cs="Times New Roman"/>
          <w:bCs/>
          <w:color w:val="000000"/>
          <w:sz w:val="24"/>
        </w:rPr>
        <w:t> Табл.№2</w:t>
      </w:r>
    </w:p>
    <w:tbl>
      <w:tblPr>
        <w:tblW w:w="9670" w:type="dxa"/>
        <w:tblInd w:w="103" w:type="dxa"/>
        <w:shd w:val="clear" w:color="auto" w:fill="FFFFFF"/>
        <w:tblLayout w:type="fixed"/>
        <w:tblCellMar>
          <w:left w:w="0" w:type="dxa"/>
          <w:right w:w="0" w:type="dxa"/>
        </w:tblCellMar>
        <w:tblLook w:val="0000" w:firstRow="0" w:lastRow="0" w:firstColumn="0" w:lastColumn="0" w:noHBand="0" w:noVBand="0"/>
      </w:tblPr>
      <w:tblGrid>
        <w:gridCol w:w="644"/>
        <w:gridCol w:w="2334"/>
        <w:gridCol w:w="726"/>
        <w:gridCol w:w="1940"/>
        <w:gridCol w:w="1483"/>
        <w:gridCol w:w="958"/>
        <w:gridCol w:w="1555"/>
        <w:gridCol w:w="30"/>
      </w:tblGrid>
      <w:tr w:rsidR="00ED3DF8" w:rsidRPr="00ED3DF8" w14:paraId="67C20880" w14:textId="77777777" w:rsidTr="00394E24">
        <w:trPr>
          <w:trHeight w:val="344"/>
        </w:trPr>
        <w:tc>
          <w:tcPr>
            <w:tcW w:w="644" w:type="dxa"/>
            <w:vMerge w:val="restart"/>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2887720D" w14:textId="77777777" w:rsidR="00ED3DF8" w:rsidRPr="00ED3DF8" w:rsidRDefault="00ED3DF8" w:rsidP="00ED3DF8">
            <w:pPr>
              <w:autoSpaceDE/>
              <w:autoSpaceDN/>
              <w:adjustRightInd/>
              <w:jc w:val="center"/>
              <w:rPr>
                <w:rFonts w:ascii="Helvetica" w:hAnsi="Helvetica" w:cs="Times New Roman"/>
                <w:color w:val="333333"/>
                <w:sz w:val="24"/>
              </w:rPr>
            </w:pPr>
            <w:r w:rsidRPr="00ED3DF8">
              <w:rPr>
                <w:rFonts w:ascii="Times New Roman" w:hAnsi="Times New Roman" w:cs="Times New Roman"/>
                <w:bCs/>
                <w:color w:val="000000"/>
                <w:sz w:val="24"/>
              </w:rPr>
              <w:t>№</w:t>
            </w:r>
          </w:p>
        </w:tc>
        <w:tc>
          <w:tcPr>
            <w:tcW w:w="2334" w:type="dxa"/>
            <w:vMerge w:val="restart"/>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F2F1DD5"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bCs/>
                <w:color w:val="000000"/>
                <w:sz w:val="24"/>
              </w:rPr>
              <w:t>Наименование мероприятия (основного мероприятия) подпрограммы</w:t>
            </w:r>
          </w:p>
        </w:tc>
        <w:tc>
          <w:tcPr>
            <w:tcW w:w="726" w:type="dxa"/>
            <w:vMerge w:val="restart"/>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7D986EA9" w14:textId="77777777" w:rsidR="00ED3DF8" w:rsidRPr="00ED3DF8" w:rsidRDefault="00ED3DF8" w:rsidP="00ED3DF8">
            <w:pPr>
              <w:autoSpaceDE/>
              <w:autoSpaceDN/>
              <w:adjustRightInd/>
              <w:rPr>
                <w:rFonts w:ascii="Times New Roman" w:hAnsi="Times New Roman" w:cs="Times New Roman"/>
                <w:bCs/>
                <w:color w:val="000000"/>
                <w:sz w:val="24"/>
              </w:rPr>
            </w:pPr>
            <w:r w:rsidRPr="00ED3DF8">
              <w:rPr>
                <w:rFonts w:ascii="Times New Roman" w:hAnsi="Times New Roman" w:cs="Times New Roman"/>
                <w:bCs/>
                <w:color w:val="000000"/>
                <w:sz w:val="24"/>
              </w:rPr>
              <w:t xml:space="preserve">Сроки </w:t>
            </w:r>
            <w:proofErr w:type="spellStart"/>
            <w:r w:rsidRPr="00ED3DF8">
              <w:rPr>
                <w:rFonts w:ascii="Times New Roman" w:hAnsi="Times New Roman" w:cs="Times New Roman"/>
                <w:bCs/>
                <w:color w:val="000000"/>
                <w:sz w:val="24"/>
              </w:rPr>
              <w:t>реа</w:t>
            </w:r>
            <w:proofErr w:type="spellEnd"/>
            <w:r w:rsidRPr="00ED3DF8">
              <w:rPr>
                <w:rFonts w:ascii="Times New Roman" w:hAnsi="Times New Roman" w:cs="Times New Roman"/>
                <w:bCs/>
                <w:color w:val="000000"/>
                <w:sz w:val="24"/>
              </w:rPr>
              <w:t>-ли-за-</w:t>
            </w:r>
          </w:p>
          <w:p w14:paraId="5BDA3404" w14:textId="77777777" w:rsidR="00ED3DF8" w:rsidRPr="00ED3DF8" w:rsidRDefault="00ED3DF8" w:rsidP="00ED3DF8">
            <w:pPr>
              <w:autoSpaceDE/>
              <w:autoSpaceDN/>
              <w:adjustRightInd/>
              <w:rPr>
                <w:rFonts w:ascii="Helvetica" w:hAnsi="Helvetica" w:cs="Times New Roman"/>
                <w:color w:val="333333"/>
                <w:sz w:val="24"/>
              </w:rPr>
            </w:pPr>
            <w:proofErr w:type="spellStart"/>
            <w:r w:rsidRPr="00ED3DF8">
              <w:rPr>
                <w:rFonts w:ascii="Times New Roman" w:hAnsi="Times New Roman" w:cs="Times New Roman"/>
                <w:bCs/>
                <w:color w:val="000000"/>
                <w:sz w:val="24"/>
              </w:rPr>
              <w:t>ции</w:t>
            </w:r>
            <w:proofErr w:type="spellEnd"/>
          </w:p>
        </w:tc>
        <w:tc>
          <w:tcPr>
            <w:tcW w:w="1940" w:type="dxa"/>
            <w:vMerge w:val="restart"/>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5D0A6993"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bCs/>
                <w:color w:val="000000"/>
                <w:sz w:val="24"/>
              </w:rPr>
              <w:t>Наименование главного распорядителя средств бюджета</w:t>
            </w:r>
          </w:p>
        </w:tc>
        <w:tc>
          <w:tcPr>
            <w:tcW w:w="1483" w:type="dxa"/>
            <w:vMerge w:val="restart"/>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73810A5C"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bCs/>
                <w:color w:val="000000"/>
                <w:sz w:val="24"/>
              </w:rPr>
              <w:t>Ответственный исполнитель, соисполнитель, участник подпрограммы</w:t>
            </w:r>
          </w:p>
        </w:tc>
        <w:tc>
          <w:tcPr>
            <w:tcW w:w="958" w:type="dxa"/>
            <w:vMerge w:val="restart"/>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38776315"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bCs/>
                <w:color w:val="000000"/>
                <w:sz w:val="24"/>
              </w:rPr>
              <w:t>Источники финансирования</w:t>
            </w:r>
          </w:p>
        </w:tc>
        <w:tc>
          <w:tcPr>
            <w:tcW w:w="1555" w:type="dxa"/>
            <w:vMerge w:val="restart"/>
            <w:tcBorders>
              <w:top w:val="single" w:sz="8" w:space="0" w:color="000000"/>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5720F99D"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bCs/>
                <w:color w:val="000000"/>
                <w:sz w:val="24"/>
              </w:rPr>
              <w:t>Сумма расходов, всего (тыс. руб.)</w:t>
            </w:r>
          </w:p>
        </w:tc>
        <w:tc>
          <w:tcPr>
            <w:tcW w:w="30" w:type="dxa"/>
            <w:tcBorders>
              <w:top w:val="nil"/>
              <w:left w:val="nil"/>
              <w:bottom w:val="nil"/>
              <w:right w:val="nil"/>
            </w:tcBorders>
            <w:shd w:val="clear" w:color="auto" w:fill="auto"/>
            <w:vAlign w:val="center"/>
          </w:tcPr>
          <w:p w14:paraId="2714E5D6"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54321BE9" w14:textId="77777777" w:rsidTr="00394E24">
        <w:trPr>
          <w:trHeight w:val="344"/>
        </w:trPr>
        <w:tc>
          <w:tcPr>
            <w:tcW w:w="644" w:type="dxa"/>
            <w:vMerge/>
            <w:tcBorders>
              <w:top w:val="single" w:sz="8" w:space="0" w:color="000000"/>
              <w:left w:val="single" w:sz="8" w:space="0" w:color="000000"/>
              <w:bottom w:val="single" w:sz="8" w:space="0" w:color="000000"/>
              <w:right w:val="nil"/>
            </w:tcBorders>
            <w:shd w:val="clear" w:color="auto" w:fill="FFFFFF"/>
            <w:vAlign w:val="center"/>
          </w:tcPr>
          <w:p w14:paraId="19CCF476" w14:textId="77777777" w:rsidR="00ED3DF8" w:rsidRPr="00ED3DF8" w:rsidRDefault="00ED3DF8" w:rsidP="00ED3DF8">
            <w:pPr>
              <w:autoSpaceDE/>
              <w:autoSpaceDN/>
              <w:adjustRightInd/>
              <w:rPr>
                <w:rFonts w:ascii="Helvetica" w:hAnsi="Helvetica" w:cs="Times New Roman"/>
                <w:color w:val="333333"/>
                <w:sz w:val="24"/>
              </w:rPr>
            </w:pPr>
          </w:p>
        </w:tc>
        <w:tc>
          <w:tcPr>
            <w:tcW w:w="2334" w:type="dxa"/>
            <w:vMerge/>
            <w:tcBorders>
              <w:top w:val="single" w:sz="8" w:space="0" w:color="000000"/>
              <w:left w:val="single" w:sz="8" w:space="0" w:color="000000"/>
              <w:bottom w:val="single" w:sz="8" w:space="0" w:color="000000"/>
              <w:right w:val="nil"/>
            </w:tcBorders>
            <w:shd w:val="clear" w:color="auto" w:fill="FFFFFF"/>
            <w:vAlign w:val="center"/>
          </w:tcPr>
          <w:p w14:paraId="66CB242A" w14:textId="77777777" w:rsidR="00ED3DF8" w:rsidRPr="00ED3DF8" w:rsidRDefault="00ED3DF8" w:rsidP="00ED3DF8">
            <w:pPr>
              <w:autoSpaceDE/>
              <w:autoSpaceDN/>
              <w:adjustRightInd/>
              <w:rPr>
                <w:rFonts w:ascii="Helvetica" w:hAnsi="Helvetica" w:cs="Times New Roman"/>
                <w:color w:val="333333"/>
                <w:sz w:val="24"/>
              </w:rPr>
            </w:pPr>
          </w:p>
        </w:tc>
        <w:tc>
          <w:tcPr>
            <w:tcW w:w="726" w:type="dxa"/>
            <w:vMerge/>
            <w:tcBorders>
              <w:top w:val="single" w:sz="8" w:space="0" w:color="000000"/>
              <w:left w:val="single" w:sz="8" w:space="0" w:color="000000"/>
              <w:bottom w:val="single" w:sz="8" w:space="0" w:color="000000"/>
              <w:right w:val="nil"/>
            </w:tcBorders>
            <w:shd w:val="clear" w:color="auto" w:fill="FFFFFF"/>
            <w:vAlign w:val="center"/>
          </w:tcPr>
          <w:p w14:paraId="1A373C2C" w14:textId="77777777" w:rsidR="00ED3DF8" w:rsidRPr="00ED3DF8" w:rsidRDefault="00ED3DF8" w:rsidP="00ED3DF8">
            <w:pPr>
              <w:autoSpaceDE/>
              <w:autoSpaceDN/>
              <w:adjustRightInd/>
              <w:rPr>
                <w:rFonts w:ascii="Helvetica" w:hAnsi="Helvetica" w:cs="Times New Roman"/>
                <w:color w:val="333333"/>
                <w:sz w:val="24"/>
              </w:rPr>
            </w:pPr>
          </w:p>
        </w:tc>
        <w:tc>
          <w:tcPr>
            <w:tcW w:w="1940" w:type="dxa"/>
            <w:vMerge/>
            <w:tcBorders>
              <w:top w:val="single" w:sz="8" w:space="0" w:color="000000"/>
              <w:left w:val="single" w:sz="8" w:space="0" w:color="000000"/>
              <w:bottom w:val="single" w:sz="8" w:space="0" w:color="000000"/>
              <w:right w:val="nil"/>
            </w:tcBorders>
            <w:shd w:val="clear" w:color="auto" w:fill="FFFFFF"/>
            <w:vAlign w:val="center"/>
          </w:tcPr>
          <w:p w14:paraId="540C2073" w14:textId="77777777" w:rsidR="00ED3DF8" w:rsidRPr="00ED3DF8" w:rsidRDefault="00ED3DF8" w:rsidP="00ED3DF8">
            <w:pPr>
              <w:autoSpaceDE/>
              <w:autoSpaceDN/>
              <w:adjustRightInd/>
              <w:rPr>
                <w:rFonts w:ascii="Helvetica" w:hAnsi="Helvetica" w:cs="Times New Roman"/>
                <w:color w:val="333333"/>
                <w:sz w:val="24"/>
              </w:rPr>
            </w:pPr>
          </w:p>
        </w:tc>
        <w:tc>
          <w:tcPr>
            <w:tcW w:w="1483" w:type="dxa"/>
            <w:vMerge/>
            <w:tcBorders>
              <w:top w:val="single" w:sz="8" w:space="0" w:color="000000"/>
              <w:left w:val="single" w:sz="8" w:space="0" w:color="000000"/>
              <w:bottom w:val="single" w:sz="8" w:space="0" w:color="000000"/>
              <w:right w:val="nil"/>
            </w:tcBorders>
            <w:shd w:val="clear" w:color="auto" w:fill="FFFFFF"/>
            <w:vAlign w:val="center"/>
          </w:tcPr>
          <w:p w14:paraId="7045CC04" w14:textId="77777777" w:rsidR="00ED3DF8" w:rsidRPr="00ED3DF8" w:rsidRDefault="00ED3DF8" w:rsidP="00ED3DF8">
            <w:pPr>
              <w:autoSpaceDE/>
              <w:autoSpaceDN/>
              <w:adjustRightInd/>
              <w:rPr>
                <w:rFonts w:ascii="Helvetica" w:hAnsi="Helvetica" w:cs="Times New Roman"/>
                <w:color w:val="333333"/>
                <w:sz w:val="24"/>
              </w:rPr>
            </w:pPr>
          </w:p>
        </w:tc>
        <w:tc>
          <w:tcPr>
            <w:tcW w:w="958" w:type="dxa"/>
            <w:vMerge/>
            <w:tcBorders>
              <w:top w:val="single" w:sz="8" w:space="0" w:color="000000"/>
              <w:left w:val="single" w:sz="8" w:space="0" w:color="000000"/>
              <w:bottom w:val="single" w:sz="8" w:space="0" w:color="000000"/>
              <w:right w:val="nil"/>
            </w:tcBorders>
            <w:shd w:val="clear" w:color="auto" w:fill="FFFFFF"/>
            <w:vAlign w:val="center"/>
          </w:tcPr>
          <w:p w14:paraId="40B0B967" w14:textId="77777777" w:rsidR="00ED3DF8" w:rsidRPr="00ED3DF8" w:rsidRDefault="00ED3DF8" w:rsidP="00ED3DF8">
            <w:pPr>
              <w:autoSpaceDE/>
              <w:autoSpaceDN/>
              <w:adjustRightInd/>
              <w:rPr>
                <w:rFonts w:ascii="Helvetica" w:hAnsi="Helvetica" w:cs="Times New Roman"/>
                <w:color w:val="333333"/>
                <w:sz w:val="24"/>
              </w:rPr>
            </w:pPr>
          </w:p>
        </w:tc>
        <w:tc>
          <w:tcPr>
            <w:tcW w:w="1555" w:type="dxa"/>
            <w:vMerge/>
            <w:tcBorders>
              <w:top w:val="single" w:sz="8" w:space="0" w:color="000000"/>
              <w:left w:val="single" w:sz="8" w:space="0" w:color="000000"/>
              <w:bottom w:val="single" w:sz="8" w:space="0" w:color="000000"/>
              <w:right w:val="single" w:sz="8" w:space="0" w:color="auto"/>
            </w:tcBorders>
            <w:shd w:val="clear" w:color="auto" w:fill="FFFFFF"/>
            <w:vAlign w:val="center"/>
          </w:tcPr>
          <w:p w14:paraId="56C57950" w14:textId="77777777" w:rsidR="00ED3DF8" w:rsidRPr="00ED3DF8" w:rsidRDefault="00ED3DF8" w:rsidP="00ED3DF8">
            <w:pPr>
              <w:autoSpaceDE/>
              <w:autoSpaceDN/>
              <w:adjustRightInd/>
              <w:rPr>
                <w:rFonts w:ascii="Helvetica" w:hAnsi="Helvetica" w:cs="Times New Roman"/>
                <w:color w:val="333333"/>
                <w:sz w:val="24"/>
              </w:rPr>
            </w:pPr>
          </w:p>
        </w:tc>
        <w:tc>
          <w:tcPr>
            <w:tcW w:w="30" w:type="dxa"/>
            <w:tcBorders>
              <w:top w:val="nil"/>
              <w:left w:val="nil"/>
              <w:bottom w:val="nil"/>
              <w:right w:val="nil"/>
            </w:tcBorders>
            <w:shd w:val="clear" w:color="auto" w:fill="auto"/>
            <w:vAlign w:val="center"/>
          </w:tcPr>
          <w:p w14:paraId="70CBC42E"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17A247C0" w14:textId="77777777" w:rsidTr="00394E24">
        <w:trPr>
          <w:trHeight w:val="344"/>
        </w:trPr>
        <w:tc>
          <w:tcPr>
            <w:tcW w:w="644" w:type="dxa"/>
            <w:vMerge/>
            <w:tcBorders>
              <w:top w:val="single" w:sz="8" w:space="0" w:color="000000"/>
              <w:left w:val="single" w:sz="8" w:space="0" w:color="000000"/>
              <w:bottom w:val="single" w:sz="8" w:space="0" w:color="000000"/>
              <w:right w:val="nil"/>
            </w:tcBorders>
            <w:shd w:val="clear" w:color="auto" w:fill="FFFFFF"/>
            <w:vAlign w:val="center"/>
          </w:tcPr>
          <w:p w14:paraId="21659595" w14:textId="77777777" w:rsidR="00ED3DF8" w:rsidRPr="00ED3DF8" w:rsidRDefault="00ED3DF8" w:rsidP="00ED3DF8">
            <w:pPr>
              <w:autoSpaceDE/>
              <w:autoSpaceDN/>
              <w:adjustRightInd/>
              <w:rPr>
                <w:rFonts w:ascii="Helvetica" w:hAnsi="Helvetica" w:cs="Times New Roman"/>
                <w:color w:val="333333"/>
                <w:sz w:val="24"/>
              </w:rPr>
            </w:pPr>
          </w:p>
        </w:tc>
        <w:tc>
          <w:tcPr>
            <w:tcW w:w="2334" w:type="dxa"/>
            <w:vMerge/>
            <w:tcBorders>
              <w:top w:val="single" w:sz="8" w:space="0" w:color="000000"/>
              <w:left w:val="single" w:sz="8" w:space="0" w:color="000000"/>
              <w:bottom w:val="single" w:sz="8" w:space="0" w:color="000000"/>
              <w:right w:val="nil"/>
            </w:tcBorders>
            <w:shd w:val="clear" w:color="auto" w:fill="FFFFFF"/>
            <w:vAlign w:val="center"/>
          </w:tcPr>
          <w:p w14:paraId="51284A19" w14:textId="77777777" w:rsidR="00ED3DF8" w:rsidRPr="00ED3DF8" w:rsidRDefault="00ED3DF8" w:rsidP="00ED3DF8">
            <w:pPr>
              <w:autoSpaceDE/>
              <w:autoSpaceDN/>
              <w:adjustRightInd/>
              <w:rPr>
                <w:rFonts w:ascii="Helvetica" w:hAnsi="Helvetica" w:cs="Times New Roman"/>
                <w:color w:val="333333"/>
                <w:sz w:val="24"/>
              </w:rPr>
            </w:pPr>
          </w:p>
        </w:tc>
        <w:tc>
          <w:tcPr>
            <w:tcW w:w="726" w:type="dxa"/>
            <w:vMerge/>
            <w:tcBorders>
              <w:top w:val="single" w:sz="8" w:space="0" w:color="000000"/>
              <w:left w:val="single" w:sz="8" w:space="0" w:color="000000"/>
              <w:bottom w:val="single" w:sz="8" w:space="0" w:color="000000"/>
              <w:right w:val="nil"/>
            </w:tcBorders>
            <w:shd w:val="clear" w:color="auto" w:fill="FFFFFF"/>
            <w:vAlign w:val="center"/>
          </w:tcPr>
          <w:p w14:paraId="11AF7A2D" w14:textId="77777777" w:rsidR="00ED3DF8" w:rsidRPr="00ED3DF8" w:rsidRDefault="00ED3DF8" w:rsidP="00ED3DF8">
            <w:pPr>
              <w:autoSpaceDE/>
              <w:autoSpaceDN/>
              <w:adjustRightInd/>
              <w:rPr>
                <w:rFonts w:ascii="Helvetica" w:hAnsi="Helvetica" w:cs="Times New Roman"/>
                <w:color w:val="333333"/>
                <w:sz w:val="24"/>
              </w:rPr>
            </w:pPr>
          </w:p>
        </w:tc>
        <w:tc>
          <w:tcPr>
            <w:tcW w:w="1940" w:type="dxa"/>
            <w:vMerge/>
            <w:tcBorders>
              <w:top w:val="single" w:sz="8" w:space="0" w:color="000000"/>
              <w:left w:val="single" w:sz="8" w:space="0" w:color="000000"/>
              <w:bottom w:val="single" w:sz="8" w:space="0" w:color="000000"/>
              <w:right w:val="nil"/>
            </w:tcBorders>
            <w:shd w:val="clear" w:color="auto" w:fill="FFFFFF"/>
            <w:vAlign w:val="center"/>
          </w:tcPr>
          <w:p w14:paraId="13EEC2B4" w14:textId="77777777" w:rsidR="00ED3DF8" w:rsidRPr="00ED3DF8" w:rsidRDefault="00ED3DF8" w:rsidP="00ED3DF8">
            <w:pPr>
              <w:autoSpaceDE/>
              <w:autoSpaceDN/>
              <w:adjustRightInd/>
              <w:rPr>
                <w:rFonts w:ascii="Helvetica" w:hAnsi="Helvetica" w:cs="Times New Roman"/>
                <w:color w:val="333333"/>
                <w:sz w:val="24"/>
              </w:rPr>
            </w:pPr>
          </w:p>
        </w:tc>
        <w:tc>
          <w:tcPr>
            <w:tcW w:w="1483" w:type="dxa"/>
            <w:vMerge/>
            <w:tcBorders>
              <w:top w:val="single" w:sz="8" w:space="0" w:color="000000"/>
              <w:left w:val="single" w:sz="8" w:space="0" w:color="000000"/>
              <w:bottom w:val="single" w:sz="8" w:space="0" w:color="000000"/>
              <w:right w:val="nil"/>
            </w:tcBorders>
            <w:shd w:val="clear" w:color="auto" w:fill="FFFFFF"/>
            <w:vAlign w:val="center"/>
          </w:tcPr>
          <w:p w14:paraId="49B02944" w14:textId="77777777" w:rsidR="00ED3DF8" w:rsidRPr="00ED3DF8" w:rsidRDefault="00ED3DF8" w:rsidP="00ED3DF8">
            <w:pPr>
              <w:autoSpaceDE/>
              <w:autoSpaceDN/>
              <w:adjustRightInd/>
              <w:rPr>
                <w:rFonts w:ascii="Helvetica" w:hAnsi="Helvetica" w:cs="Times New Roman"/>
                <w:color w:val="333333"/>
                <w:sz w:val="24"/>
              </w:rPr>
            </w:pPr>
          </w:p>
        </w:tc>
        <w:tc>
          <w:tcPr>
            <w:tcW w:w="958" w:type="dxa"/>
            <w:vMerge/>
            <w:tcBorders>
              <w:top w:val="single" w:sz="8" w:space="0" w:color="000000"/>
              <w:left w:val="single" w:sz="8" w:space="0" w:color="000000"/>
              <w:bottom w:val="single" w:sz="8" w:space="0" w:color="000000"/>
              <w:right w:val="nil"/>
            </w:tcBorders>
            <w:shd w:val="clear" w:color="auto" w:fill="FFFFFF"/>
            <w:vAlign w:val="center"/>
          </w:tcPr>
          <w:p w14:paraId="062BE030" w14:textId="77777777" w:rsidR="00ED3DF8" w:rsidRPr="00ED3DF8" w:rsidRDefault="00ED3DF8" w:rsidP="00ED3DF8">
            <w:pPr>
              <w:autoSpaceDE/>
              <w:autoSpaceDN/>
              <w:adjustRightInd/>
              <w:rPr>
                <w:rFonts w:ascii="Helvetica" w:hAnsi="Helvetica" w:cs="Times New Roman"/>
                <w:color w:val="333333"/>
                <w:sz w:val="24"/>
              </w:rPr>
            </w:pPr>
          </w:p>
        </w:tc>
        <w:tc>
          <w:tcPr>
            <w:tcW w:w="1555" w:type="dxa"/>
            <w:vMerge/>
            <w:tcBorders>
              <w:top w:val="single" w:sz="8" w:space="0" w:color="000000"/>
              <w:left w:val="single" w:sz="8" w:space="0" w:color="000000"/>
              <w:bottom w:val="single" w:sz="8" w:space="0" w:color="000000"/>
              <w:right w:val="single" w:sz="8" w:space="0" w:color="auto"/>
            </w:tcBorders>
            <w:shd w:val="clear" w:color="auto" w:fill="FFFFFF"/>
            <w:vAlign w:val="center"/>
          </w:tcPr>
          <w:p w14:paraId="5C4433AE" w14:textId="77777777" w:rsidR="00ED3DF8" w:rsidRPr="00ED3DF8" w:rsidRDefault="00ED3DF8" w:rsidP="00ED3DF8">
            <w:pPr>
              <w:autoSpaceDE/>
              <w:autoSpaceDN/>
              <w:adjustRightInd/>
              <w:rPr>
                <w:rFonts w:ascii="Helvetica" w:hAnsi="Helvetica" w:cs="Times New Roman"/>
                <w:color w:val="333333"/>
                <w:sz w:val="24"/>
              </w:rPr>
            </w:pPr>
          </w:p>
        </w:tc>
        <w:tc>
          <w:tcPr>
            <w:tcW w:w="30" w:type="dxa"/>
            <w:tcBorders>
              <w:top w:val="nil"/>
              <w:left w:val="nil"/>
              <w:bottom w:val="nil"/>
              <w:right w:val="nil"/>
            </w:tcBorders>
            <w:shd w:val="clear" w:color="auto" w:fill="auto"/>
            <w:vAlign w:val="center"/>
          </w:tcPr>
          <w:p w14:paraId="3F7F746D"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481441F6" w14:textId="77777777" w:rsidTr="00394E24">
        <w:trPr>
          <w:trHeight w:val="304"/>
        </w:trPr>
        <w:tc>
          <w:tcPr>
            <w:tcW w:w="644" w:type="dxa"/>
            <w:vMerge/>
            <w:tcBorders>
              <w:top w:val="single" w:sz="8" w:space="0" w:color="000000"/>
              <w:left w:val="single" w:sz="8" w:space="0" w:color="000000"/>
              <w:bottom w:val="single" w:sz="8" w:space="0" w:color="000000"/>
              <w:right w:val="nil"/>
            </w:tcBorders>
            <w:shd w:val="clear" w:color="auto" w:fill="FFFFFF"/>
            <w:vAlign w:val="center"/>
          </w:tcPr>
          <w:p w14:paraId="47A75589" w14:textId="77777777" w:rsidR="00ED3DF8" w:rsidRPr="00ED3DF8" w:rsidRDefault="00ED3DF8" w:rsidP="00ED3DF8">
            <w:pPr>
              <w:autoSpaceDE/>
              <w:autoSpaceDN/>
              <w:adjustRightInd/>
              <w:rPr>
                <w:rFonts w:ascii="Helvetica" w:hAnsi="Helvetica" w:cs="Times New Roman"/>
                <w:color w:val="333333"/>
                <w:sz w:val="24"/>
              </w:rPr>
            </w:pPr>
          </w:p>
        </w:tc>
        <w:tc>
          <w:tcPr>
            <w:tcW w:w="2334" w:type="dxa"/>
            <w:vMerge/>
            <w:tcBorders>
              <w:top w:val="single" w:sz="8" w:space="0" w:color="000000"/>
              <w:left w:val="single" w:sz="8" w:space="0" w:color="000000"/>
              <w:bottom w:val="single" w:sz="8" w:space="0" w:color="000000"/>
              <w:right w:val="nil"/>
            </w:tcBorders>
            <w:shd w:val="clear" w:color="auto" w:fill="FFFFFF"/>
            <w:vAlign w:val="center"/>
          </w:tcPr>
          <w:p w14:paraId="798938DD" w14:textId="77777777" w:rsidR="00ED3DF8" w:rsidRPr="00ED3DF8" w:rsidRDefault="00ED3DF8" w:rsidP="00ED3DF8">
            <w:pPr>
              <w:autoSpaceDE/>
              <w:autoSpaceDN/>
              <w:adjustRightInd/>
              <w:rPr>
                <w:rFonts w:ascii="Helvetica" w:hAnsi="Helvetica" w:cs="Times New Roman"/>
                <w:color w:val="333333"/>
                <w:sz w:val="24"/>
              </w:rPr>
            </w:pPr>
          </w:p>
        </w:tc>
        <w:tc>
          <w:tcPr>
            <w:tcW w:w="726" w:type="dxa"/>
            <w:vMerge/>
            <w:tcBorders>
              <w:top w:val="single" w:sz="8" w:space="0" w:color="000000"/>
              <w:left w:val="single" w:sz="8" w:space="0" w:color="000000"/>
              <w:bottom w:val="single" w:sz="8" w:space="0" w:color="000000"/>
              <w:right w:val="nil"/>
            </w:tcBorders>
            <w:shd w:val="clear" w:color="auto" w:fill="FFFFFF"/>
            <w:vAlign w:val="center"/>
          </w:tcPr>
          <w:p w14:paraId="20577D29" w14:textId="77777777" w:rsidR="00ED3DF8" w:rsidRPr="00ED3DF8" w:rsidRDefault="00ED3DF8" w:rsidP="00ED3DF8">
            <w:pPr>
              <w:autoSpaceDE/>
              <w:autoSpaceDN/>
              <w:adjustRightInd/>
              <w:rPr>
                <w:rFonts w:ascii="Helvetica" w:hAnsi="Helvetica" w:cs="Times New Roman"/>
                <w:color w:val="333333"/>
                <w:sz w:val="24"/>
              </w:rPr>
            </w:pPr>
          </w:p>
        </w:tc>
        <w:tc>
          <w:tcPr>
            <w:tcW w:w="1940" w:type="dxa"/>
            <w:vMerge/>
            <w:tcBorders>
              <w:top w:val="single" w:sz="8" w:space="0" w:color="000000"/>
              <w:left w:val="single" w:sz="8" w:space="0" w:color="000000"/>
              <w:bottom w:val="single" w:sz="8" w:space="0" w:color="000000"/>
              <w:right w:val="nil"/>
            </w:tcBorders>
            <w:shd w:val="clear" w:color="auto" w:fill="FFFFFF"/>
            <w:vAlign w:val="center"/>
          </w:tcPr>
          <w:p w14:paraId="57693F92" w14:textId="77777777" w:rsidR="00ED3DF8" w:rsidRPr="00ED3DF8" w:rsidRDefault="00ED3DF8" w:rsidP="00ED3DF8">
            <w:pPr>
              <w:autoSpaceDE/>
              <w:autoSpaceDN/>
              <w:adjustRightInd/>
              <w:rPr>
                <w:rFonts w:ascii="Helvetica" w:hAnsi="Helvetica" w:cs="Times New Roman"/>
                <w:color w:val="333333"/>
                <w:sz w:val="24"/>
              </w:rPr>
            </w:pPr>
          </w:p>
        </w:tc>
        <w:tc>
          <w:tcPr>
            <w:tcW w:w="1483" w:type="dxa"/>
            <w:vMerge/>
            <w:tcBorders>
              <w:top w:val="single" w:sz="8" w:space="0" w:color="000000"/>
              <w:left w:val="single" w:sz="8" w:space="0" w:color="000000"/>
              <w:bottom w:val="single" w:sz="8" w:space="0" w:color="000000"/>
              <w:right w:val="nil"/>
            </w:tcBorders>
            <w:shd w:val="clear" w:color="auto" w:fill="FFFFFF"/>
            <w:vAlign w:val="center"/>
          </w:tcPr>
          <w:p w14:paraId="7BB8AE49" w14:textId="77777777" w:rsidR="00ED3DF8" w:rsidRPr="00ED3DF8" w:rsidRDefault="00ED3DF8" w:rsidP="00ED3DF8">
            <w:pPr>
              <w:autoSpaceDE/>
              <w:autoSpaceDN/>
              <w:adjustRightInd/>
              <w:rPr>
                <w:rFonts w:ascii="Helvetica" w:hAnsi="Helvetica" w:cs="Times New Roman"/>
                <w:color w:val="333333"/>
                <w:sz w:val="24"/>
              </w:rPr>
            </w:pPr>
          </w:p>
        </w:tc>
        <w:tc>
          <w:tcPr>
            <w:tcW w:w="958" w:type="dxa"/>
            <w:vMerge/>
            <w:tcBorders>
              <w:top w:val="single" w:sz="8" w:space="0" w:color="000000"/>
              <w:left w:val="single" w:sz="8" w:space="0" w:color="000000"/>
              <w:bottom w:val="single" w:sz="8" w:space="0" w:color="000000"/>
              <w:right w:val="nil"/>
            </w:tcBorders>
            <w:shd w:val="clear" w:color="auto" w:fill="FFFFFF"/>
            <w:vAlign w:val="center"/>
          </w:tcPr>
          <w:p w14:paraId="77031616" w14:textId="77777777" w:rsidR="00ED3DF8" w:rsidRPr="00ED3DF8" w:rsidRDefault="00ED3DF8" w:rsidP="00ED3DF8">
            <w:pPr>
              <w:autoSpaceDE/>
              <w:autoSpaceDN/>
              <w:adjustRightInd/>
              <w:rPr>
                <w:rFonts w:ascii="Helvetica" w:hAnsi="Helvetica" w:cs="Times New Roman"/>
                <w:color w:val="333333"/>
                <w:sz w:val="24"/>
              </w:rPr>
            </w:pPr>
          </w:p>
        </w:tc>
        <w:tc>
          <w:tcPr>
            <w:tcW w:w="1555" w:type="dxa"/>
            <w:vMerge/>
            <w:tcBorders>
              <w:top w:val="single" w:sz="8" w:space="0" w:color="000000"/>
              <w:left w:val="single" w:sz="8" w:space="0" w:color="000000"/>
              <w:bottom w:val="single" w:sz="8" w:space="0" w:color="000000"/>
              <w:right w:val="single" w:sz="8" w:space="0" w:color="auto"/>
            </w:tcBorders>
            <w:shd w:val="clear" w:color="auto" w:fill="FFFFFF"/>
            <w:vAlign w:val="center"/>
          </w:tcPr>
          <w:p w14:paraId="4C7335AA" w14:textId="77777777" w:rsidR="00ED3DF8" w:rsidRPr="00ED3DF8" w:rsidRDefault="00ED3DF8" w:rsidP="00ED3DF8">
            <w:pPr>
              <w:autoSpaceDE/>
              <w:autoSpaceDN/>
              <w:adjustRightInd/>
              <w:rPr>
                <w:rFonts w:ascii="Helvetica" w:hAnsi="Helvetica" w:cs="Times New Roman"/>
                <w:color w:val="333333"/>
                <w:sz w:val="24"/>
              </w:rPr>
            </w:pPr>
          </w:p>
        </w:tc>
        <w:tc>
          <w:tcPr>
            <w:tcW w:w="30" w:type="dxa"/>
            <w:tcBorders>
              <w:top w:val="nil"/>
              <w:left w:val="nil"/>
              <w:bottom w:val="nil"/>
              <w:right w:val="nil"/>
            </w:tcBorders>
            <w:shd w:val="clear" w:color="auto" w:fill="auto"/>
            <w:vAlign w:val="center"/>
          </w:tcPr>
          <w:p w14:paraId="7ADE9558"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0761C670" w14:textId="77777777" w:rsidTr="00394E24">
        <w:trPr>
          <w:trHeight w:val="146"/>
        </w:trPr>
        <w:tc>
          <w:tcPr>
            <w:tcW w:w="644"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bottom"/>
          </w:tcPr>
          <w:p w14:paraId="4C3350E9" w14:textId="77777777" w:rsidR="00ED3DF8" w:rsidRPr="00ED3DF8" w:rsidRDefault="00ED3DF8" w:rsidP="00ED3DF8">
            <w:pPr>
              <w:autoSpaceDE/>
              <w:autoSpaceDN/>
              <w:adjustRightInd/>
              <w:spacing w:line="146" w:lineRule="atLeast"/>
              <w:jc w:val="center"/>
              <w:rPr>
                <w:rFonts w:ascii="Helvetica" w:hAnsi="Helvetica" w:cs="Times New Roman"/>
                <w:color w:val="333333"/>
                <w:sz w:val="24"/>
              </w:rPr>
            </w:pPr>
            <w:r w:rsidRPr="00ED3DF8">
              <w:rPr>
                <w:rFonts w:ascii="Times New Roman" w:hAnsi="Times New Roman" w:cs="Times New Roman"/>
                <w:color w:val="000000"/>
                <w:sz w:val="24"/>
              </w:rPr>
              <w:t>1</w:t>
            </w:r>
          </w:p>
        </w:tc>
        <w:tc>
          <w:tcPr>
            <w:tcW w:w="2334"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bottom"/>
          </w:tcPr>
          <w:p w14:paraId="67B3CC9D" w14:textId="77777777" w:rsidR="00ED3DF8" w:rsidRPr="00ED3DF8" w:rsidRDefault="00ED3DF8" w:rsidP="00ED3DF8">
            <w:pPr>
              <w:autoSpaceDE/>
              <w:autoSpaceDN/>
              <w:adjustRightInd/>
              <w:spacing w:line="146" w:lineRule="atLeast"/>
              <w:jc w:val="center"/>
              <w:rPr>
                <w:rFonts w:ascii="Helvetica" w:hAnsi="Helvetica" w:cs="Times New Roman"/>
                <w:color w:val="333333"/>
                <w:sz w:val="24"/>
              </w:rPr>
            </w:pPr>
            <w:r w:rsidRPr="00ED3DF8">
              <w:rPr>
                <w:rFonts w:ascii="Times New Roman" w:hAnsi="Times New Roman" w:cs="Times New Roman"/>
                <w:color w:val="000000"/>
                <w:sz w:val="24"/>
              </w:rPr>
              <w:t>2</w:t>
            </w:r>
          </w:p>
        </w:tc>
        <w:tc>
          <w:tcPr>
            <w:tcW w:w="726"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bottom"/>
          </w:tcPr>
          <w:p w14:paraId="77BD984B" w14:textId="77777777" w:rsidR="00ED3DF8" w:rsidRPr="00ED3DF8" w:rsidRDefault="00ED3DF8" w:rsidP="00ED3DF8">
            <w:pPr>
              <w:autoSpaceDE/>
              <w:autoSpaceDN/>
              <w:adjustRightInd/>
              <w:spacing w:line="146" w:lineRule="atLeast"/>
              <w:jc w:val="center"/>
              <w:rPr>
                <w:rFonts w:ascii="Helvetica" w:hAnsi="Helvetica" w:cs="Times New Roman"/>
                <w:color w:val="333333"/>
                <w:sz w:val="24"/>
              </w:rPr>
            </w:pPr>
            <w:r w:rsidRPr="00ED3DF8">
              <w:rPr>
                <w:rFonts w:ascii="Times New Roman" w:hAnsi="Times New Roman" w:cs="Times New Roman"/>
                <w:color w:val="000000"/>
                <w:sz w:val="24"/>
              </w:rPr>
              <w:t>3</w:t>
            </w:r>
          </w:p>
        </w:tc>
        <w:tc>
          <w:tcPr>
            <w:tcW w:w="1940"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bottom"/>
          </w:tcPr>
          <w:p w14:paraId="3F887FB7" w14:textId="77777777" w:rsidR="00ED3DF8" w:rsidRPr="00ED3DF8" w:rsidRDefault="00ED3DF8" w:rsidP="00ED3DF8">
            <w:pPr>
              <w:autoSpaceDE/>
              <w:autoSpaceDN/>
              <w:adjustRightInd/>
              <w:spacing w:line="146" w:lineRule="atLeast"/>
              <w:jc w:val="center"/>
              <w:rPr>
                <w:rFonts w:ascii="Helvetica" w:hAnsi="Helvetica" w:cs="Times New Roman"/>
                <w:color w:val="333333"/>
                <w:sz w:val="24"/>
              </w:rPr>
            </w:pPr>
            <w:r w:rsidRPr="00ED3DF8">
              <w:rPr>
                <w:rFonts w:ascii="Times New Roman" w:hAnsi="Times New Roman" w:cs="Times New Roman"/>
                <w:color w:val="000000"/>
                <w:sz w:val="24"/>
              </w:rPr>
              <w:t>4</w:t>
            </w:r>
          </w:p>
        </w:tc>
        <w:tc>
          <w:tcPr>
            <w:tcW w:w="1483"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bottom"/>
          </w:tcPr>
          <w:p w14:paraId="72985CBB" w14:textId="77777777" w:rsidR="00ED3DF8" w:rsidRPr="00ED3DF8" w:rsidRDefault="00ED3DF8" w:rsidP="00ED3DF8">
            <w:pPr>
              <w:autoSpaceDE/>
              <w:autoSpaceDN/>
              <w:adjustRightInd/>
              <w:spacing w:line="146" w:lineRule="atLeast"/>
              <w:jc w:val="center"/>
              <w:rPr>
                <w:rFonts w:ascii="Helvetica" w:hAnsi="Helvetica" w:cs="Times New Roman"/>
                <w:color w:val="333333"/>
                <w:sz w:val="24"/>
              </w:rPr>
            </w:pPr>
            <w:r w:rsidRPr="00ED3DF8">
              <w:rPr>
                <w:rFonts w:ascii="Times New Roman" w:hAnsi="Times New Roman" w:cs="Times New Roman"/>
                <w:color w:val="000000"/>
                <w:sz w:val="24"/>
              </w:rPr>
              <w:t>5</w:t>
            </w: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bottom"/>
          </w:tcPr>
          <w:p w14:paraId="5A2A5630" w14:textId="77777777" w:rsidR="00ED3DF8" w:rsidRPr="00ED3DF8" w:rsidRDefault="00ED3DF8" w:rsidP="00ED3DF8">
            <w:pPr>
              <w:autoSpaceDE/>
              <w:autoSpaceDN/>
              <w:adjustRightInd/>
              <w:spacing w:line="146" w:lineRule="atLeast"/>
              <w:jc w:val="center"/>
              <w:rPr>
                <w:rFonts w:ascii="Helvetica" w:hAnsi="Helvetica" w:cs="Times New Roman"/>
                <w:color w:val="333333"/>
                <w:sz w:val="24"/>
              </w:rPr>
            </w:pPr>
            <w:r w:rsidRPr="00ED3DF8">
              <w:rPr>
                <w:rFonts w:ascii="Times New Roman" w:hAnsi="Times New Roman" w:cs="Times New Roman"/>
                <w:color w:val="000000"/>
                <w:sz w:val="24"/>
              </w:rPr>
              <w:t>6</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bottom"/>
          </w:tcPr>
          <w:p w14:paraId="25394AC7" w14:textId="77777777" w:rsidR="00ED3DF8" w:rsidRPr="00ED3DF8" w:rsidRDefault="00ED3DF8" w:rsidP="00ED3DF8">
            <w:pPr>
              <w:autoSpaceDE/>
              <w:autoSpaceDN/>
              <w:adjustRightInd/>
              <w:spacing w:line="146" w:lineRule="atLeast"/>
              <w:jc w:val="center"/>
              <w:rPr>
                <w:rFonts w:ascii="Helvetica" w:hAnsi="Helvetica" w:cs="Times New Roman"/>
                <w:color w:val="333333"/>
                <w:sz w:val="24"/>
              </w:rPr>
            </w:pPr>
            <w:r w:rsidRPr="00ED3DF8">
              <w:rPr>
                <w:rFonts w:ascii="Times New Roman" w:hAnsi="Times New Roman" w:cs="Times New Roman"/>
                <w:color w:val="000000"/>
                <w:sz w:val="24"/>
              </w:rPr>
              <w:t>7</w:t>
            </w:r>
          </w:p>
        </w:tc>
        <w:tc>
          <w:tcPr>
            <w:tcW w:w="30" w:type="dxa"/>
            <w:tcBorders>
              <w:top w:val="nil"/>
              <w:left w:val="nil"/>
              <w:bottom w:val="nil"/>
              <w:right w:val="nil"/>
            </w:tcBorders>
            <w:shd w:val="clear" w:color="auto" w:fill="auto"/>
            <w:vAlign w:val="center"/>
          </w:tcPr>
          <w:p w14:paraId="21F677E1" w14:textId="77777777" w:rsidR="00ED3DF8" w:rsidRPr="00ED3DF8" w:rsidRDefault="00ED3DF8" w:rsidP="00ED3DF8">
            <w:pPr>
              <w:autoSpaceDE/>
              <w:autoSpaceDN/>
              <w:adjustRightInd/>
              <w:spacing w:beforeAutospacing="1" w:afterAutospacing="1" w:line="146" w:lineRule="atLeast"/>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16A6B3F5" w14:textId="77777777" w:rsidTr="00394E24">
        <w:trPr>
          <w:trHeight w:val="370"/>
        </w:trPr>
        <w:tc>
          <w:tcPr>
            <w:tcW w:w="644" w:type="dxa"/>
            <w:vMerge w:val="restart"/>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4D06660B" w14:textId="77777777" w:rsidR="00ED3DF8" w:rsidRPr="0003260F" w:rsidRDefault="00ED3DF8" w:rsidP="00ED3DF8">
            <w:pPr>
              <w:autoSpaceDE/>
              <w:autoSpaceDN/>
              <w:adjustRightInd/>
              <w:rPr>
                <w:rFonts w:ascii="Helvetica" w:hAnsi="Helvetica" w:cs="Times New Roman"/>
                <w:b/>
                <w:color w:val="333333"/>
                <w:sz w:val="24"/>
              </w:rPr>
            </w:pPr>
            <w:r w:rsidRPr="0003260F">
              <w:rPr>
                <w:rFonts w:ascii="Times New Roman" w:hAnsi="Times New Roman" w:cs="Times New Roman"/>
                <w:b/>
                <w:color w:val="000000"/>
                <w:sz w:val="24"/>
              </w:rPr>
              <w:t>1</w:t>
            </w:r>
          </w:p>
        </w:tc>
        <w:tc>
          <w:tcPr>
            <w:tcW w:w="2334" w:type="dxa"/>
            <w:vMerge w:val="restart"/>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14:paraId="0985860C" w14:textId="77777777" w:rsidR="00ED3DF8" w:rsidRPr="0003260F" w:rsidRDefault="00ED3DF8" w:rsidP="00ED3DF8">
            <w:pPr>
              <w:autoSpaceDE/>
              <w:autoSpaceDN/>
              <w:adjustRightInd/>
              <w:rPr>
                <w:rFonts w:ascii="Times New Roman" w:hAnsi="Times New Roman" w:cs="Times New Roman"/>
                <w:b/>
                <w:color w:val="000000"/>
                <w:sz w:val="24"/>
              </w:rPr>
            </w:pPr>
          </w:p>
          <w:p w14:paraId="627429DD" w14:textId="77777777" w:rsidR="00ED3DF8" w:rsidRPr="0003260F" w:rsidRDefault="00ED3DF8" w:rsidP="00ED3DF8">
            <w:pPr>
              <w:autoSpaceDE/>
              <w:autoSpaceDN/>
              <w:adjustRightInd/>
              <w:rPr>
                <w:rFonts w:ascii="Helvetica" w:hAnsi="Helvetica" w:cs="Times New Roman"/>
                <w:b/>
                <w:color w:val="333333"/>
                <w:sz w:val="24"/>
              </w:rPr>
            </w:pPr>
            <w:r w:rsidRPr="0003260F">
              <w:rPr>
                <w:rFonts w:ascii="Times New Roman" w:hAnsi="Times New Roman" w:cs="Times New Roman"/>
                <w:b/>
                <w:color w:val="000000"/>
                <w:sz w:val="24"/>
              </w:rPr>
              <w:t>Благоустройство дворовых территорий многоквартирных домов*</w:t>
            </w:r>
          </w:p>
        </w:tc>
        <w:tc>
          <w:tcPr>
            <w:tcW w:w="726" w:type="dxa"/>
            <w:vMerge w:val="restart"/>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1D76E345" w14:textId="6A29B856" w:rsidR="00ED3DF8" w:rsidRPr="0003260F" w:rsidRDefault="00613598" w:rsidP="00ED3DF8">
            <w:pPr>
              <w:autoSpaceDE/>
              <w:autoSpaceDN/>
              <w:adjustRightInd/>
              <w:rPr>
                <w:rFonts w:ascii="Helvetica" w:hAnsi="Helvetica" w:cs="Times New Roman"/>
                <w:b/>
                <w:color w:val="333333"/>
                <w:sz w:val="24"/>
              </w:rPr>
            </w:pPr>
            <w:r w:rsidRPr="0003260F">
              <w:rPr>
                <w:rFonts w:ascii="Times New Roman" w:hAnsi="Times New Roman" w:cs="Times New Roman"/>
                <w:b/>
                <w:color w:val="000000"/>
                <w:sz w:val="24"/>
              </w:rPr>
              <w:t>2018-2026</w:t>
            </w:r>
            <w:r w:rsidR="00ED3DF8" w:rsidRPr="0003260F">
              <w:rPr>
                <w:rFonts w:ascii="Times New Roman" w:hAnsi="Times New Roman" w:cs="Times New Roman"/>
                <w:b/>
                <w:color w:val="000000"/>
                <w:sz w:val="24"/>
              </w:rPr>
              <w:t xml:space="preserve"> </w:t>
            </w:r>
          </w:p>
        </w:tc>
        <w:tc>
          <w:tcPr>
            <w:tcW w:w="1940" w:type="dxa"/>
            <w:vMerge w:val="restart"/>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74F99BB0" w14:textId="77777777" w:rsidR="00ED3DF8" w:rsidRPr="0003260F" w:rsidRDefault="00ED3DF8" w:rsidP="00ED3DF8">
            <w:pPr>
              <w:autoSpaceDE/>
              <w:autoSpaceDN/>
              <w:adjustRightInd/>
              <w:rPr>
                <w:rFonts w:ascii="Helvetica" w:hAnsi="Helvetica" w:cs="Times New Roman"/>
                <w:b/>
                <w:color w:val="333333"/>
                <w:sz w:val="24"/>
              </w:rPr>
            </w:pPr>
            <w:r w:rsidRPr="0003260F">
              <w:rPr>
                <w:rFonts w:ascii="Times New Roman" w:hAnsi="Times New Roman" w:cs="Times New Roman"/>
                <w:b/>
                <w:color w:val="000000"/>
                <w:sz w:val="24"/>
              </w:rPr>
              <w:t>Администрация Мишелевского МО</w:t>
            </w:r>
          </w:p>
        </w:tc>
        <w:tc>
          <w:tcPr>
            <w:tcW w:w="1483" w:type="dxa"/>
            <w:vMerge w:val="restart"/>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26D6B609" w14:textId="77777777" w:rsidR="00ED3DF8" w:rsidRPr="0003260F" w:rsidRDefault="00ED3DF8" w:rsidP="00ED3DF8">
            <w:pPr>
              <w:autoSpaceDE/>
              <w:autoSpaceDN/>
              <w:adjustRightInd/>
              <w:rPr>
                <w:rFonts w:ascii="Helvetica" w:hAnsi="Helvetica" w:cs="Times New Roman"/>
                <w:b/>
                <w:color w:val="333333"/>
                <w:sz w:val="24"/>
              </w:rPr>
            </w:pPr>
          </w:p>
          <w:p w14:paraId="16123DEE" w14:textId="77777777" w:rsidR="00ED3DF8" w:rsidRPr="0003260F" w:rsidRDefault="00ED3DF8" w:rsidP="00ED3DF8">
            <w:pPr>
              <w:autoSpaceDE/>
              <w:autoSpaceDN/>
              <w:adjustRightInd/>
              <w:rPr>
                <w:rFonts w:ascii="Times New Roman" w:hAnsi="Times New Roman" w:cs="Times New Roman"/>
                <w:b/>
                <w:color w:val="000000"/>
                <w:sz w:val="24"/>
              </w:rPr>
            </w:pPr>
            <w:r w:rsidRPr="0003260F">
              <w:rPr>
                <w:rFonts w:ascii="Times New Roman" w:hAnsi="Times New Roman" w:cs="Times New Roman"/>
                <w:b/>
                <w:color w:val="000000"/>
                <w:sz w:val="24"/>
              </w:rPr>
              <w:t xml:space="preserve">Администрация </w:t>
            </w:r>
          </w:p>
          <w:p w14:paraId="54DE91F3" w14:textId="77777777" w:rsidR="00ED3DF8" w:rsidRPr="0003260F" w:rsidRDefault="00ED3DF8" w:rsidP="00ED3DF8">
            <w:pPr>
              <w:autoSpaceDE/>
              <w:autoSpaceDN/>
              <w:adjustRightInd/>
              <w:rPr>
                <w:rFonts w:ascii="Helvetica" w:hAnsi="Helvetica" w:cs="Times New Roman"/>
                <w:b/>
                <w:color w:val="333333"/>
                <w:sz w:val="24"/>
              </w:rPr>
            </w:pPr>
            <w:r w:rsidRPr="0003260F">
              <w:rPr>
                <w:rFonts w:ascii="Times New Roman" w:hAnsi="Times New Roman" w:cs="Times New Roman"/>
                <w:b/>
                <w:color w:val="000000"/>
                <w:sz w:val="24"/>
              </w:rPr>
              <w:t>Мишелевского МО</w:t>
            </w: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799203D8" w14:textId="77777777" w:rsidR="00ED3DF8" w:rsidRPr="0003260F" w:rsidRDefault="00ED3DF8" w:rsidP="00ED3DF8">
            <w:pPr>
              <w:autoSpaceDE/>
              <w:autoSpaceDN/>
              <w:adjustRightInd/>
              <w:rPr>
                <w:rFonts w:ascii="Times New Roman" w:hAnsi="Times New Roman" w:cs="Times New Roman"/>
                <w:b/>
                <w:color w:val="000000"/>
                <w:sz w:val="24"/>
              </w:rPr>
            </w:pPr>
            <w:r w:rsidRPr="0003260F">
              <w:rPr>
                <w:rFonts w:ascii="Times New Roman" w:hAnsi="Times New Roman" w:cs="Times New Roman"/>
                <w:b/>
                <w:color w:val="000000"/>
                <w:sz w:val="24"/>
              </w:rPr>
              <w:t>ФБ  </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71AA7D3C" w14:textId="7057A16C" w:rsidR="00ED3DF8" w:rsidRPr="00ED3DF8" w:rsidRDefault="00506A28" w:rsidP="007F6742">
            <w:pPr>
              <w:autoSpaceDE/>
              <w:autoSpaceDN/>
              <w:adjustRightInd/>
              <w:jc w:val="right"/>
              <w:rPr>
                <w:rFonts w:ascii="Times New Roman" w:hAnsi="Times New Roman" w:cs="Times New Roman"/>
                <w:b/>
                <w:color w:val="333333"/>
                <w:sz w:val="24"/>
              </w:rPr>
            </w:pPr>
            <w:r>
              <w:rPr>
                <w:rFonts w:ascii="Times New Roman" w:hAnsi="Times New Roman" w:cs="Times New Roman"/>
                <w:b/>
                <w:color w:val="333333"/>
                <w:sz w:val="24"/>
              </w:rPr>
              <w:t>69</w:t>
            </w:r>
            <w:r w:rsidR="00233976">
              <w:rPr>
                <w:rFonts w:ascii="Times New Roman" w:hAnsi="Times New Roman" w:cs="Times New Roman"/>
                <w:b/>
                <w:color w:val="333333"/>
                <w:sz w:val="24"/>
              </w:rPr>
              <w:t>26</w:t>
            </w:r>
            <w:r>
              <w:rPr>
                <w:rFonts w:ascii="Times New Roman" w:hAnsi="Times New Roman" w:cs="Times New Roman"/>
                <w:b/>
                <w:color w:val="333333"/>
                <w:sz w:val="24"/>
              </w:rPr>
              <w:t>,7</w:t>
            </w:r>
            <w:r w:rsidR="00233976">
              <w:rPr>
                <w:rFonts w:ascii="Times New Roman" w:hAnsi="Times New Roman" w:cs="Times New Roman"/>
                <w:b/>
                <w:color w:val="333333"/>
                <w:sz w:val="24"/>
              </w:rPr>
              <w:t>38</w:t>
            </w:r>
          </w:p>
        </w:tc>
        <w:tc>
          <w:tcPr>
            <w:tcW w:w="30" w:type="dxa"/>
            <w:tcBorders>
              <w:top w:val="nil"/>
              <w:left w:val="nil"/>
              <w:bottom w:val="nil"/>
              <w:right w:val="nil"/>
            </w:tcBorders>
            <w:shd w:val="clear" w:color="auto" w:fill="auto"/>
            <w:vAlign w:val="center"/>
          </w:tcPr>
          <w:p w14:paraId="34936C18"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479F11F7" w14:textId="77777777" w:rsidTr="00394E24">
        <w:trPr>
          <w:trHeight w:val="368"/>
        </w:trPr>
        <w:tc>
          <w:tcPr>
            <w:tcW w:w="644" w:type="dxa"/>
            <w:vMerge/>
            <w:tcBorders>
              <w:top w:val="nil"/>
              <w:left w:val="single" w:sz="8" w:space="0" w:color="000000"/>
              <w:bottom w:val="single" w:sz="8" w:space="0" w:color="000000"/>
              <w:right w:val="nil"/>
            </w:tcBorders>
            <w:shd w:val="clear" w:color="auto" w:fill="FFFFFF"/>
            <w:vAlign w:val="center"/>
          </w:tcPr>
          <w:p w14:paraId="14526C50" w14:textId="77777777" w:rsidR="00ED3DF8" w:rsidRPr="00ED3DF8" w:rsidRDefault="00ED3DF8" w:rsidP="00ED3DF8">
            <w:pPr>
              <w:autoSpaceDE/>
              <w:autoSpaceDN/>
              <w:adjustRightInd/>
              <w:rPr>
                <w:rFonts w:ascii="Helvetica" w:hAnsi="Helvetica" w:cs="Times New Roman"/>
                <w:b/>
                <w:color w:val="333333"/>
                <w:sz w:val="24"/>
              </w:rPr>
            </w:pPr>
          </w:p>
        </w:tc>
        <w:tc>
          <w:tcPr>
            <w:tcW w:w="2334" w:type="dxa"/>
            <w:vMerge/>
            <w:tcBorders>
              <w:top w:val="nil"/>
              <w:left w:val="single" w:sz="8" w:space="0" w:color="000000"/>
              <w:bottom w:val="single" w:sz="8" w:space="0" w:color="000000"/>
              <w:right w:val="nil"/>
            </w:tcBorders>
            <w:shd w:val="clear" w:color="auto" w:fill="FFFFFF"/>
            <w:vAlign w:val="center"/>
          </w:tcPr>
          <w:p w14:paraId="3911F648" w14:textId="77777777" w:rsidR="00ED3DF8" w:rsidRPr="00ED3DF8" w:rsidRDefault="00ED3DF8" w:rsidP="00ED3DF8">
            <w:pPr>
              <w:autoSpaceDE/>
              <w:autoSpaceDN/>
              <w:adjustRightInd/>
              <w:rPr>
                <w:rFonts w:ascii="Helvetica" w:hAnsi="Helvetica" w:cs="Times New Roman"/>
                <w:b/>
                <w:color w:val="333333"/>
                <w:sz w:val="24"/>
              </w:rPr>
            </w:pPr>
          </w:p>
        </w:tc>
        <w:tc>
          <w:tcPr>
            <w:tcW w:w="726" w:type="dxa"/>
            <w:vMerge/>
            <w:tcBorders>
              <w:top w:val="nil"/>
              <w:left w:val="single" w:sz="8" w:space="0" w:color="000000"/>
              <w:bottom w:val="single" w:sz="8" w:space="0" w:color="000000"/>
              <w:right w:val="nil"/>
            </w:tcBorders>
            <w:shd w:val="clear" w:color="auto" w:fill="FFFFFF"/>
            <w:vAlign w:val="center"/>
          </w:tcPr>
          <w:p w14:paraId="0121EAFF" w14:textId="77777777" w:rsidR="00ED3DF8" w:rsidRPr="00ED3DF8" w:rsidRDefault="00ED3DF8" w:rsidP="00ED3DF8">
            <w:pPr>
              <w:autoSpaceDE/>
              <w:autoSpaceDN/>
              <w:adjustRightInd/>
              <w:rPr>
                <w:rFonts w:ascii="Helvetica" w:hAnsi="Helvetica" w:cs="Times New Roman"/>
                <w:b/>
                <w:color w:val="333333"/>
                <w:sz w:val="24"/>
              </w:rPr>
            </w:pPr>
          </w:p>
        </w:tc>
        <w:tc>
          <w:tcPr>
            <w:tcW w:w="1940" w:type="dxa"/>
            <w:vMerge/>
            <w:tcBorders>
              <w:top w:val="nil"/>
              <w:left w:val="single" w:sz="8" w:space="0" w:color="000000"/>
              <w:bottom w:val="single" w:sz="8" w:space="0" w:color="000000"/>
              <w:right w:val="nil"/>
            </w:tcBorders>
            <w:shd w:val="clear" w:color="auto" w:fill="FFFFFF"/>
            <w:vAlign w:val="center"/>
          </w:tcPr>
          <w:p w14:paraId="0D40ED04" w14:textId="77777777" w:rsidR="00ED3DF8" w:rsidRPr="00ED3DF8" w:rsidRDefault="00ED3DF8" w:rsidP="00ED3DF8">
            <w:pPr>
              <w:autoSpaceDE/>
              <w:autoSpaceDN/>
              <w:adjustRightInd/>
              <w:rPr>
                <w:rFonts w:ascii="Helvetica" w:hAnsi="Helvetica" w:cs="Times New Roman"/>
                <w:b/>
                <w:color w:val="333333"/>
                <w:sz w:val="24"/>
              </w:rPr>
            </w:pPr>
          </w:p>
        </w:tc>
        <w:tc>
          <w:tcPr>
            <w:tcW w:w="1483" w:type="dxa"/>
            <w:vMerge/>
            <w:tcBorders>
              <w:top w:val="nil"/>
              <w:left w:val="single" w:sz="8" w:space="0" w:color="000000"/>
              <w:bottom w:val="single" w:sz="8" w:space="0" w:color="000000"/>
              <w:right w:val="nil"/>
            </w:tcBorders>
            <w:shd w:val="clear" w:color="auto" w:fill="FFFFFF"/>
            <w:vAlign w:val="center"/>
          </w:tcPr>
          <w:p w14:paraId="0ED164A9" w14:textId="77777777" w:rsidR="00ED3DF8" w:rsidRPr="00ED3DF8" w:rsidRDefault="00ED3DF8" w:rsidP="00ED3DF8">
            <w:pPr>
              <w:autoSpaceDE/>
              <w:autoSpaceDN/>
              <w:adjustRightInd/>
              <w:rPr>
                <w:rFonts w:ascii="Helvetica" w:hAnsi="Helvetica" w:cs="Times New Roman"/>
                <w:b/>
                <w:color w:val="333333"/>
                <w:sz w:val="24"/>
              </w:rPr>
            </w:pPr>
          </w:p>
        </w:tc>
        <w:tc>
          <w:tcPr>
            <w:tcW w:w="958" w:type="dxa"/>
            <w:tcBorders>
              <w:top w:val="nil"/>
              <w:left w:val="single" w:sz="8" w:space="0" w:color="000000"/>
              <w:bottom w:val="single" w:sz="8" w:space="0" w:color="auto"/>
              <w:right w:val="nil"/>
            </w:tcBorders>
            <w:shd w:val="clear" w:color="auto" w:fill="auto"/>
            <w:tcMar>
              <w:top w:w="0" w:type="dxa"/>
              <w:left w:w="108" w:type="dxa"/>
              <w:bottom w:w="0" w:type="dxa"/>
              <w:right w:w="108" w:type="dxa"/>
            </w:tcMar>
            <w:vAlign w:val="center"/>
          </w:tcPr>
          <w:p w14:paraId="120F5AD6" w14:textId="77777777" w:rsidR="00ED3DF8" w:rsidRPr="00ED3DF8" w:rsidRDefault="00ED3DF8" w:rsidP="00ED3DF8">
            <w:pPr>
              <w:autoSpaceDE/>
              <w:autoSpaceDN/>
              <w:adjustRightInd/>
              <w:rPr>
                <w:rFonts w:ascii="Times New Roman" w:hAnsi="Times New Roman" w:cs="Times New Roman"/>
                <w:b/>
                <w:color w:val="000000"/>
                <w:sz w:val="24"/>
              </w:rPr>
            </w:pPr>
            <w:r w:rsidRPr="00ED3DF8">
              <w:rPr>
                <w:rFonts w:ascii="Times New Roman" w:hAnsi="Times New Roman" w:cs="Times New Roman"/>
                <w:b/>
                <w:color w:val="000000"/>
                <w:sz w:val="24"/>
              </w:rPr>
              <w:t>ОБ</w:t>
            </w:r>
          </w:p>
        </w:tc>
        <w:tc>
          <w:tcPr>
            <w:tcW w:w="1555" w:type="dxa"/>
            <w:tcBorders>
              <w:top w:val="nil"/>
              <w:left w:val="single" w:sz="8" w:space="0" w:color="000000"/>
              <w:bottom w:val="single" w:sz="8" w:space="0" w:color="auto"/>
              <w:right w:val="single" w:sz="8" w:space="0" w:color="auto"/>
            </w:tcBorders>
            <w:shd w:val="clear" w:color="auto" w:fill="auto"/>
            <w:tcMar>
              <w:top w:w="0" w:type="dxa"/>
              <w:left w:w="108" w:type="dxa"/>
              <w:bottom w:w="0" w:type="dxa"/>
              <w:right w:w="108" w:type="dxa"/>
            </w:tcMar>
            <w:vAlign w:val="center"/>
          </w:tcPr>
          <w:p w14:paraId="721C7EBF" w14:textId="294BB91D" w:rsidR="00ED3DF8" w:rsidRPr="00ED3DF8" w:rsidRDefault="00233976" w:rsidP="00506A28">
            <w:pPr>
              <w:autoSpaceDE/>
              <w:autoSpaceDN/>
              <w:adjustRightInd/>
              <w:jc w:val="right"/>
              <w:rPr>
                <w:rFonts w:ascii="Times New Roman" w:hAnsi="Times New Roman" w:cs="Times New Roman"/>
                <w:b/>
                <w:color w:val="333333"/>
                <w:sz w:val="24"/>
              </w:rPr>
            </w:pPr>
            <w:r>
              <w:rPr>
                <w:rFonts w:ascii="Times New Roman" w:hAnsi="Times New Roman" w:cs="Times New Roman"/>
                <w:b/>
                <w:color w:val="333333"/>
                <w:sz w:val="24"/>
              </w:rPr>
              <w:t>2002,862</w:t>
            </w:r>
          </w:p>
        </w:tc>
        <w:tc>
          <w:tcPr>
            <w:tcW w:w="30" w:type="dxa"/>
            <w:tcBorders>
              <w:top w:val="nil"/>
              <w:left w:val="nil"/>
              <w:bottom w:val="nil"/>
              <w:right w:val="nil"/>
            </w:tcBorders>
            <w:shd w:val="clear" w:color="auto" w:fill="auto"/>
            <w:vAlign w:val="center"/>
          </w:tcPr>
          <w:p w14:paraId="4A375405"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32B2F58B" w14:textId="77777777" w:rsidTr="00394E24">
        <w:trPr>
          <w:trHeight w:val="360"/>
        </w:trPr>
        <w:tc>
          <w:tcPr>
            <w:tcW w:w="644" w:type="dxa"/>
            <w:vMerge/>
            <w:tcBorders>
              <w:top w:val="nil"/>
              <w:left w:val="single" w:sz="8" w:space="0" w:color="000000"/>
              <w:bottom w:val="single" w:sz="8" w:space="0" w:color="000000"/>
              <w:right w:val="nil"/>
            </w:tcBorders>
            <w:shd w:val="clear" w:color="auto" w:fill="FFFFFF"/>
            <w:vAlign w:val="center"/>
          </w:tcPr>
          <w:p w14:paraId="3C811BE1" w14:textId="77777777" w:rsidR="00ED3DF8" w:rsidRPr="00ED3DF8" w:rsidRDefault="00ED3DF8" w:rsidP="00ED3DF8">
            <w:pPr>
              <w:autoSpaceDE/>
              <w:autoSpaceDN/>
              <w:adjustRightInd/>
              <w:rPr>
                <w:rFonts w:ascii="Helvetica" w:hAnsi="Helvetica" w:cs="Times New Roman"/>
                <w:color w:val="333333"/>
                <w:sz w:val="24"/>
              </w:rPr>
            </w:pPr>
          </w:p>
        </w:tc>
        <w:tc>
          <w:tcPr>
            <w:tcW w:w="2334" w:type="dxa"/>
            <w:vMerge/>
            <w:tcBorders>
              <w:top w:val="nil"/>
              <w:left w:val="single" w:sz="8" w:space="0" w:color="000000"/>
              <w:bottom w:val="single" w:sz="8" w:space="0" w:color="000000"/>
              <w:right w:val="nil"/>
            </w:tcBorders>
            <w:shd w:val="clear" w:color="auto" w:fill="FFFFFF"/>
            <w:vAlign w:val="center"/>
          </w:tcPr>
          <w:p w14:paraId="401756D6" w14:textId="77777777" w:rsidR="00ED3DF8" w:rsidRPr="00ED3DF8" w:rsidRDefault="00ED3DF8" w:rsidP="00ED3DF8">
            <w:pPr>
              <w:autoSpaceDE/>
              <w:autoSpaceDN/>
              <w:adjustRightInd/>
              <w:rPr>
                <w:rFonts w:ascii="Helvetica" w:hAnsi="Helvetica" w:cs="Times New Roman"/>
                <w:color w:val="333333"/>
                <w:sz w:val="24"/>
              </w:rPr>
            </w:pPr>
          </w:p>
        </w:tc>
        <w:tc>
          <w:tcPr>
            <w:tcW w:w="726" w:type="dxa"/>
            <w:vMerge/>
            <w:tcBorders>
              <w:top w:val="nil"/>
              <w:left w:val="single" w:sz="8" w:space="0" w:color="000000"/>
              <w:bottom w:val="single" w:sz="8" w:space="0" w:color="000000"/>
              <w:right w:val="nil"/>
            </w:tcBorders>
            <w:shd w:val="clear" w:color="auto" w:fill="FFFFFF"/>
            <w:vAlign w:val="center"/>
          </w:tcPr>
          <w:p w14:paraId="5A6B3040" w14:textId="77777777" w:rsidR="00ED3DF8" w:rsidRPr="00ED3DF8" w:rsidRDefault="00ED3DF8" w:rsidP="00ED3DF8">
            <w:pPr>
              <w:autoSpaceDE/>
              <w:autoSpaceDN/>
              <w:adjustRightInd/>
              <w:rPr>
                <w:rFonts w:ascii="Helvetica" w:hAnsi="Helvetica" w:cs="Times New Roman"/>
                <w:color w:val="333333"/>
                <w:sz w:val="24"/>
              </w:rPr>
            </w:pPr>
          </w:p>
        </w:tc>
        <w:tc>
          <w:tcPr>
            <w:tcW w:w="1940" w:type="dxa"/>
            <w:vMerge/>
            <w:tcBorders>
              <w:top w:val="nil"/>
              <w:left w:val="single" w:sz="8" w:space="0" w:color="000000"/>
              <w:bottom w:val="single" w:sz="8" w:space="0" w:color="000000"/>
              <w:right w:val="nil"/>
            </w:tcBorders>
            <w:shd w:val="clear" w:color="auto" w:fill="FFFFFF"/>
            <w:vAlign w:val="center"/>
          </w:tcPr>
          <w:p w14:paraId="5D26DF4A" w14:textId="77777777" w:rsidR="00ED3DF8" w:rsidRPr="00ED3DF8" w:rsidRDefault="00ED3DF8" w:rsidP="00ED3DF8">
            <w:pPr>
              <w:autoSpaceDE/>
              <w:autoSpaceDN/>
              <w:adjustRightInd/>
              <w:rPr>
                <w:rFonts w:ascii="Helvetica" w:hAnsi="Helvetica" w:cs="Times New Roman"/>
                <w:color w:val="333333"/>
                <w:sz w:val="24"/>
              </w:rPr>
            </w:pPr>
          </w:p>
        </w:tc>
        <w:tc>
          <w:tcPr>
            <w:tcW w:w="1483" w:type="dxa"/>
            <w:vMerge/>
            <w:tcBorders>
              <w:top w:val="nil"/>
              <w:left w:val="single" w:sz="8" w:space="0" w:color="000000"/>
              <w:bottom w:val="single" w:sz="8" w:space="0" w:color="000000"/>
              <w:right w:val="nil"/>
            </w:tcBorders>
            <w:shd w:val="clear" w:color="auto" w:fill="FFFFFF"/>
            <w:vAlign w:val="center"/>
          </w:tcPr>
          <w:p w14:paraId="37510422" w14:textId="77777777" w:rsidR="00ED3DF8" w:rsidRPr="00ED3DF8" w:rsidRDefault="00ED3DF8" w:rsidP="00ED3DF8">
            <w:pPr>
              <w:autoSpaceDE/>
              <w:autoSpaceDN/>
              <w:adjustRightInd/>
              <w:rPr>
                <w:rFonts w:ascii="Helvetica" w:hAnsi="Helvetica" w:cs="Times New Roman"/>
                <w:color w:val="333333"/>
                <w:sz w:val="24"/>
              </w:rPr>
            </w:pP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3A18558F" w14:textId="77777777" w:rsidR="00ED3DF8" w:rsidRPr="00ED3DF8" w:rsidRDefault="00ED3DF8" w:rsidP="00ED3DF8">
            <w:pPr>
              <w:autoSpaceDE/>
              <w:autoSpaceDN/>
              <w:adjustRightInd/>
              <w:rPr>
                <w:rFonts w:ascii="Times New Roman" w:hAnsi="Times New Roman" w:cs="Times New Roman"/>
                <w:b/>
                <w:color w:val="000000"/>
                <w:sz w:val="24"/>
              </w:rPr>
            </w:pPr>
            <w:r w:rsidRPr="00ED3DF8">
              <w:rPr>
                <w:rFonts w:ascii="Times New Roman" w:hAnsi="Times New Roman" w:cs="Times New Roman"/>
                <w:b/>
                <w:color w:val="000000"/>
                <w:sz w:val="24"/>
              </w:rPr>
              <w:t>МБ </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5297142F" w14:textId="7A3AA99D" w:rsidR="00ED3DF8" w:rsidRPr="00ED3DF8" w:rsidRDefault="007F6742" w:rsidP="00AA6EB9">
            <w:pPr>
              <w:autoSpaceDE/>
              <w:autoSpaceDN/>
              <w:adjustRightInd/>
              <w:jc w:val="right"/>
              <w:rPr>
                <w:rFonts w:ascii="Times New Roman" w:hAnsi="Times New Roman" w:cs="Times New Roman"/>
                <w:b/>
                <w:color w:val="333333"/>
                <w:sz w:val="24"/>
              </w:rPr>
            </w:pPr>
            <w:r>
              <w:rPr>
                <w:rFonts w:ascii="Times New Roman" w:hAnsi="Times New Roman" w:cs="Times New Roman"/>
                <w:b/>
                <w:color w:val="000000"/>
                <w:sz w:val="24"/>
              </w:rPr>
              <w:t xml:space="preserve">  </w:t>
            </w:r>
            <w:r w:rsidR="00B7290D">
              <w:rPr>
                <w:rFonts w:ascii="Times New Roman" w:hAnsi="Times New Roman" w:cs="Times New Roman"/>
                <w:b/>
                <w:color w:val="000000"/>
                <w:sz w:val="24"/>
              </w:rPr>
              <w:t>4</w:t>
            </w:r>
            <w:r w:rsidR="00506A28">
              <w:rPr>
                <w:rFonts w:ascii="Times New Roman" w:hAnsi="Times New Roman" w:cs="Times New Roman"/>
                <w:b/>
                <w:color w:val="000000"/>
                <w:sz w:val="24"/>
              </w:rPr>
              <w:t>2</w:t>
            </w:r>
            <w:r w:rsidR="00AA6EB9">
              <w:rPr>
                <w:rFonts w:ascii="Times New Roman" w:hAnsi="Times New Roman" w:cs="Times New Roman"/>
                <w:b/>
                <w:color w:val="000000"/>
                <w:sz w:val="24"/>
              </w:rPr>
              <w:t>9</w:t>
            </w:r>
            <w:r w:rsidR="00B7290D">
              <w:rPr>
                <w:rFonts w:ascii="Times New Roman" w:hAnsi="Times New Roman" w:cs="Times New Roman"/>
                <w:b/>
                <w:color w:val="000000"/>
                <w:sz w:val="24"/>
              </w:rPr>
              <w:t>,</w:t>
            </w:r>
            <w:r w:rsidR="00AA6EB9">
              <w:rPr>
                <w:rFonts w:ascii="Times New Roman" w:hAnsi="Times New Roman" w:cs="Times New Roman"/>
                <w:b/>
                <w:color w:val="000000"/>
                <w:sz w:val="24"/>
              </w:rPr>
              <w:t>118</w:t>
            </w:r>
          </w:p>
        </w:tc>
        <w:tc>
          <w:tcPr>
            <w:tcW w:w="30" w:type="dxa"/>
            <w:tcBorders>
              <w:top w:val="nil"/>
              <w:left w:val="nil"/>
              <w:bottom w:val="nil"/>
              <w:right w:val="nil"/>
            </w:tcBorders>
            <w:shd w:val="clear" w:color="auto" w:fill="auto"/>
            <w:vAlign w:val="center"/>
          </w:tcPr>
          <w:p w14:paraId="08EE229F"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1E7E54D7" w14:textId="77777777" w:rsidTr="00394E24">
        <w:trPr>
          <w:trHeight w:val="474"/>
        </w:trPr>
        <w:tc>
          <w:tcPr>
            <w:tcW w:w="644"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1682AFCA"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color w:val="000000"/>
                <w:sz w:val="24"/>
              </w:rPr>
              <w:t>1.1.</w:t>
            </w:r>
          </w:p>
        </w:tc>
        <w:tc>
          <w:tcPr>
            <w:tcW w:w="2334"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2E9E872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w:t>
            </w:r>
          </w:p>
          <w:p w14:paraId="12B330B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многоквартирных</w:t>
            </w:r>
          </w:p>
          <w:p w14:paraId="7F61B97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домов</w:t>
            </w:r>
          </w:p>
        </w:tc>
        <w:tc>
          <w:tcPr>
            <w:tcW w:w="726"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63161A1F"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2018</w:t>
            </w:r>
          </w:p>
        </w:tc>
        <w:tc>
          <w:tcPr>
            <w:tcW w:w="1940"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61F50122"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color w:val="000000"/>
                <w:sz w:val="24"/>
              </w:rPr>
              <w:t>Администрация Мишелевского МО</w:t>
            </w:r>
          </w:p>
        </w:tc>
        <w:tc>
          <w:tcPr>
            <w:tcW w:w="1483"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0F396872" w14:textId="77777777" w:rsidR="00ED3DF8" w:rsidRPr="00ED3DF8" w:rsidRDefault="00ED3DF8" w:rsidP="00ED3DF8">
            <w:pPr>
              <w:autoSpaceDE/>
              <w:autoSpaceDN/>
              <w:adjustRightInd/>
              <w:rPr>
                <w:rFonts w:ascii="Times New Roman" w:hAnsi="Times New Roman" w:cs="Times New Roman"/>
                <w:color w:val="000000"/>
                <w:sz w:val="24"/>
              </w:rPr>
            </w:pPr>
          </w:p>
          <w:p w14:paraId="286890E4"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color w:val="000000"/>
                <w:sz w:val="24"/>
              </w:rPr>
              <w:t>Администрация Мишелевского МО</w:t>
            </w: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4E8B4C80"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5102A3E4" w14:textId="035A2609" w:rsidR="00ED3DF8" w:rsidRPr="00ED3DF8" w:rsidRDefault="00ED3DF8" w:rsidP="007F6742">
            <w:pPr>
              <w:autoSpaceDE/>
              <w:autoSpaceDN/>
              <w:adjustRightInd/>
              <w:jc w:val="right"/>
              <w:rPr>
                <w:rFonts w:ascii="Times New Roman" w:hAnsi="Times New Roman" w:cs="Times New Roman"/>
                <w:color w:val="333333"/>
                <w:sz w:val="24"/>
              </w:rPr>
            </w:pPr>
            <w:r w:rsidRPr="00ED3DF8">
              <w:rPr>
                <w:rFonts w:ascii="Times New Roman" w:hAnsi="Times New Roman" w:cs="Times New Roman"/>
                <w:color w:val="333333"/>
                <w:sz w:val="24"/>
              </w:rPr>
              <w:t>782,525</w:t>
            </w:r>
            <w:r w:rsidR="007F6742">
              <w:rPr>
                <w:rFonts w:ascii="Times New Roman" w:hAnsi="Times New Roman" w:cs="Times New Roman"/>
                <w:color w:val="333333"/>
                <w:sz w:val="24"/>
              </w:rPr>
              <w:t>00</w:t>
            </w:r>
          </w:p>
        </w:tc>
        <w:tc>
          <w:tcPr>
            <w:tcW w:w="30" w:type="dxa"/>
            <w:tcBorders>
              <w:top w:val="nil"/>
              <w:left w:val="nil"/>
              <w:bottom w:val="nil"/>
              <w:right w:val="nil"/>
            </w:tcBorders>
            <w:shd w:val="clear" w:color="auto" w:fill="auto"/>
            <w:vAlign w:val="center"/>
          </w:tcPr>
          <w:p w14:paraId="6D56300D"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0C9C9722" w14:textId="77777777" w:rsidTr="00394E24">
        <w:trPr>
          <w:trHeight w:val="474"/>
        </w:trPr>
        <w:tc>
          <w:tcPr>
            <w:tcW w:w="644" w:type="dxa"/>
            <w:vMerge/>
            <w:tcBorders>
              <w:left w:val="single" w:sz="8" w:space="0" w:color="000000"/>
              <w:right w:val="nil"/>
            </w:tcBorders>
            <w:shd w:val="clear" w:color="auto" w:fill="auto"/>
            <w:tcMar>
              <w:top w:w="0" w:type="dxa"/>
              <w:left w:w="108" w:type="dxa"/>
              <w:bottom w:w="0" w:type="dxa"/>
              <w:right w:w="108" w:type="dxa"/>
            </w:tcMar>
            <w:vAlign w:val="center"/>
          </w:tcPr>
          <w:p w14:paraId="6F898828" w14:textId="77777777" w:rsidR="00ED3DF8" w:rsidRPr="00ED3DF8" w:rsidRDefault="00ED3DF8" w:rsidP="00ED3DF8">
            <w:pPr>
              <w:autoSpaceDE/>
              <w:autoSpaceDN/>
              <w:adjustRightInd/>
              <w:rPr>
                <w:rFonts w:ascii="Times New Roman" w:hAnsi="Times New Roman" w:cs="Times New Roman"/>
                <w:color w:val="000000"/>
                <w:sz w:val="24"/>
              </w:rPr>
            </w:pPr>
          </w:p>
        </w:tc>
        <w:tc>
          <w:tcPr>
            <w:tcW w:w="2334" w:type="dxa"/>
            <w:vMerge/>
            <w:tcBorders>
              <w:left w:val="single" w:sz="8" w:space="0" w:color="000000"/>
              <w:right w:val="nil"/>
            </w:tcBorders>
            <w:shd w:val="clear" w:color="auto" w:fill="auto"/>
            <w:tcMar>
              <w:top w:w="0" w:type="dxa"/>
              <w:left w:w="108" w:type="dxa"/>
              <w:bottom w:w="0" w:type="dxa"/>
              <w:right w:w="108" w:type="dxa"/>
            </w:tcMar>
            <w:vAlign w:val="center"/>
          </w:tcPr>
          <w:p w14:paraId="0A394E63"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right w:val="nil"/>
            </w:tcBorders>
            <w:shd w:val="clear" w:color="auto" w:fill="auto"/>
            <w:tcMar>
              <w:top w:w="0" w:type="dxa"/>
              <w:left w:w="108" w:type="dxa"/>
              <w:bottom w:w="0" w:type="dxa"/>
              <w:right w:w="108" w:type="dxa"/>
            </w:tcMar>
            <w:vAlign w:val="center"/>
          </w:tcPr>
          <w:p w14:paraId="5380D626" w14:textId="77777777" w:rsidR="00ED3DF8" w:rsidRPr="00ED3DF8" w:rsidRDefault="00ED3DF8" w:rsidP="00ED3DF8">
            <w:pPr>
              <w:autoSpaceDE/>
              <w:autoSpaceDN/>
              <w:adjustRightInd/>
              <w:rPr>
                <w:rFonts w:ascii="Times New Roman" w:hAnsi="Times New Roman" w:cs="Times New Roman"/>
                <w:color w:val="000000"/>
                <w:sz w:val="24"/>
              </w:rPr>
            </w:pPr>
          </w:p>
        </w:tc>
        <w:tc>
          <w:tcPr>
            <w:tcW w:w="1940" w:type="dxa"/>
            <w:vMerge/>
            <w:tcBorders>
              <w:left w:val="single" w:sz="8" w:space="0" w:color="000000"/>
              <w:right w:val="nil"/>
            </w:tcBorders>
            <w:shd w:val="clear" w:color="auto" w:fill="auto"/>
            <w:tcMar>
              <w:top w:w="0" w:type="dxa"/>
              <w:left w:w="108" w:type="dxa"/>
              <w:bottom w:w="0" w:type="dxa"/>
              <w:right w:w="108" w:type="dxa"/>
            </w:tcMar>
            <w:vAlign w:val="center"/>
          </w:tcPr>
          <w:p w14:paraId="10A453C3" w14:textId="77777777" w:rsidR="00ED3DF8" w:rsidRPr="00ED3DF8" w:rsidRDefault="00ED3DF8" w:rsidP="00ED3DF8">
            <w:pPr>
              <w:autoSpaceDE/>
              <w:autoSpaceDN/>
              <w:adjustRightInd/>
              <w:rPr>
                <w:rFonts w:ascii="Times New Roman" w:hAnsi="Times New Roman" w:cs="Times New Roman"/>
                <w:color w:val="000000"/>
                <w:sz w:val="24"/>
              </w:rPr>
            </w:pPr>
          </w:p>
        </w:tc>
        <w:tc>
          <w:tcPr>
            <w:tcW w:w="1483" w:type="dxa"/>
            <w:vMerge/>
            <w:tcBorders>
              <w:left w:val="single" w:sz="8" w:space="0" w:color="000000"/>
              <w:right w:val="nil"/>
            </w:tcBorders>
            <w:shd w:val="clear" w:color="auto" w:fill="auto"/>
            <w:tcMar>
              <w:top w:w="0" w:type="dxa"/>
              <w:left w:w="108" w:type="dxa"/>
              <w:bottom w:w="0" w:type="dxa"/>
              <w:right w:w="108" w:type="dxa"/>
            </w:tcMar>
            <w:vAlign w:val="center"/>
          </w:tcPr>
          <w:p w14:paraId="0B2E1F28" w14:textId="77777777" w:rsidR="00ED3DF8" w:rsidRPr="00ED3DF8" w:rsidRDefault="00ED3DF8" w:rsidP="00ED3DF8">
            <w:pPr>
              <w:autoSpaceDE/>
              <w:autoSpaceDN/>
              <w:adjustRightInd/>
              <w:rPr>
                <w:rFonts w:ascii="Times New Roman" w:hAnsi="Times New Roman" w:cs="Times New Roman"/>
                <w:color w:val="000000"/>
                <w:sz w:val="24"/>
              </w:rPr>
            </w:pP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036E07AB"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2F28DF33" w14:textId="12F38366" w:rsidR="00ED3DF8" w:rsidRPr="00ED3DF8" w:rsidRDefault="00ED3DF8" w:rsidP="007F6742">
            <w:pPr>
              <w:autoSpaceDE/>
              <w:autoSpaceDN/>
              <w:adjustRightInd/>
              <w:jc w:val="right"/>
              <w:rPr>
                <w:rFonts w:ascii="Times New Roman" w:hAnsi="Times New Roman" w:cs="Times New Roman"/>
                <w:color w:val="333333"/>
                <w:sz w:val="24"/>
              </w:rPr>
            </w:pPr>
            <w:r w:rsidRPr="00ED3DF8">
              <w:rPr>
                <w:rFonts w:ascii="Times New Roman" w:hAnsi="Times New Roman" w:cs="Times New Roman"/>
                <w:color w:val="333333"/>
                <w:sz w:val="24"/>
              </w:rPr>
              <w:t>308,269</w:t>
            </w:r>
            <w:r w:rsidR="007F6742">
              <w:rPr>
                <w:rFonts w:ascii="Times New Roman" w:hAnsi="Times New Roman" w:cs="Times New Roman"/>
                <w:color w:val="333333"/>
                <w:sz w:val="24"/>
              </w:rPr>
              <w:t>00</w:t>
            </w:r>
          </w:p>
        </w:tc>
        <w:tc>
          <w:tcPr>
            <w:tcW w:w="30" w:type="dxa"/>
            <w:tcBorders>
              <w:top w:val="nil"/>
              <w:left w:val="nil"/>
              <w:bottom w:val="nil"/>
              <w:right w:val="nil"/>
            </w:tcBorders>
            <w:shd w:val="clear" w:color="auto" w:fill="auto"/>
            <w:vAlign w:val="center"/>
          </w:tcPr>
          <w:p w14:paraId="4E076438"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76A3C3E4" w14:textId="77777777" w:rsidTr="00394E24">
        <w:trPr>
          <w:trHeight w:val="501"/>
        </w:trPr>
        <w:tc>
          <w:tcPr>
            <w:tcW w:w="644" w:type="dxa"/>
            <w:vMerge/>
            <w:tcBorders>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E5E9E35" w14:textId="77777777" w:rsidR="00ED3DF8" w:rsidRPr="00ED3DF8" w:rsidRDefault="00ED3DF8" w:rsidP="00ED3DF8">
            <w:pPr>
              <w:autoSpaceDE/>
              <w:autoSpaceDN/>
              <w:adjustRightInd/>
              <w:rPr>
                <w:rFonts w:ascii="Times New Roman" w:hAnsi="Times New Roman" w:cs="Times New Roman"/>
                <w:color w:val="000000"/>
                <w:sz w:val="24"/>
              </w:rPr>
            </w:pPr>
          </w:p>
        </w:tc>
        <w:tc>
          <w:tcPr>
            <w:tcW w:w="2334" w:type="dxa"/>
            <w:vMerge/>
            <w:tcBorders>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3EE8538F"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71DA7BF9" w14:textId="77777777" w:rsidR="00ED3DF8" w:rsidRPr="00ED3DF8" w:rsidRDefault="00ED3DF8" w:rsidP="00ED3DF8">
            <w:pPr>
              <w:autoSpaceDE/>
              <w:autoSpaceDN/>
              <w:adjustRightInd/>
              <w:rPr>
                <w:rFonts w:ascii="Times New Roman" w:hAnsi="Times New Roman" w:cs="Times New Roman"/>
                <w:color w:val="000000"/>
                <w:sz w:val="24"/>
              </w:rPr>
            </w:pPr>
          </w:p>
        </w:tc>
        <w:tc>
          <w:tcPr>
            <w:tcW w:w="1940" w:type="dxa"/>
            <w:vMerge/>
            <w:tcBorders>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5D2F64B" w14:textId="77777777" w:rsidR="00ED3DF8" w:rsidRPr="00ED3DF8" w:rsidRDefault="00ED3DF8" w:rsidP="00ED3DF8">
            <w:pPr>
              <w:autoSpaceDE/>
              <w:autoSpaceDN/>
              <w:adjustRightInd/>
              <w:rPr>
                <w:rFonts w:ascii="Times New Roman" w:hAnsi="Times New Roman" w:cs="Times New Roman"/>
                <w:color w:val="000000"/>
                <w:sz w:val="24"/>
              </w:rPr>
            </w:pPr>
          </w:p>
        </w:tc>
        <w:tc>
          <w:tcPr>
            <w:tcW w:w="1483" w:type="dxa"/>
            <w:vMerge/>
            <w:tcBorders>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93F7861" w14:textId="77777777" w:rsidR="00ED3DF8" w:rsidRPr="00ED3DF8" w:rsidRDefault="00ED3DF8" w:rsidP="00ED3DF8">
            <w:pPr>
              <w:autoSpaceDE/>
              <w:autoSpaceDN/>
              <w:adjustRightInd/>
              <w:rPr>
                <w:rFonts w:ascii="Times New Roman" w:hAnsi="Times New Roman" w:cs="Times New Roman"/>
                <w:color w:val="000000"/>
                <w:sz w:val="24"/>
              </w:rPr>
            </w:pP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42FA18F9"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0F9CEC57" w14:textId="2154F2A5" w:rsidR="00ED3DF8" w:rsidRPr="00ED3DF8" w:rsidRDefault="007F6742" w:rsidP="007F6742">
            <w:pPr>
              <w:autoSpaceDE/>
              <w:autoSpaceDN/>
              <w:adjustRightInd/>
              <w:jc w:val="right"/>
              <w:rPr>
                <w:rFonts w:ascii="Helvetica" w:hAnsi="Helvetica" w:cs="Times New Roman"/>
                <w:color w:val="333333"/>
                <w:sz w:val="24"/>
              </w:rPr>
            </w:pPr>
            <w:r>
              <w:rPr>
                <w:rFonts w:ascii="Times New Roman" w:hAnsi="Times New Roman" w:cs="Times New Roman"/>
                <w:color w:val="000000"/>
                <w:sz w:val="24"/>
              </w:rPr>
              <w:t xml:space="preserve">    </w:t>
            </w:r>
            <w:r w:rsidR="00ED3DF8" w:rsidRPr="00ED3DF8">
              <w:rPr>
                <w:rFonts w:ascii="Times New Roman" w:hAnsi="Times New Roman" w:cs="Times New Roman"/>
                <w:color w:val="000000"/>
                <w:sz w:val="24"/>
              </w:rPr>
              <w:t>9,616</w:t>
            </w:r>
            <w:r>
              <w:rPr>
                <w:rFonts w:ascii="Times New Roman" w:hAnsi="Times New Roman" w:cs="Times New Roman"/>
                <w:color w:val="000000"/>
                <w:sz w:val="24"/>
              </w:rPr>
              <w:t>00</w:t>
            </w:r>
          </w:p>
        </w:tc>
        <w:tc>
          <w:tcPr>
            <w:tcW w:w="30" w:type="dxa"/>
            <w:tcBorders>
              <w:top w:val="nil"/>
              <w:left w:val="nil"/>
              <w:bottom w:val="nil"/>
              <w:right w:val="nil"/>
            </w:tcBorders>
            <w:shd w:val="clear" w:color="auto" w:fill="auto"/>
            <w:vAlign w:val="center"/>
          </w:tcPr>
          <w:p w14:paraId="12237DF4"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610B9C78" w14:textId="77777777" w:rsidTr="00394E24">
        <w:trPr>
          <w:trHeight w:val="474"/>
        </w:trPr>
        <w:tc>
          <w:tcPr>
            <w:tcW w:w="644"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039F0242"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1.2.</w:t>
            </w:r>
          </w:p>
        </w:tc>
        <w:tc>
          <w:tcPr>
            <w:tcW w:w="2334"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06265E5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w:t>
            </w:r>
          </w:p>
          <w:p w14:paraId="08FE0A9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многоквартирных</w:t>
            </w:r>
          </w:p>
          <w:p w14:paraId="14E84A2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домов</w:t>
            </w:r>
          </w:p>
        </w:tc>
        <w:tc>
          <w:tcPr>
            <w:tcW w:w="726"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2E7155BE"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2019</w:t>
            </w:r>
          </w:p>
        </w:tc>
        <w:tc>
          <w:tcPr>
            <w:tcW w:w="1940"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4CF32DDE"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color w:val="000000"/>
                <w:sz w:val="24"/>
              </w:rPr>
              <w:t>Администрация Мишелевского МО</w:t>
            </w:r>
          </w:p>
        </w:tc>
        <w:tc>
          <w:tcPr>
            <w:tcW w:w="1483"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2833814E" w14:textId="77777777" w:rsidR="00ED3DF8" w:rsidRPr="00ED3DF8" w:rsidRDefault="00ED3DF8" w:rsidP="00ED3DF8">
            <w:pPr>
              <w:autoSpaceDE/>
              <w:autoSpaceDN/>
              <w:adjustRightInd/>
              <w:rPr>
                <w:rFonts w:ascii="Times New Roman" w:hAnsi="Times New Roman" w:cs="Times New Roman"/>
                <w:color w:val="000000"/>
                <w:sz w:val="24"/>
              </w:rPr>
            </w:pPr>
          </w:p>
          <w:p w14:paraId="5AF45724"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color w:val="000000"/>
                <w:sz w:val="24"/>
              </w:rPr>
              <w:t>Администрация Мишелевского МО</w:t>
            </w: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ABFD6B1"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5C9C439A" w14:textId="77777777" w:rsidR="00ED3DF8" w:rsidRPr="00ED3DF8" w:rsidRDefault="00ED3DF8" w:rsidP="007F6742">
            <w:pPr>
              <w:autoSpaceDE/>
              <w:autoSpaceDN/>
              <w:adjustRightInd/>
              <w:jc w:val="right"/>
              <w:rPr>
                <w:rFonts w:ascii="Times New Roman" w:hAnsi="Times New Roman" w:cs="Times New Roman"/>
                <w:bCs/>
                <w:color w:val="000000"/>
                <w:sz w:val="24"/>
              </w:rPr>
            </w:pPr>
            <w:r w:rsidRPr="00ED3DF8">
              <w:rPr>
                <w:rFonts w:ascii="Times New Roman" w:hAnsi="Times New Roman" w:cs="Times New Roman"/>
                <w:bCs/>
                <w:color w:val="000000"/>
                <w:sz w:val="24"/>
              </w:rPr>
              <w:t>0,000</w:t>
            </w:r>
          </w:p>
        </w:tc>
        <w:tc>
          <w:tcPr>
            <w:tcW w:w="30" w:type="dxa"/>
            <w:tcBorders>
              <w:top w:val="nil"/>
              <w:left w:val="nil"/>
              <w:bottom w:val="nil"/>
              <w:right w:val="nil"/>
            </w:tcBorders>
            <w:shd w:val="clear" w:color="auto" w:fill="auto"/>
            <w:vAlign w:val="center"/>
          </w:tcPr>
          <w:p w14:paraId="71DA5C16"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7C8A52FC" w14:textId="77777777" w:rsidTr="00394E24">
        <w:trPr>
          <w:trHeight w:val="474"/>
        </w:trPr>
        <w:tc>
          <w:tcPr>
            <w:tcW w:w="644" w:type="dxa"/>
            <w:vMerge/>
            <w:tcBorders>
              <w:left w:val="single" w:sz="8" w:space="0" w:color="000000"/>
              <w:right w:val="nil"/>
            </w:tcBorders>
            <w:shd w:val="clear" w:color="auto" w:fill="auto"/>
            <w:tcMar>
              <w:top w:w="0" w:type="dxa"/>
              <w:left w:w="108" w:type="dxa"/>
              <w:bottom w:w="0" w:type="dxa"/>
              <w:right w:w="108" w:type="dxa"/>
            </w:tcMar>
            <w:vAlign w:val="center"/>
          </w:tcPr>
          <w:p w14:paraId="157E97C4" w14:textId="77777777" w:rsidR="00ED3DF8" w:rsidRPr="00ED3DF8" w:rsidRDefault="00ED3DF8" w:rsidP="00ED3DF8">
            <w:pPr>
              <w:autoSpaceDE/>
              <w:autoSpaceDN/>
              <w:adjustRightInd/>
              <w:rPr>
                <w:rFonts w:ascii="Times New Roman" w:hAnsi="Times New Roman" w:cs="Times New Roman"/>
                <w:color w:val="000000"/>
                <w:sz w:val="24"/>
              </w:rPr>
            </w:pPr>
          </w:p>
        </w:tc>
        <w:tc>
          <w:tcPr>
            <w:tcW w:w="2334" w:type="dxa"/>
            <w:vMerge/>
            <w:tcBorders>
              <w:left w:val="single" w:sz="8" w:space="0" w:color="000000"/>
              <w:right w:val="nil"/>
            </w:tcBorders>
            <w:shd w:val="clear" w:color="auto" w:fill="auto"/>
            <w:tcMar>
              <w:top w:w="0" w:type="dxa"/>
              <w:left w:w="108" w:type="dxa"/>
              <w:bottom w:w="0" w:type="dxa"/>
              <w:right w:w="108" w:type="dxa"/>
            </w:tcMar>
            <w:vAlign w:val="center"/>
          </w:tcPr>
          <w:p w14:paraId="3490EA75"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right w:val="nil"/>
            </w:tcBorders>
            <w:shd w:val="clear" w:color="auto" w:fill="auto"/>
            <w:tcMar>
              <w:top w:w="0" w:type="dxa"/>
              <w:left w:w="108" w:type="dxa"/>
              <w:bottom w:w="0" w:type="dxa"/>
              <w:right w:w="108" w:type="dxa"/>
            </w:tcMar>
            <w:vAlign w:val="center"/>
          </w:tcPr>
          <w:p w14:paraId="367F6372" w14:textId="77777777" w:rsidR="00ED3DF8" w:rsidRPr="00ED3DF8" w:rsidRDefault="00ED3DF8" w:rsidP="00ED3DF8">
            <w:pPr>
              <w:autoSpaceDE/>
              <w:autoSpaceDN/>
              <w:adjustRightInd/>
              <w:rPr>
                <w:rFonts w:ascii="Times New Roman" w:hAnsi="Times New Roman" w:cs="Times New Roman"/>
                <w:color w:val="000000"/>
                <w:sz w:val="24"/>
              </w:rPr>
            </w:pPr>
          </w:p>
        </w:tc>
        <w:tc>
          <w:tcPr>
            <w:tcW w:w="1940" w:type="dxa"/>
            <w:vMerge/>
            <w:tcBorders>
              <w:left w:val="single" w:sz="8" w:space="0" w:color="000000"/>
              <w:right w:val="nil"/>
            </w:tcBorders>
            <w:shd w:val="clear" w:color="auto" w:fill="auto"/>
            <w:tcMar>
              <w:top w:w="0" w:type="dxa"/>
              <w:left w:w="108" w:type="dxa"/>
              <w:bottom w:w="0" w:type="dxa"/>
              <w:right w:w="108" w:type="dxa"/>
            </w:tcMar>
            <w:vAlign w:val="center"/>
          </w:tcPr>
          <w:p w14:paraId="5016D731" w14:textId="77777777" w:rsidR="00ED3DF8" w:rsidRPr="00ED3DF8" w:rsidRDefault="00ED3DF8" w:rsidP="00ED3DF8">
            <w:pPr>
              <w:autoSpaceDE/>
              <w:autoSpaceDN/>
              <w:adjustRightInd/>
              <w:rPr>
                <w:rFonts w:ascii="Times New Roman" w:hAnsi="Times New Roman" w:cs="Times New Roman"/>
                <w:color w:val="000000"/>
                <w:sz w:val="24"/>
              </w:rPr>
            </w:pPr>
          </w:p>
        </w:tc>
        <w:tc>
          <w:tcPr>
            <w:tcW w:w="1483" w:type="dxa"/>
            <w:vMerge/>
            <w:tcBorders>
              <w:left w:val="single" w:sz="8" w:space="0" w:color="000000"/>
              <w:right w:val="nil"/>
            </w:tcBorders>
            <w:shd w:val="clear" w:color="auto" w:fill="auto"/>
            <w:tcMar>
              <w:top w:w="0" w:type="dxa"/>
              <w:left w:w="108" w:type="dxa"/>
              <w:bottom w:w="0" w:type="dxa"/>
              <w:right w:w="108" w:type="dxa"/>
            </w:tcMar>
            <w:vAlign w:val="center"/>
          </w:tcPr>
          <w:p w14:paraId="174A5748" w14:textId="77777777" w:rsidR="00ED3DF8" w:rsidRPr="00ED3DF8" w:rsidRDefault="00ED3DF8" w:rsidP="00ED3DF8">
            <w:pPr>
              <w:autoSpaceDE/>
              <w:autoSpaceDN/>
              <w:adjustRightInd/>
              <w:rPr>
                <w:rFonts w:ascii="Times New Roman" w:hAnsi="Times New Roman" w:cs="Times New Roman"/>
                <w:color w:val="000000"/>
                <w:sz w:val="24"/>
              </w:rPr>
            </w:pP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1A032EE3"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072A8A1E" w14:textId="77777777" w:rsidR="00ED3DF8" w:rsidRPr="00ED3DF8" w:rsidRDefault="00ED3DF8" w:rsidP="007F6742">
            <w:pPr>
              <w:autoSpaceDE/>
              <w:autoSpaceDN/>
              <w:adjustRightInd/>
              <w:jc w:val="right"/>
              <w:rPr>
                <w:rFonts w:ascii="Times New Roman" w:hAnsi="Times New Roman" w:cs="Times New Roman"/>
                <w:bCs/>
                <w:color w:val="000000"/>
                <w:sz w:val="24"/>
              </w:rPr>
            </w:pPr>
            <w:r w:rsidRPr="00ED3DF8">
              <w:rPr>
                <w:rFonts w:ascii="Times New Roman" w:hAnsi="Times New Roman" w:cs="Times New Roman"/>
                <w:bCs/>
                <w:color w:val="000000"/>
                <w:sz w:val="24"/>
              </w:rPr>
              <w:t>0,000</w:t>
            </w:r>
          </w:p>
        </w:tc>
        <w:tc>
          <w:tcPr>
            <w:tcW w:w="30" w:type="dxa"/>
            <w:tcBorders>
              <w:top w:val="nil"/>
              <w:left w:val="nil"/>
              <w:bottom w:val="nil"/>
              <w:right w:val="nil"/>
            </w:tcBorders>
            <w:shd w:val="clear" w:color="auto" w:fill="auto"/>
            <w:vAlign w:val="center"/>
          </w:tcPr>
          <w:p w14:paraId="0601579A"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64EBB937" w14:textId="77777777" w:rsidTr="00394E24">
        <w:trPr>
          <w:trHeight w:val="474"/>
        </w:trPr>
        <w:tc>
          <w:tcPr>
            <w:tcW w:w="644"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619E758C" w14:textId="77777777" w:rsidR="00ED3DF8" w:rsidRPr="00ED3DF8" w:rsidRDefault="00ED3DF8" w:rsidP="00ED3DF8">
            <w:pPr>
              <w:autoSpaceDE/>
              <w:autoSpaceDN/>
              <w:adjustRightInd/>
              <w:rPr>
                <w:rFonts w:ascii="Times New Roman" w:hAnsi="Times New Roman" w:cs="Times New Roman"/>
                <w:color w:val="000000"/>
                <w:sz w:val="24"/>
              </w:rPr>
            </w:pPr>
          </w:p>
        </w:tc>
        <w:tc>
          <w:tcPr>
            <w:tcW w:w="2334"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17105A32"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6960FDF0" w14:textId="77777777" w:rsidR="00ED3DF8" w:rsidRPr="00ED3DF8" w:rsidRDefault="00ED3DF8" w:rsidP="00ED3DF8">
            <w:pPr>
              <w:autoSpaceDE/>
              <w:autoSpaceDN/>
              <w:adjustRightInd/>
              <w:rPr>
                <w:rFonts w:ascii="Times New Roman" w:hAnsi="Times New Roman" w:cs="Times New Roman"/>
                <w:color w:val="000000"/>
                <w:sz w:val="24"/>
              </w:rPr>
            </w:pPr>
          </w:p>
        </w:tc>
        <w:tc>
          <w:tcPr>
            <w:tcW w:w="1940"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48FACEDB" w14:textId="77777777" w:rsidR="00ED3DF8" w:rsidRPr="00ED3DF8" w:rsidRDefault="00ED3DF8" w:rsidP="00ED3DF8">
            <w:pPr>
              <w:autoSpaceDE/>
              <w:autoSpaceDN/>
              <w:adjustRightInd/>
              <w:rPr>
                <w:rFonts w:ascii="Times New Roman" w:hAnsi="Times New Roman" w:cs="Times New Roman"/>
                <w:color w:val="000000"/>
                <w:sz w:val="24"/>
              </w:rPr>
            </w:pPr>
          </w:p>
        </w:tc>
        <w:tc>
          <w:tcPr>
            <w:tcW w:w="1483"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58DE8C43" w14:textId="77777777" w:rsidR="00ED3DF8" w:rsidRPr="00ED3DF8" w:rsidRDefault="00ED3DF8" w:rsidP="00ED3DF8">
            <w:pPr>
              <w:autoSpaceDE/>
              <w:autoSpaceDN/>
              <w:adjustRightInd/>
              <w:rPr>
                <w:rFonts w:ascii="Times New Roman" w:hAnsi="Times New Roman" w:cs="Times New Roman"/>
                <w:color w:val="000000"/>
                <w:sz w:val="24"/>
              </w:rPr>
            </w:pPr>
          </w:p>
        </w:tc>
        <w:tc>
          <w:tcPr>
            <w:tcW w:w="958"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CB7C4F9"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610C6E1B" w14:textId="77777777" w:rsidR="00ED3DF8" w:rsidRPr="00ED3DF8" w:rsidRDefault="00ED3DF8" w:rsidP="007F6742">
            <w:pPr>
              <w:autoSpaceDE/>
              <w:autoSpaceDN/>
              <w:adjustRightInd/>
              <w:jc w:val="right"/>
              <w:rPr>
                <w:rFonts w:ascii="Times New Roman" w:hAnsi="Times New Roman" w:cs="Times New Roman"/>
                <w:bCs/>
                <w:color w:val="000000"/>
                <w:sz w:val="24"/>
              </w:rPr>
            </w:pPr>
            <w:r w:rsidRPr="00ED3DF8">
              <w:rPr>
                <w:rFonts w:ascii="Times New Roman" w:hAnsi="Times New Roman" w:cs="Times New Roman"/>
                <w:bCs/>
                <w:color w:val="000000"/>
                <w:sz w:val="24"/>
              </w:rPr>
              <w:t>0,000</w:t>
            </w:r>
          </w:p>
        </w:tc>
        <w:tc>
          <w:tcPr>
            <w:tcW w:w="30" w:type="dxa"/>
            <w:tcBorders>
              <w:top w:val="nil"/>
              <w:left w:val="nil"/>
              <w:bottom w:val="nil"/>
              <w:right w:val="nil"/>
            </w:tcBorders>
            <w:shd w:val="clear" w:color="auto" w:fill="auto"/>
            <w:vAlign w:val="center"/>
          </w:tcPr>
          <w:p w14:paraId="34E8E025"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4D95CAAD" w14:textId="77777777" w:rsidTr="00394E24">
        <w:trPr>
          <w:trHeight w:val="474"/>
        </w:trPr>
        <w:tc>
          <w:tcPr>
            <w:tcW w:w="644" w:type="dxa"/>
            <w:vMerge w:val="restart"/>
            <w:tcBorders>
              <w:top w:val="single" w:sz="4" w:space="0" w:color="auto"/>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422D61A6"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1.3</w:t>
            </w:r>
          </w:p>
        </w:tc>
        <w:tc>
          <w:tcPr>
            <w:tcW w:w="2334" w:type="dxa"/>
            <w:vMerge w:val="restart"/>
            <w:tcBorders>
              <w:top w:val="single" w:sz="4" w:space="0" w:color="auto"/>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6208020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w:t>
            </w:r>
          </w:p>
          <w:p w14:paraId="6841E55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многоквартирных</w:t>
            </w:r>
          </w:p>
          <w:p w14:paraId="4308E41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домов</w:t>
            </w:r>
          </w:p>
        </w:tc>
        <w:tc>
          <w:tcPr>
            <w:tcW w:w="726" w:type="dxa"/>
            <w:vMerge w:val="restart"/>
            <w:tcBorders>
              <w:top w:val="single" w:sz="4" w:space="0" w:color="auto"/>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472264B9"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2020</w:t>
            </w:r>
          </w:p>
        </w:tc>
        <w:tc>
          <w:tcPr>
            <w:tcW w:w="1940" w:type="dxa"/>
            <w:vMerge w:val="restart"/>
            <w:tcBorders>
              <w:top w:val="single" w:sz="4" w:space="0" w:color="auto"/>
              <w:left w:val="single" w:sz="8" w:space="0" w:color="000000"/>
              <w:bottom w:val="single" w:sz="4" w:space="0" w:color="auto"/>
              <w:right w:val="nil"/>
            </w:tcBorders>
            <w:shd w:val="clear" w:color="auto" w:fill="auto"/>
            <w:tcMar>
              <w:top w:w="0" w:type="dxa"/>
              <w:left w:w="108" w:type="dxa"/>
              <w:bottom w:w="0" w:type="dxa"/>
              <w:right w:w="108" w:type="dxa"/>
            </w:tcMar>
          </w:tcPr>
          <w:p w14:paraId="0D7EF36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483" w:type="dxa"/>
            <w:vMerge w:val="restart"/>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14:paraId="5A4CD3B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958"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50621141"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5D3CD04A" w14:textId="5E08E1D8" w:rsidR="00ED3DF8" w:rsidRPr="00ED3DF8" w:rsidRDefault="00ED3DF8" w:rsidP="007F6742">
            <w:pPr>
              <w:autoSpaceDE/>
              <w:autoSpaceDN/>
              <w:adjustRightInd/>
              <w:jc w:val="right"/>
              <w:rPr>
                <w:rFonts w:ascii="Times New Roman" w:hAnsi="Times New Roman" w:cs="Times New Roman"/>
                <w:bCs/>
                <w:color w:val="000000"/>
                <w:sz w:val="24"/>
              </w:rPr>
            </w:pPr>
            <w:r w:rsidRPr="00ED3DF8">
              <w:rPr>
                <w:rFonts w:ascii="Times New Roman" w:hAnsi="Times New Roman" w:cs="Times New Roman"/>
                <w:bCs/>
                <w:color w:val="000000"/>
                <w:sz w:val="24"/>
              </w:rPr>
              <w:t>312,296</w:t>
            </w:r>
            <w:r w:rsidR="007F6742">
              <w:rPr>
                <w:rFonts w:ascii="Times New Roman" w:hAnsi="Times New Roman" w:cs="Times New Roman"/>
                <w:bCs/>
                <w:color w:val="000000"/>
                <w:sz w:val="24"/>
              </w:rPr>
              <w:t>00</w:t>
            </w:r>
          </w:p>
        </w:tc>
        <w:tc>
          <w:tcPr>
            <w:tcW w:w="30" w:type="dxa"/>
            <w:tcBorders>
              <w:top w:val="nil"/>
              <w:left w:val="nil"/>
              <w:bottom w:val="nil"/>
              <w:right w:val="nil"/>
            </w:tcBorders>
            <w:shd w:val="clear" w:color="auto" w:fill="auto"/>
            <w:vAlign w:val="center"/>
          </w:tcPr>
          <w:p w14:paraId="010F9362"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7C5DB7C0" w14:textId="77777777" w:rsidTr="00394E24">
        <w:trPr>
          <w:trHeight w:val="474"/>
        </w:trPr>
        <w:tc>
          <w:tcPr>
            <w:tcW w:w="644" w:type="dxa"/>
            <w:vMerge/>
            <w:tcBorders>
              <w:top w:val="single" w:sz="8" w:space="0" w:color="000000"/>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068D31E8" w14:textId="77777777" w:rsidR="00ED3DF8" w:rsidRPr="00ED3DF8" w:rsidRDefault="00ED3DF8" w:rsidP="00ED3DF8">
            <w:pPr>
              <w:autoSpaceDE/>
              <w:autoSpaceDN/>
              <w:adjustRightInd/>
              <w:rPr>
                <w:rFonts w:ascii="Times New Roman" w:hAnsi="Times New Roman" w:cs="Times New Roman"/>
                <w:color w:val="000000"/>
                <w:sz w:val="24"/>
              </w:rPr>
            </w:pPr>
          </w:p>
        </w:tc>
        <w:tc>
          <w:tcPr>
            <w:tcW w:w="2334" w:type="dxa"/>
            <w:vMerge/>
            <w:tcBorders>
              <w:top w:val="single" w:sz="8" w:space="0" w:color="000000"/>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71C0552A"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top w:val="single" w:sz="8" w:space="0" w:color="000000"/>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7A901BD3" w14:textId="77777777" w:rsidR="00ED3DF8" w:rsidRPr="00ED3DF8" w:rsidRDefault="00ED3DF8" w:rsidP="00ED3DF8">
            <w:pPr>
              <w:autoSpaceDE/>
              <w:autoSpaceDN/>
              <w:adjustRightInd/>
              <w:rPr>
                <w:rFonts w:ascii="Times New Roman" w:hAnsi="Times New Roman" w:cs="Times New Roman"/>
                <w:color w:val="000000"/>
                <w:sz w:val="24"/>
              </w:rPr>
            </w:pPr>
          </w:p>
        </w:tc>
        <w:tc>
          <w:tcPr>
            <w:tcW w:w="1940" w:type="dxa"/>
            <w:vMerge/>
            <w:tcBorders>
              <w:top w:val="single" w:sz="8" w:space="0" w:color="000000"/>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05885954" w14:textId="77777777" w:rsidR="00ED3DF8" w:rsidRPr="00ED3DF8" w:rsidRDefault="00ED3DF8" w:rsidP="00ED3DF8">
            <w:pPr>
              <w:autoSpaceDE/>
              <w:autoSpaceDN/>
              <w:adjustRightInd/>
              <w:rPr>
                <w:rFonts w:ascii="Times New Roman" w:hAnsi="Times New Roman" w:cs="Times New Roman"/>
                <w:color w:val="000000"/>
                <w:sz w:val="24"/>
              </w:rPr>
            </w:pPr>
          </w:p>
        </w:tc>
        <w:tc>
          <w:tcPr>
            <w:tcW w:w="1483" w:type="dxa"/>
            <w:vMerge/>
            <w:tcBorders>
              <w:top w:val="single" w:sz="8" w:space="0" w:color="000000"/>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5AD79FBD" w14:textId="77777777" w:rsidR="00ED3DF8" w:rsidRPr="00ED3DF8" w:rsidRDefault="00ED3DF8" w:rsidP="00ED3DF8">
            <w:pPr>
              <w:autoSpaceDE/>
              <w:autoSpaceDN/>
              <w:adjustRightInd/>
              <w:rPr>
                <w:rFonts w:ascii="Times New Roman" w:hAnsi="Times New Roman" w:cs="Times New Roman"/>
                <w:color w:val="000000"/>
                <w:sz w:val="24"/>
              </w:rPr>
            </w:pPr>
          </w:p>
        </w:tc>
        <w:tc>
          <w:tcPr>
            <w:tcW w:w="958"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1D1806A8"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555"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3DC40B36" w14:textId="1B95BA30" w:rsidR="00ED3DF8" w:rsidRPr="00ED3DF8" w:rsidRDefault="00ED3DF8" w:rsidP="007F6742">
            <w:pPr>
              <w:autoSpaceDE/>
              <w:autoSpaceDN/>
              <w:adjustRightInd/>
              <w:jc w:val="right"/>
              <w:rPr>
                <w:rFonts w:ascii="Times New Roman" w:hAnsi="Times New Roman" w:cs="Times New Roman"/>
                <w:bCs/>
                <w:color w:val="000000"/>
                <w:sz w:val="24"/>
              </w:rPr>
            </w:pPr>
            <w:r w:rsidRPr="00ED3DF8">
              <w:rPr>
                <w:rFonts w:ascii="Times New Roman" w:hAnsi="Times New Roman" w:cs="Times New Roman"/>
                <w:color w:val="000000"/>
                <w:sz w:val="24"/>
              </w:rPr>
              <w:t>74,026</w:t>
            </w:r>
            <w:r w:rsidR="007F6742">
              <w:rPr>
                <w:rFonts w:ascii="Times New Roman" w:hAnsi="Times New Roman" w:cs="Times New Roman"/>
                <w:color w:val="000000"/>
                <w:sz w:val="24"/>
              </w:rPr>
              <w:t>00</w:t>
            </w:r>
          </w:p>
        </w:tc>
        <w:tc>
          <w:tcPr>
            <w:tcW w:w="30" w:type="dxa"/>
            <w:tcBorders>
              <w:top w:val="nil"/>
              <w:left w:val="nil"/>
              <w:bottom w:val="nil"/>
              <w:right w:val="nil"/>
            </w:tcBorders>
            <w:shd w:val="clear" w:color="auto" w:fill="auto"/>
            <w:vAlign w:val="center"/>
          </w:tcPr>
          <w:p w14:paraId="24EEE897"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2F389FD4" w14:textId="77777777" w:rsidTr="00394E24">
        <w:trPr>
          <w:trHeight w:val="405"/>
        </w:trPr>
        <w:tc>
          <w:tcPr>
            <w:tcW w:w="644" w:type="dxa"/>
            <w:vMerge/>
            <w:tcBorders>
              <w:top w:val="single" w:sz="8" w:space="0" w:color="000000"/>
              <w:left w:val="single" w:sz="4" w:space="0" w:color="auto"/>
              <w:bottom w:val="single" w:sz="4" w:space="0" w:color="auto"/>
              <w:right w:val="nil"/>
            </w:tcBorders>
            <w:shd w:val="clear" w:color="auto" w:fill="FFFFFF"/>
            <w:vAlign w:val="center"/>
          </w:tcPr>
          <w:p w14:paraId="325F4B38" w14:textId="77777777" w:rsidR="00ED3DF8" w:rsidRPr="00ED3DF8" w:rsidRDefault="00ED3DF8" w:rsidP="00ED3DF8">
            <w:pPr>
              <w:autoSpaceDE/>
              <w:autoSpaceDN/>
              <w:adjustRightInd/>
              <w:rPr>
                <w:rFonts w:ascii="Helvetica" w:hAnsi="Helvetica" w:cs="Times New Roman"/>
                <w:color w:val="333333"/>
                <w:sz w:val="24"/>
              </w:rPr>
            </w:pPr>
          </w:p>
        </w:tc>
        <w:tc>
          <w:tcPr>
            <w:tcW w:w="2334" w:type="dxa"/>
            <w:vMerge/>
            <w:tcBorders>
              <w:top w:val="single" w:sz="8" w:space="0" w:color="000000"/>
              <w:left w:val="single" w:sz="8" w:space="0" w:color="000000"/>
              <w:bottom w:val="single" w:sz="4" w:space="0" w:color="auto"/>
              <w:right w:val="nil"/>
            </w:tcBorders>
            <w:shd w:val="clear" w:color="auto" w:fill="FFFFFF"/>
            <w:vAlign w:val="center"/>
          </w:tcPr>
          <w:p w14:paraId="0CD57099" w14:textId="77777777" w:rsidR="00ED3DF8" w:rsidRPr="00ED3DF8" w:rsidRDefault="00ED3DF8" w:rsidP="00ED3DF8">
            <w:pPr>
              <w:autoSpaceDE/>
              <w:autoSpaceDN/>
              <w:adjustRightInd/>
              <w:rPr>
                <w:rFonts w:ascii="Helvetica" w:hAnsi="Helvetica" w:cs="Times New Roman"/>
                <w:color w:val="333333"/>
                <w:sz w:val="24"/>
              </w:rPr>
            </w:pPr>
          </w:p>
        </w:tc>
        <w:tc>
          <w:tcPr>
            <w:tcW w:w="726" w:type="dxa"/>
            <w:vMerge/>
            <w:tcBorders>
              <w:top w:val="single" w:sz="8" w:space="0" w:color="000000"/>
              <w:left w:val="single" w:sz="8" w:space="0" w:color="000000"/>
              <w:bottom w:val="single" w:sz="4" w:space="0" w:color="auto"/>
              <w:right w:val="nil"/>
            </w:tcBorders>
            <w:shd w:val="clear" w:color="auto" w:fill="FFFFFF"/>
            <w:vAlign w:val="center"/>
          </w:tcPr>
          <w:p w14:paraId="734D5B78" w14:textId="77777777" w:rsidR="00ED3DF8" w:rsidRPr="00ED3DF8" w:rsidRDefault="00ED3DF8" w:rsidP="00ED3DF8">
            <w:pPr>
              <w:autoSpaceDE/>
              <w:autoSpaceDN/>
              <w:adjustRightInd/>
              <w:rPr>
                <w:rFonts w:ascii="Helvetica" w:hAnsi="Helvetica" w:cs="Times New Roman"/>
                <w:color w:val="333333"/>
                <w:sz w:val="24"/>
              </w:rPr>
            </w:pPr>
          </w:p>
        </w:tc>
        <w:tc>
          <w:tcPr>
            <w:tcW w:w="1940" w:type="dxa"/>
            <w:vMerge/>
            <w:tcBorders>
              <w:top w:val="single" w:sz="8" w:space="0" w:color="000000"/>
              <w:left w:val="single" w:sz="8" w:space="0" w:color="000000"/>
              <w:bottom w:val="single" w:sz="4" w:space="0" w:color="auto"/>
              <w:right w:val="nil"/>
            </w:tcBorders>
            <w:shd w:val="clear" w:color="auto" w:fill="FFFFFF"/>
            <w:vAlign w:val="center"/>
          </w:tcPr>
          <w:p w14:paraId="79BB0C24" w14:textId="77777777" w:rsidR="00ED3DF8" w:rsidRPr="00ED3DF8" w:rsidRDefault="00ED3DF8" w:rsidP="00ED3DF8">
            <w:pPr>
              <w:autoSpaceDE/>
              <w:autoSpaceDN/>
              <w:adjustRightInd/>
              <w:rPr>
                <w:rFonts w:ascii="Helvetica" w:hAnsi="Helvetica" w:cs="Times New Roman"/>
                <w:color w:val="333333"/>
                <w:sz w:val="24"/>
              </w:rPr>
            </w:pPr>
          </w:p>
        </w:tc>
        <w:tc>
          <w:tcPr>
            <w:tcW w:w="1483" w:type="dxa"/>
            <w:vMerge/>
            <w:tcBorders>
              <w:top w:val="single" w:sz="8" w:space="0" w:color="000000"/>
              <w:left w:val="single" w:sz="8" w:space="0" w:color="000000"/>
              <w:bottom w:val="single" w:sz="4" w:space="0" w:color="auto"/>
              <w:right w:val="single" w:sz="4" w:space="0" w:color="auto"/>
            </w:tcBorders>
            <w:shd w:val="clear" w:color="auto" w:fill="FFFFFF"/>
            <w:vAlign w:val="center"/>
          </w:tcPr>
          <w:p w14:paraId="17CDC388" w14:textId="77777777" w:rsidR="00ED3DF8" w:rsidRPr="00ED3DF8" w:rsidRDefault="00ED3DF8" w:rsidP="00ED3DF8">
            <w:pPr>
              <w:autoSpaceDE/>
              <w:autoSpaceDN/>
              <w:adjustRightInd/>
              <w:rPr>
                <w:rFonts w:ascii="Helvetica" w:hAnsi="Helvetica" w:cs="Times New Roman"/>
                <w:color w:val="333333"/>
                <w:sz w:val="24"/>
              </w:rPr>
            </w:pPr>
          </w:p>
        </w:tc>
        <w:tc>
          <w:tcPr>
            <w:tcW w:w="958" w:type="dxa"/>
            <w:tcBorders>
              <w:top w:val="nil"/>
              <w:left w:val="single" w:sz="4" w:space="0" w:color="auto"/>
              <w:bottom w:val="single" w:sz="8" w:space="0" w:color="auto"/>
              <w:right w:val="nil"/>
            </w:tcBorders>
            <w:shd w:val="clear" w:color="auto" w:fill="auto"/>
            <w:tcMar>
              <w:top w:w="0" w:type="dxa"/>
              <w:left w:w="108" w:type="dxa"/>
              <w:bottom w:w="0" w:type="dxa"/>
              <w:right w:w="108" w:type="dxa"/>
            </w:tcMar>
            <w:vAlign w:val="center"/>
          </w:tcPr>
          <w:p w14:paraId="4BD2F506"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555" w:type="dxa"/>
            <w:tcBorders>
              <w:top w:val="nil"/>
              <w:left w:val="single" w:sz="8" w:space="0" w:color="000000"/>
              <w:bottom w:val="single" w:sz="8" w:space="0" w:color="auto"/>
              <w:right w:val="single" w:sz="8" w:space="0" w:color="auto"/>
            </w:tcBorders>
            <w:shd w:val="clear" w:color="auto" w:fill="auto"/>
            <w:tcMar>
              <w:top w:w="0" w:type="dxa"/>
              <w:left w:w="108" w:type="dxa"/>
              <w:bottom w:w="0" w:type="dxa"/>
              <w:right w:w="108" w:type="dxa"/>
            </w:tcMar>
            <w:vAlign w:val="center"/>
          </w:tcPr>
          <w:p w14:paraId="770EBEFE" w14:textId="72A98C58" w:rsidR="00ED3DF8" w:rsidRPr="00ED3DF8" w:rsidRDefault="00ED3DF8" w:rsidP="007F6742">
            <w:pPr>
              <w:autoSpaceDE/>
              <w:autoSpaceDN/>
              <w:adjustRightInd/>
              <w:jc w:val="right"/>
              <w:rPr>
                <w:rFonts w:ascii="Times New Roman" w:hAnsi="Times New Roman" w:cs="Times New Roman"/>
                <w:color w:val="333333"/>
                <w:sz w:val="24"/>
              </w:rPr>
            </w:pPr>
            <w:r w:rsidRPr="00ED3DF8">
              <w:rPr>
                <w:rFonts w:ascii="Times New Roman" w:hAnsi="Times New Roman" w:cs="Times New Roman"/>
                <w:color w:val="333333"/>
                <w:sz w:val="24"/>
              </w:rPr>
              <w:t>11,948</w:t>
            </w:r>
            <w:r w:rsidR="007F6742">
              <w:rPr>
                <w:rFonts w:ascii="Times New Roman" w:hAnsi="Times New Roman" w:cs="Times New Roman"/>
                <w:color w:val="333333"/>
                <w:sz w:val="24"/>
              </w:rPr>
              <w:t>00</w:t>
            </w:r>
          </w:p>
        </w:tc>
        <w:tc>
          <w:tcPr>
            <w:tcW w:w="30" w:type="dxa"/>
            <w:tcBorders>
              <w:top w:val="nil"/>
              <w:left w:val="nil"/>
              <w:bottom w:val="nil"/>
              <w:right w:val="nil"/>
            </w:tcBorders>
            <w:shd w:val="clear" w:color="auto" w:fill="auto"/>
            <w:vAlign w:val="center"/>
          </w:tcPr>
          <w:p w14:paraId="0BC211FC"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bl>
    <w:p w14:paraId="2A585318" w14:textId="77777777" w:rsidR="00ED3DF8" w:rsidRPr="00ED3DF8" w:rsidRDefault="00ED3DF8" w:rsidP="00ED3DF8">
      <w:pPr>
        <w:shd w:val="clear" w:color="auto" w:fill="FFFFFF"/>
        <w:autoSpaceDE/>
        <w:autoSpaceDN/>
        <w:adjustRightInd/>
        <w:rPr>
          <w:rFonts w:ascii="Times New Roman" w:hAnsi="Times New Roman" w:cs="Times New Roman"/>
          <w:b/>
          <w:bCs/>
          <w:color w:val="000000"/>
          <w:sz w:val="24"/>
        </w:rPr>
      </w:pPr>
    </w:p>
    <w:p w14:paraId="197899B6" w14:textId="77777777" w:rsidR="00ED3DF8" w:rsidRPr="00ED3DF8" w:rsidRDefault="00ED3DF8" w:rsidP="00ED3DF8">
      <w:pPr>
        <w:shd w:val="clear" w:color="auto" w:fill="FFFFFF"/>
        <w:autoSpaceDE/>
        <w:autoSpaceDN/>
        <w:adjustRightInd/>
        <w:rPr>
          <w:rFonts w:ascii="Times New Roman" w:hAnsi="Times New Roman" w:cs="Times New Roman"/>
          <w:b/>
          <w:bCs/>
          <w:color w:val="000000"/>
          <w:sz w:val="24"/>
        </w:rPr>
      </w:pPr>
    </w:p>
    <w:p w14:paraId="42AD945D" w14:textId="77777777" w:rsidR="00ED3DF8" w:rsidRPr="00ED3DF8" w:rsidRDefault="00ED3DF8" w:rsidP="00ED3DF8">
      <w:pPr>
        <w:shd w:val="clear" w:color="auto" w:fill="FFFFFF"/>
        <w:autoSpaceDE/>
        <w:autoSpaceDN/>
        <w:adjustRightInd/>
        <w:rPr>
          <w:rFonts w:ascii="Times New Roman" w:hAnsi="Times New Roman" w:cs="Times New Roman"/>
          <w:b/>
          <w:bCs/>
          <w:color w:val="000000"/>
          <w:sz w:val="24"/>
        </w:rPr>
      </w:pPr>
    </w:p>
    <w:tbl>
      <w:tblPr>
        <w:tblW w:w="9608" w:type="dxa"/>
        <w:tblInd w:w="172" w:type="dxa"/>
        <w:shd w:val="clear" w:color="auto" w:fill="FFFFFF"/>
        <w:tblLayout w:type="fixed"/>
        <w:tblCellMar>
          <w:left w:w="0" w:type="dxa"/>
          <w:right w:w="0" w:type="dxa"/>
        </w:tblCellMar>
        <w:tblLook w:val="0000" w:firstRow="0" w:lastRow="0" w:firstColumn="0" w:lastColumn="0" w:noHBand="0" w:noVBand="0"/>
      </w:tblPr>
      <w:tblGrid>
        <w:gridCol w:w="532"/>
        <w:gridCol w:w="2265"/>
        <w:gridCol w:w="726"/>
        <w:gridCol w:w="1797"/>
        <w:gridCol w:w="1633"/>
        <w:gridCol w:w="1092"/>
        <w:gridCol w:w="1446"/>
        <w:gridCol w:w="52"/>
        <w:gridCol w:w="30"/>
        <w:gridCol w:w="35"/>
      </w:tblGrid>
      <w:tr w:rsidR="00ED3DF8" w:rsidRPr="00ED3DF8" w14:paraId="52DD3D07" w14:textId="77777777" w:rsidTr="00DC7C0A">
        <w:trPr>
          <w:trHeight w:val="474"/>
        </w:trPr>
        <w:tc>
          <w:tcPr>
            <w:tcW w:w="53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2184EF" w14:textId="77777777" w:rsidR="00ED3DF8" w:rsidRPr="00ED3DF8" w:rsidRDefault="00ED3DF8" w:rsidP="00ED3DF8">
            <w:pPr>
              <w:autoSpaceDE/>
              <w:autoSpaceDN/>
              <w:adjustRightInd/>
              <w:rPr>
                <w:rFonts w:ascii="Helvetica" w:hAnsi="Helvetica" w:cs="Times New Roman"/>
                <w:color w:val="333333"/>
                <w:sz w:val="24"/>
              </w:rPr>
            </w:pPr>
            <w:r w:rsidRPr="00ED3DF8">
              <w:rPr>
                <w:rFonts w:ascii="Times New Roman" w:hAnsi="Times New Roman" w:cs="Times New Roman"/>
                <w:color w:val="000000"/>
                <w:sz w:val="24"/>
              </w:rPr>
              <w:t>1.4.</w:t>
            </w:r>
          </w:p>
        </w:tc>
        <w:tc>
          <w:tcPr>
            <w:tcW w:w="2265" w:type="dxa"/>
            <w:vMerge w:val="restart"/>
            <w:tcBorders>
              <w:top w:val="single" w:sz="4" w:space="0" w:color="auto"/>
              <w:left w:val="single" w:sz="4" w:space="0" w:color="auto"/>
              <w:right w:val="nil"/>
            </w:tcBorders>
            <w:shd w:val="clear" w:color="auto" w:fill="auto"/>
            <w:tcMar>
              <w:top w:w="0" w:type="dxa"/>
              <w:left w:w="108" w:type="dxa"/>
              <w:bottom w:w="0" w:type="dxa"/>
              <w:right w:w="108" w:type="dxa"/>
            </w:tcMar>
            <w:vAlign w:val="center"/>
          </w:tcPr>
          <w:p w14:paraId="58F593C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w:t>
            </w:r>
          </w:p>
          <w:p w14:paraId="6033E42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многоквартирных</w:t>
            </w:r>
          </w:p>
          <w:p w14:paraId="41C5A83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домов</w:t>
            </w:r>
          </w:p>
        </w:tc>
        <w:tc>
          <w:tcPr>
            <w:tcW w:w="726"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vAlign w:val="center"/>
          </w:tcPr>
          <w:p w14:paraId="56D2B785"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2021</w:t>
            </w:r>
          </w:p>
        </w:tc>
        <w:tc>
          <w:tcPr>
            <w:tcW w:w="1797"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tcPr>
          <w:p w14:paraId="6CD740F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tcPr>
          <w:p w14:paraId="18E4CAF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single" w:sz="4" w:space="0" w:color="auto"/>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1C4AD087"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single" w:sz="4" w:space="0" w:color="auto"/>
              <w:left w:val="single" w:sz="8" w:space="0" w:color="000000"/>
              <w:bottom w:val="single" w:sz="8" w:space="0" w:color="000000"/>
              <w:right w:val="single" w:sz="4" w:space="0" w:color="auto"/>
            </w:tcBorders>
            <w:shd w:val="clear" w:color="auto" w:fill="auto"/>
            <w:tcMar>
              <w:top w:w="0" w:type="dxa"/>
              <w:left w:w="108" w:type="dxa"/>
              <w:bottom w:w="0" w:type="dxa"/>
              <w:right w:w="108" w:type="dxa"/>
            </w:tcMar>
            <w:vAlign w:val="center"/>
          </w:tcPr>
          <w:p w14:paraId="7D2E955E" w14:textId="044DC387" w:rsidR="00ED3DF8" w:rsidRPr="00ED3DF8" w:rsidRDefault="00E6244D"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1660,21</w:t>
            </w:r>
            <w:r w:rsidR="007F6742">
              <w:rPr>
                <w:rFonts w:ascii="Times New Roman" w:hAnsi="Times New Roman" w:cs="Times New Roman"/>
                <w:bCs/>
                <w:color w:val="000000"/>
                <w:sz w:val="24"/>
              </w:rPr>
              <w:t>000</w:t>
            </w:r>
          </w:p>
        </w:tc>
        <w:tc>
          <w:tcPr>
            <w:tcW w:w="117" w:type="dxa"/>
            <w:gridSpan w:val="3"/>
            <w:tcBorders>
              <w:top w:val="nil"/>
              <w:left w:val="single" w:sz="4" w:space="0" w:color="auto"/>
              <w:bottom w:val="nil"/>
              <w:right w:val="nil"/>
            </w:tcBorders>
            <w:shd w:val="clear" w:color="auto" w:fill="auto"/>
            <w:vAlign w:val="center"/>
          </w:tcPr>
          <w:p w14:paraId="7F253E8A"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795B7F9C" w14:textId="77777777" w:rsidTr="00DC7C0A">
        <w:trPr>
          <w:trHeight w:val="474"/>
        </w:trPr>
        <w:tc>
          <w:tcPr>
            <w:tcW w:w="53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7B09FE" w14:textId="77777777" w:rsidR="00ED3DF8" w:rsidRPr="00ED3DF8" w:rsidRDefault="00ED3DF8" w:rsidP="00ED3DF8">
            <w:pPr>
              <w:autoSpaceDE/>
              <w:autoSpaceDN/>
              <w:adjustRightInd/>
              <w:rPr>
                <w:rFonts w:ascii="Times New Roman" w:hAnsi="Times New Roman" w:cs="Times New Roman"/>
                <w:color w:val="000000"/>
                <w:sz w:val="24"/>
              </w:rPr>
            </w:pPr>
          </w:p>
        </w:tc>
        <w:tc>
          <w:tcPr>
            <w:tcW w:w="2265" w:type="dxa"/>
            <w:vMerge/>
            <w:tcBorders>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673AFD95"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5D1F32B1" w14:textId="77777777" w:rsidR="00ED3DF8" w:rsidRPr="00ED3DF8" w:rsidRDefault="00ED3DF8" w:rsidP="00ED3DF8">
            <w:pPr>
              <w:autoSpaceDE/>
              <w:autoSpaceDN/>
              <w:adjustRightInd/>
              <w:rPr>
                <w:rFonts w:ascii="Times New Roman" w:hAnsi="Times New Roman" w:cs="Times New Roman"/>
                <w:color w:val="000000"/>
                <w:sz w:val="24"/>
              </w:rPr>
            </w:pPr>
          </w:p>
        </w:tc>
        <w:tc>
          <w:tcPr>
            <w:tcW w:w="1797" w:type="dxa"/>
            <w:vMerge/>
            <w:tcBorders>
              <w:left w:val="single" w:sz="8" w:space="0" w:color="000000"/>
              <w:bottom w:val="single" w:sz="4" w:space="0" w:color="auto"/>
              <w:right w:val="nil"/>
            </w:tcBorders>
            <w:shd w:val="clear" w:color="auto" w:fill="auto"/>
            <w:tcMar>
              <w:top w:w="0" w:type="dxa"/>
              <w:left w:w="108" w:type="dxa"/>
              <w:bottom w:w="0" w:type="dxa"/>
              <w:right w:w="108" w:type="dxa"/>
            </w:tcMar>
          </w:tcPr>
          <w:p w14:paraId="10E889EB"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4" w:space="0" w:color="auto"/>
              <w:right w:val="nil"/>
            </w:tcBorders>
            <w:shd w:val="clear" w:color="auto" w:fill="auto"/>
            <w:tcMar>
              <w:top w:w="0" w:type="dxa"/>
              <w:left w:w="108" w:type="dxa"/>
              <w:bottom w:w="0" w:type="dxa"/>
              <w:right w:w="108" w:type="dxa"/>
            </w:tcMar>
          </w:tcPr>
          <w:p w14:paraId="43FFB923"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nil"/>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446E5978"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nil"/>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586B1DB2" w14:textId="56C3BB24" w:rsidR="00ED3DF8" w:rsidRPr="00ED3DF8" w:rsidRDefault="00142282" w:rsidP="007F6742">
            <w:pPr>
              <w:autoSpaceDE/>
              <w:autoSpaceDN/>
              <w:adjustRightInd/>
              <w:jc w:val="right"/>
              <w:rPr>
                <w:rFonts w:ascii="Times New Roman" w:hAnsi="Times New Roman" w:cs="Times New Roman"/>
                <w:color w:val="333333"/>
                <w:sz w:val="24"/>
              </w:rPr>
            </w:pPr>
            <w:r>
              <w:rPr>
                <w:rFonts w:ascii="Times New Roman" w:hAnsi="Times New Roman" w:cs="Times New Roman"/>
                <w:color w:val="333333"/>
                <w:sz w:val="24"/>
              </w:rPr>
              <w:t>4</w:t>
            </w:r>
            <w:r w:rsidR="00B7290D">
              <w:rPr>
                <w:rFonts w:ascii="Times New Roman" w:hAnsi="Times New Roman" w:cs="Times New Roman"/>
                <w:color w:val="333333"/>
                <w:sz w:val="24"/>
              </w:rPr>
              <w:t>9</w:t>
            </w:r>
            <w:r>
              <w:rPr>
                <w:rFonts w:ascii="Times New Roman" w:hAnsi="Times New Roman" w:cs="Times New Roman"/>
                <w:color w:val="333333"/>
                <w:sz w:val="24"/>
              </w:rPr>
              <w:t>7,6</w:t>
            </w:r>
            <w:r w:rsidR="007F6742">
              <w:rPr>
                <w:rFonts w:ascii="Times New Roman" w:hAnsi="Times New Roman" w:cs="Times New Roman"/>
                <w:color w:val="333333"/>
                <w:sz w:val="24"/>
              </w:rPr>
              <w:t>0000</w:t>
            </w:r>
          </w:p>
        </w:tc>
        <w:tc>
          <w:tcPr>
            <w:tcW w:w="117" w:type="dxa"/>
            <w:gridSpan w:val="3"/>
            <w:tcBorders>
              <w:top w:val="nil"/>
              <w:left w:val="single" w:sz="4" w:space="0" w:color="auto"/>
              <w:bottom w:val="nil"/>
              <w:right w:val="nil"/>
            </w:tcBorders>
            <w:shd w:val="clear" w:color="auto" w:fill="auto"/>
            <w:vAlign w:val="center"/>
          </w:tcPr>
          <w:p w14:paraId="205F0BFC"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2783EB64" w14:textId="77777777" w:rsidTr="00DC7C0A">
        <w:trPr>
          <w:trHeight w:val="439"/>
        </w:trPr>
        <w:tc>
          <w:tcPr>
            <w:tcW w:w="53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3B854C" w14:textId="77777777" w:rsidR="00ED3DF8" w:rsidRPr="00ED3DF8" w:rsidRDefault="00ED3DF8" w:rsidP="00ED3DF8">
            <w:pPr>
              <w:autoSpaceDE/>
              <w:autoSpaceDN/>
              <w:adjustRightInd/>
              <w:rPr>
                <w:rFonts w:ascii="Times New Roman" w:hAnsi="Times New Roman" w:cs="Times New Roman"/>
                <w:color w:val="000000"/>
                <w:sz w:val="24"/>
              </w:rPr>
            </w:pPr>
          </w:p>
        </w:tc>
        <w:tc>
          <w:tcPr>
            <w:tcW w:w="2265" w:type="dxa"/>
            <w:vMerge/>
            <w:tcBorders>
              <w:top w:val="single" w:sz="4" w:space="0" w:color="auto"/>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747597BD"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top w:val="single" w:sz="4" w:space="0" w:color="auto"/>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5E4B1369" w14:textId="77777777" w:rsidR="00ED3DF8" w:rsidRPr="00ED3DF8" w:rsidRDefault="00ED3DF8" w:rsidP="00ED3DF8">
            <w:pPr>
              <w:autoSpaceDE/>
              <w:autoSpaceDN/>
              <w:adjustRightInd/>
              <w:rPr>
                <w:rFonts w:ascii="Times New Roman" w:hAnsi="Times New Roman" w:cs="Times New Roman"/>
                <w:color w:val="000000"/>
                <w:sz w:val="24"/>
              </w:rPr>
            </w:pPr>
          </w:p>
        </w:tc>
        <w:tc>
          <w:tcPr>
            <w:tcW w:w="1797" w:type="dxa"/>
            <w:vMerge/>
            <w:tcBorders>
              <w:top w:val="single" w:sz="4" w:space="0" w:color="auto"/>
              <w:left w:val="single" w:sz="8" w:space="0" w:color="000000"/>
              <w:bottom w:val="single" w:sz="8" w:space="0" w:color="000000"/>
              <w:right w:val="nil"/>
            </w:tcBorders>
            <w:shd w:val="clear" w:color="auto" w:fill="auto"/>
            <w:tcMar>
              <w:top w:w="0" w:type="dxa"/>
              <w:left w:w="108" w:type="dxa"/>
              <w:bottom w:w="0" w:type="dxa"/>
              <w:right w:w="108" w:type="dxa"/>
            </w:tcMar>
          </w:tcPr>
          <w:p w14:paraId="013496C3"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top w:val="single" w:sz="4" w:space="0" w:color="auto"/>
              <w:left w:val="single" w:sz="8" w:space="0" w:color="000000"/>
              <w:bottom w:val="single" w:sz="8" w:space="0" w:color="000000"/>
              <w:right w:val="nil"/>
            </w:tcBorders>
            <w:shd w:val="clear" w:color="auto" w:fill="auto"/>
            <w:tcMar>
              <w:top w:w="0" w:type="dxa"/>
              <w:left w:w="108" w:type="dxa"/>
              <w:bottom w:w="0" w:type="dxa"/>
              <w:right w:w="108" w:type="dxa"/>
            </w:tcMar>
          </w:tcPr>
          <w:p w14:paraId="598874BB"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2F3051F"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single" w:sz="4" w:space="0" w:color="auto"/>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20185DBD" w14:textId="36DE5F25" w:rsidR="00ED3DF8" w:rsidRPr="00ED3DF8" w:rsidRDefault="00142282" w:rsidP="007F6742">
            <w:pPr>
              <w:autoSpaceDE/>
              <w:autoSpaceDN/>
              <w:adjustRightInd/>
              <w:jc w:val="right"/>
              <w:rPr>
                <w:rFonts w:ascii="Times New Roman" w:hAnsi="Times New Roman" w:cs="Times New Roman"/>
                <w:color w:val="333333"/>
                <w:sz w:val="24"/>
              </w:rPr>
            </w:pPr>
            <w:r>
              <w:rPr>
                <w:rFonts w:ascii="Times New Roman" w:hAnsi="Times New Roman" w:cs="Times New Roman"/>
                <w:color w:val="000000"/>
                <w:sz w:val="24"/>
              </w:rPr>
              <w:t>312,77</w:t>
            </w:r>
            <w:r w:rsidR="007F6742">
              <w:rPr>
                <w:rFonts w:ascii="Times New Roman" w:hAnsi="Times New Roman" w:cs="Times New Roman"/>
                <w:color w:val="000000"/>
                <w:sz w:val="24"/>
              </w:rPr>
              <w:t>000</w:t>
            </w:r>
          </w:p>
        </w:tc>
        <w:tc>
          <w:tcPr>
            <w:tcW w:w="117" w:type="dxa"/>
            <w:gridSpan w:val="3"/>
            <w:tcBorders>
              <w:top w:val="nil"/>
              <w:left w:val="nil"/>
              <w:bottom w:val="nil"/>
              <w:right w:val="nil"/>
            </w:tcBorders>
            <w:shd w:val="clear" w:color="auto" w:fill="auto"/>
            <w:vAlign w:val="center"/>
          </w:tcPr>
          <w:p w14:paraId="61D0EF94"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431F742E" w14:textId="77777777" w:rsidTr="00DC7C0A">
        <w:trPr>
          <w:trHeight w:val="474"/>
        </w:trPr>
        <w:tc>
          <w:tcPr>
            <w:tcW w:w="532"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vAlign w:val="center"/>
          </w:tcPr>
          <w:p w14:paraId="0AEA2104"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1.5.</w:t>
            </w:r>
          </w:p>
        </w:tc>
        <w:tc>
          <w:tcPr>
            <w:tcW w:w="2265"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5301471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w:t>
            </w:r>
          </w:p>
          <w:p w14:paraId="7310C60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многоквартирных</w:t>
            </w:r>
          </w:p>
          <w:p w14:paraId="658A96E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домов</w:t>
            </w:r>
          </w:p>
        </w:tc>
        <w:tc>
          <w:tcPr>
            <w:tcW w:w="726" w:type="dxa"/>
            <w:vMerge w:val="restart"/>
            <w:tcBorders>
              <w:top w:val="nil"/>
              <w:left w:val="single" w:sz="8" w:space="0" w:color="000000"/>
              <w:right w:val="nil"/>
            </w:tcBorders>
            <w:shd w:val="clear" w:color="auto" w:fill="auto"/>
            <w:tcMar>
              <w:top w:w="0" w:type="dxa"/>
              <w:left w:w="108" w:type="dxa"/>
              <w:bottom w:w="0" w:type="dxa"/>
              <w:right w:w="108" w:type="dxa"/>
            </w:tcMar>
            <w:vAlign w:val="center"/>
          </w:tcPr>
          <w:p w14:paraId="10CBB59F"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2022</w:t>
            </w:r>
          </w:p>
        </w:tc>
        <w:tc>
          <w:tcPr>
            <w:tcW w:w="1797" w:type="dxa"/>
            <w:vMerge w:val="restart"/>
            <w:tcBorders>
              <w:top w:val="nil"/>
              <w:left w:val="single" w:sz="8" w:space="0" w:color="000000"/>
              <w:right w:val="nil"/>
            </w:tcBorders>
            <w:shd w:val="clear" w:color="auto" w:fill="auto"/>
            <w:tcMar>
              <w:top w:w="0" w:type="dxa"/>
              <w:left w:w="108" w:type="dxa"/>
              <w:bottom w:w="0" w:type="dxa"/>
              <w:right w:w="108" w:type="dxa"/>
            </w:tcMar>
          </w:tcPr>
          <w:p w14:paraId="720353D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nil"/>
              <w:left w:val="single" w:sz="8" w:space="0" w:color="000000"/>
              <w:right w:val="nil"/>
            </w:tcBorders>
            <w:shd w:val="clear" w:color="auto" w:fill="auto"/>
            <w:tcMar>
              <w:top w:w="0" w:type="dxa"/>
              <w:left w:w="108" w:type="dxa"/>
              <w:bottom w:w="0" w:type="dxa"/>
              <w:right w:w="108" w:type="dxa"/>
            </w:tcMar>
          </w:tcPr>
          <w:p w14:paraId="04B4A9C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21E26AE6"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062BBC18" w14:textId="62FF5CB2" w:rsidR="00ED3DF8" w:rsidRPr="00D63266" w:rsidRDefault="00D63266"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1764,77</w:t>
            </w:r>
            <w:r w:rsidR="007F6742">
              <w:rPr>
                <w:rFonts w:ascii="Times New Roman" w:hAnsi="Times New Roman" w:cs="Times New Roman"/>
                <w:bCs/>
                <w:color w:val="000000"/>
                <w:sz w:val="24"/>
              </w:rPr>
              <w:t>000</w:t>
            </w:r>
          </w:p>
        </w:tc>
        <w:tc>
          <w:tcPr>
            <w:tcW w:w="117" w:type="dxa"/>
            <w:gridSpan w:val="3"/>
            <w:tcBorders>
              <w:top w:val="nil"/>
              <w:left w:val="nil"/>
              <w:bottom w:val="nil"/>
              <w:right w:val="nil"/>
            </w:tcBorders>
            <w:shd w:val="clear" w:color="auto" w:fill="auto"/>
            <w:vAlign w:val="center"/>
          </w:tcPr>
          <w:p w14:paraId="56DBA395"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50590647" w14:textId="77777777" w:rsidTr="00DC7C0A">
        <w:trPr>
          <w:trHeight w:val="474"/>
        </w:trPr>
        <w:tc>
          <w:tcPr>
            <w:tcW w:w="532" w:type="dxa"/>
            <w:vMerge/>
            <w:tcBorders>
              <w:left w:val="single" w:sz="8" w:space="0" w:color="000000"/>
              <w:right w:val="nil"/>
            </w:tcBorders>
            <w:shd w:val="clear" w:color="auto" w:fill="auto"/>
            <w:tcMar>
              <w:top w:w="0" w:type="dxa"/>
              <w:left w:w="108" w:type="dxa"/>
              <w:bottom w:w="0" w:type="dxa"/>
              <w:right w:w="108" w:type="dxa"/>
            </w:tcMar>
            <w:vAlign w:val="center"/>
          </w:tcPr>
          <w:p w14:paraId="28B8D584" w14:textId="77777777" w:rsidR="00ED3DF8" w:rsidRPr="00ED3DF8" w:rsidRDefault="00ED3DF8" w:rsidP="00ED3DF8">
            <w:pPr>
              <w:autoSpaceDE/>
              <w:autoSpaceDN/>
              <w:adjustRightInd/>
              <w:rPr>
                <w:rFonts w:ascii="Times New Roman" w:hAnsi="Times New Roman" w:cs="Times New Roman"/>
                <w:color w:val="000000"/>
                <w:sz w:val="24"/>
              </w:rPr>
            </w:pPr>
          </w:p>
        </w:tc>
        <w:tc>
          <w:tcPr>
            <w:tcW w:w="2265" w:type="dxa"/>
            <w:vMerge/>
            <w:tcBorders>
              <w:left w:val="single" w:sz="8" w:space="0" w:color="000000"/>
              <w:right w:val="nil"/>
            </w:tcBorders>
            <w:shd w:val="clear" w:color="auto" w:fill="auto"/>
            <w:tcMar>
              <w:top w:w="0" w:type="dxa"/>
              <w:left w:w="108" w:type="dxa"/>
              <w:bottom w:w="0" w:type="dxa"/>
              <w:right w:w="108" w:type="dxa"/>
            </w:tcMar>
            <w:vAlign w:val="center"/>
          </w:tcPr>
          <w:p w14:paraId="55E3E365"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right w:val="nil"/>
            </w:tcBorders>
            <w:shd w:val="clear" w:color="auto" w:fill="auto"/>
            <w:tcMar>
              <w:top w:w="0" w:type="dxa"/>
              <w:left w:w="108" w:type="dxa"/>
              <w:bottom w:w="0" w:type="dxa"/>
              <w:right w:w="108" w:type="dxa"/>
            </w:tcMar>
            <w:vAlign w:val="center"/>
          </w:tcPr>
          <w:p w14:paraId="22978D9C" w14:textId="77777777" w:rsidR="00ED3DF8" w:rsidRPr="00ED3DF8" w:rsidRDefault="00ED3DF8" w:rsidP="00ED3DF8">
            <w:pPr>
              <w:autoSpaceDE/>
              <w:autoSpaceDN/>
              <w:adjustRightInd/>
              <w:rPr>
                <w:rFonts w:ascii="Times New Roman" w:hAnsi="Times New Roman" w:cs="Times New Roman"/>
                <w:color w:val="000000"/>
                <w:sz w:val="24"/>
              </w:rPr>
            </w:pPr>
          </w:p>
        </w:tc>
        <w:tc>
          <w:tcPr>
            <w:tcW w:w="1797" w:type="dxa"/>
            <w:vMerge/>
            <w:tcBorders>
              <w:left w:val="single" w:sz="8" w:space="0" w:color="000000"/>
              <w:right w:val="nil"/>
            </w:tcBorders>
            <w:shd w:val="clear" w:color="auto" w:fill="auto"/>
            <w:tcMar>
              <w:top w:w="0" w:type="dxa"/>
              <w:left w:w="108" w:type="dxa"/>
              <w:bottom w:w="0" w:type="dxa"/>
              <w:right w:w="108" w:type="dxa"/>
            </w:tcMar>
          </w:tcPr>
          <w:p w14:paraId="2B204D13"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nil"/>
            </w:tcBorders>
            <w:shd w:val="clear" w:color="auto" w:fill="auto"/>
            <w:tcMar>
              <w:top w:w="0" w:type="dxa"/>
              <w:left w:w="108" w:type="dxa"/>
              <w:bottom w:w="0" w:type="dxa"/>
              <w:right w:w="108" w:type="dxa"/>
            </w:tcMar>
          </w:tcPr>
          <w:p w14:paraId="11399C9C"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6A39C3D1"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451A1D24" w14:textId="4A1AC51C" w:rsidR="00ED3DF8" w:rsidRPr="00D63266" w:rsidRDefault="00D63266"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449,91</w:t>
            </w:r>
            <w:r w:rsidR="007F6742">
              <w:rPr>
                <w:rFonts w:ascii="Times New Roman" w:hAnsi="Times New Roman" w:cs="Times New Roman"/>
                <w:bCs/>
                <w:color w:val="000000"/>
                <w:sz w:val="24"/>
              </w:rPr>
              <w:t>000</w:t>
            </w:r>
          </w:p>
        </w:tc>
        <w:tc>
          <w:tcPr>
            <w:tcW w:w="117" w:type="dxa"/>
            <w:gridSpan w:val="3"/>
            <w:tcBorders>
              <w:top w:val="nil"/>
              <w:left w:val="nil"/>
              <w:bottom w:val="nil"/>
              <w:right w:val="nil"/>
            </w:tcBorders>
            <w:shd w:val="clear" w:color="auto" w:fill="auto"/>
            <w:vAlign w:val="center"/>
          </w:tcPr>
          <w:p w14:paraId="15DCBD5B"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51D791A2" w14:textId="77777777" w:rsidTr="00DC7C0A">
        <w:trPr>
          <w:trHeight w:val="452"/>
        </w:trPr>
        <w:tc>
          <w:tcPr>
            <w:tcW w:w="532"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0252B0CE" w14:textId="77777777" w:rsidR="00ED3DF8" w:rsidRPr="00ED3DF8" w:rsidRDefault="00ED3DF8" w:rsidP="00ED3DF8">
            <w:pPr>
              <w:autoSpaceDE/>
              <w:autoSpaceDN/>
              <w:adjustRightInd/>
              <w:rPr>
                <w:rFonts w:ascii="Times New Roman" w:hAnsi="Times New Roman" w:cs="Times New Roman"/>
                <w:color w:val="000000"/>
                <w:sz w:val="24"/>
              </w:rPr>
            </w:pPr>
          </w:p>
        </w:tc>
        <w:tc>
          <w:tcPr>
            <w:tcW w:w="2265"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39558E9A"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224C7388" w14:textId="77777777" w:rsidR="00ED3DF8" w:rsidRPr="00ED3DF8" w:rsidRDefault="00ED3DF8" w:rsidP="00ED3DF8">
            <w:pPr>
              <w:autoSpaceDE/>
              <w:autoSpaceDN/>
              <w:adjustRightInd/>
              <w:rPr>
                <w:rFonts w:ascii="Times New Roman" w:hAnsi="Times New Roman" w:cs="Times New Roman"/>
                <w:color w:val="000000"/>
                <w:sz w:val="24"/>
              </w:rPr>
            </w:pPr>
          </w:p>
        </w:tc>
        <w:tc>
          <w:tcPr>
            <w:tcW w:w="1797" w:type="dxa"/>
            <w:vMerge/>
            <w:tcBorders>
              <w:left w:val="single" w:sz="8" w:space="0" w:color="000000"/>
              <w:bottom w:val="single" w:sz="4" w:space="0" w:color="auto"/>
              <w:right w:val="nil"/>
            </w:tcBorders>
            <w:shd w:val="clear" w:color="auto" w:fill="auto"/>
            <w:tcMar>
              <w:top w:w="0" w:type="dxa"/>
              <w:left w:w="108" w:type="dxa"/>
              <w:bottom w:w="0" w:type="dxa"/>
              <w:right w:w="108" w:type="dxa"/>
            </w:tcMar>
          </w:tcPr>
          <w:p w14:paraId="69F8DAC1"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4" w:space="0" w:color="auto"/>
              <w:right w:val="nil"/>
            </w:tcBorders>
            <w:shd w:val="clear" w:color="auto" w:fill="auto"/>
            <w:tcMar>
              <w:top w:w="0" w:type="dxa"/>
              <w:left w:w="108" w:type="dxa"/>
              <w:bottom w:w="0" w:type="dxa"/>
              <w:right w:w="108" w:type="dxa"/>
            </w:tcMar>
          </w:tcPr>
          <w:p w14:paraId="0AED20B8"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vAlign w:val="center"/>
          </w:tcPr>
          <w:p w14:paraId="460CD6F6"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759F63F8" w14:textId="79940827" w:rsidR="00ED3DF8" w:rsidRPr="00D63266" w:rsidRDefault="00D63266"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79,</w:t>
            </w:r>
            <w:r w:rsidR="009E6E28">
              <w:rPr>
                <w:rFonts w:ascii="Times New Roman" w:hAnsi="Times New Roman" w:cs="Times New Roman"/>
                <w:bCs/>
                <w:color w:val="000000"/>
                <w:sz w:val="24"/>
              </w:rPr>
              <w:t>3338</w:t>
            </w:r>
            <w:r w:rsidR="007F6742">
              <w:rPr>
                <w:rFonts w:ascii="Times New Roman" w:hAnsi="Times New Roman" w:cs="Times New Roman"/>
                <w:bCs/>
                <w:color w:val="000000"/>
                <w:sz w:val="24"/>
              </w:rPr>
              <w:t>0</w:t>
            </w:r>
          </w:p>
        </w:tc>
        <w:tc>
          <w:tcPr>
            <w:tcW w:w="117" w:type="dxa"/>
            <w:gridSpan w:val="3"/>
            <w:tcBorders>
              <w:top w:val="nil"/>
              <w:left w:val="nil"/>
              <w:bottom w:val="nil"/>
              <w:right w:val="nil"/>
            </w:tcBorders>
            <w:shd w:val="clear" w:color="auto" w:fill="auto"/>
            <w:vAlign w:val="center"/>
          </w:tcPr>
          <w:p w14:paraId="7ECB21AB"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48769E21" w14:textId="77777777" w:rsidTr="00DC7C0A">
        <w:trPr>
          <w:trHeight w:val="474"/>
        </w:trPr>
        <w:tc>
          <w:tcPr>
            <w:tcW w:w="532" w:type="dxa"/>
            <w:vMerge w:val="restart"/>
            <w:tcBorders>
              <w:top w:val="single" w:sz="4" w:space="0" w:color="auto"/>
              <w:left w:val="single" w:sz="4" w:space="0" w:color="auto"/>
              <w:right w:val="nil"/>
            </w:tcBorders>
            <w:shd w:val="clear" w:color="auto" w:fill="auto"/>
            <w:tcMar>
              <w:top w:w="0" w:type="dxa"/>
              <w:left w:w="108" w:type="dxa"/>
              <w:bottom w:w="0" w:type="dxa"/>
              <w:right w:w="108" w:type="dxa"/>
            </w:tcMar>
            <w:vAlign w:val="center"/>
          </w:tcPr>
          <w:p w14:paraId="55FADF13"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1.6.</w:t>
            </w:r>
          </w:p>
        </w:tc>
        <w:tc>
          <w:tcPr>
            <w:tcW w:w="2265"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vAlign w:val="center"/>
          </w:tcPr>
          <w:p w14:paraId="144CB2F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w:t>
            </w:r>
          </w:p>
          <w:p w14:paraId="5D7AB07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многоквартирных</w:t>
            </w:r>
          </w:p>
          <w:p w14:paraId="46D1371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домов</w:t>
            </w:r>
          </w:p>
        </w:tc>
        <w:tc>
          <w:tcPr>
            <w:tcW w:w="726"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vAlign w:val="center"/>
          </w:tcPr>
          <w:p w14:paraId="633BA0CF"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2023</w:t>
            </w:r>
          </w:p>
        </w:tc>
        <w:tc>
          <w:tcPr>
            <w:tcW w:w="1797"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tcPr>
          <w:p w14:paraId="0195002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single" w:sz="4" w:space="0" w:color="auto"/>
              <w:left w:val="single" w:sz="8" w:space="0" w:color="000000"/>
              <w:right w:val="single" w:sz="4" w:space="0" w:color="auto"/>
            </w:tcBorders>
            <w:shd w:val="clear" w:color="auto" w:fill="auto"/>
            <w:tcMar>
              <w:top w:w="0" w:type="dxa"/>
              <w:left w:w="108" w:type="dxa"/>
              <w:bottom w:w="0" w:type="dxa"/>
              <w:right w:w="108" w:type="dxa"/>
            </w:tcMar>
          </w:tcPr>
          <w:p w14:paraId="4C34125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04B16217"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tcPr>
          <w:p w14:paraId="240CC54E" w14:textId="77777777" w:rsidR="00ED3DF8" w:rsidRPr="00ED3DF8" w:rsidRDefault="00ED3DF8" w:rsidP="007F6742">
            <w:pPr>
              <w:autoSpaceDE/>
              <w:autoSpaceDN/>
              <w:adjustRightInd/>
              <w:jc w:val="right"/>
              <w:rPr>
                <w:rFonts w:ascii="Times New Roman" w:hAnsi="Times New Roman" w:cs="Times New Roman"/>
                <w:sz w:val="24"/>
              </w:rPr>
            </w:pPr>
            <w:r w:rsidRPr="00ED3DF8">
              <w:rPr>
                <w:rFonts w:ascii="Times New Roman" w:hAnsi="Times New Roman" w:cs="Times New Roman"/>
                <w:bCs/>
                <w:color w:val="000000"/>
                <w:sz w:val="24"/>
              </w:rPr>
              <w:t>0,000</w:t>
            </w:r>
          </w:p>
        </w:tc>
        <w:tc>
          <w:tcPr>
            <w:tcW w:w="117" w:type="dxa"/>
            <w:gridSpan w:val="3"/>
            <w:tcBorders>
              <w:top w:val="nil"/>
              <w:left w:val="nil"/>
              <w:bottom w:val="nil"/>
              <w:right w:val="nil"/>
            </w:tcBorders>
            <w:shd w:val="clear" w:color="auto" w:fill="auto"/>
            <w:vAlign w:val="center"/>
          </w:tcPr>
          <w:p w14:paraId="18F9F69D"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5F40BF34" w14:textId="77777777" w:rsidTr="00DC7C0A">
        <w:trPr>
          <w:trHeight w:val="474"/>
        </w:trPr>
        <w:tc>
          <w:tcPr>
            <w:tcW w:w="532" w:type="dxa"/>
            <w:vMerge/>
            <w:tcBorders>
              <w:left w:val="single" w:sz="4" w:space="0" w:color="auto"/>
              <w:right w:val="nil"/>
            </w:tcBorders>
            <w:shd w:val="clear" w:color="auto" w:fill="auto"/>
            <w:tcMar>
              <w:top w:w="0" w:type="dxa"/>
              <w:left w:w="108" w:type="dxa"/>
              <w:bottom w:w="0" w:type="dxa"/>
              <w:right w:w="108" w:type="dxa"/>
            </w:tcMar>
            <w:vAlign w:val="center"/>
          </w:tcPr>
          <w:p w14:paraId="099D4191" w14:textId="77777777" w:rsidR="00ED3DF8" w:rsidRPr="00ED3DF8" w:rsidRDefault="00ED3DF8" w:rsidP="00ED3DF8">
            <w:pPr>
              <w:autoSpaceDE/>
              <w:autoSpaceDN/>
              <w:adjustRightInd/>
              <w:rPr>
                <w:rFonts w:ascii="Times New Roman" w:hAnsi="Times New Roman" w:cs="Times New Roman"/>
                <w:color w:val="000000"/>
                <w:sz w:val="24"/>
              </w:rPr>
            </w:pPr>
          </w:p>
        </w:tc>
        <w:tc>
          <w:tcPr>
            <w:tcW w:w="2265" w:type="dxa"/>
            <w:vMerge/>
            <w:tcBorders>
              <w:left w:val="single" w:sz="8" w:space="0" w:color="000000"/>
              <w:right w:val="nil"/>
            </w:tcBorders>
            <w:shd w:val="clear" w:color="auto" w:fill="auto"/>
            <w:tcMar>
              <w:top w:w="0" w:type="dxa"/>
              <w:left w:w="108" w:type="dxa"/>
              <w:bottom w:w="0" w:type="dxa"/>
              <w:right w:w="108" w:type="dxa"/>
            </w:tcMar>
            <w:vAlign w:val="center"/>
          </w:tcPr>
          <w:p w14:paraId="70E90887" w14:textId="77777777" w:rsidR="00ED3DF8" w:rsidRPr="00ED3DF8" w:rsidRDefault="00ED3DF8" w:rsidP="00ED3DF8">
            <w:pPr>
              <w:autoSpaceDE/>
              <w:autoSpaceDN/>
              <w:adjustRightInd/>
              <w:rPr>
                <w:rFonts w:ascii="Times New Roman" w:hAnsi="Times New Roman" w:cs="Times New Roman"/>
                <w:bCs/>
                <w:sz w:val="24"/>
              </w:rPr>
            </w:pPr>
          </w:p>
        </w:tc>
        <w:tc>
          <w:tcPr>
            <w:tcW w:w="726" w:type="dxa"/>
            <w:vMerge/>
            <w:tcBorders>
              <w:left w:val="single" w:sz="8" w:space="0" w:color="000000"/>
              <w:right w:val="nil"/>
            </w:tcBorders>
            <w:shd w:val="clear" w:color="auto" w:fill="auto"/>
            <w:tcMar>
              <w:top w:w="0" w:type="dxa"/>
              <w:left w:w="108" w:type="dxa"/>
              <w:bottom w:w="0" w:type="dxa"/>
              <w:right w:w="108" w:type="dxa"/>
            </w:tcMar>
            <w:vAlign w:val="center"/>
          </w:tcPr>
          <w:p w14:paraId="36F90D5E" w14:textId="77777777" w:rsidR="00ED3DF8" w:rsidRPr="00ED3DF8" w:rsidRDefault="00ED3DF8" w:rsidP="00ED3DF8">
            <w:pPr>
              <w:autoSpaceDE/>
              <w:autoSpaceDN/>
              <w:adjustRightInd/>
              <w:rPr>
                <w:rFonts w:ascii="Times New Roman" w:hAnsi="Times New Roman" w:cs="Times New Roman"/>
                <w:color w:val="000000"/>
                <w:sz w:val="24"/>
              </w:rPr>
            </w:pPr>
          </w:p>
        </w:tc>
        <w:tc>
          <w:tcPr>
            <w:tcW w:w="1797" w:type="dxa"/>
            <w:vMerge/>
            <w:tcBorders>
              <w:left w:val="single" w:sz="8" w:space="0" w:color="000000"/>
              <w:right w:val="nil"/>
            </w:tcBorders>
            <w:shd w:val="clear" w:color="auto" w:fill="auto"/>
            <w:tcMar>
              <w:top w:w="0" w:type="dxa"/>
              <w:left w:w="108" w:type="dxa"/>
              <w:bottom w:w="0" w:type="dxa"/>
              <w:right w:w="108" w:type="dxa"/>
            </w:tcMar>
          </w:tcPr>
          <w:p w14:paraId="0B829F66"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auto"/>
            <w:tcMar>
              <w:top w:w="0" w:type="dxa"/>
              <w:left w:w="108" w:type="dxa"/>
              <w:bottom w:w="0" w:type="dxa"/>
              <w:right w:w="108" w:type="dxa"/>
            </w:tcMar>
          </w:tcPr>
          <w:p w14:paraId="2D29D423"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38BC1284"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tcPr>
          <w:p w14:paraId="221F1697" w14:textId="77777777" w:rsidR="00ED3DF8" w:rsidRPr="00ED3DF8" w:rsidRDefault="00ED3DF8" w:rsidP="007F6742">
            <w:pPr>
              <w:autoSpaceDE/>
              <w:autoSpaceDN/>
              <w:adjustRightInd/>
              <w:jc w:val="right"/>
              <w:rPr>
                <w:rFonts w:ascii="Times New Roman" w:hAnsi="Times New Roman" w:cs="Times New Roman"/>
                <w:sz w:val="24"/>
              </w:rPr>
            </w:pPr>
            <w:r w:rsidRPr="00ED3DF8">
              <w:rPr>
                <w:rFonts w:ascii="Times New Roman" w:hAnsi="Times New Roman" w:cs="Times New Roman"/>
                <w:bCs/>
                <w:color w:val="000000"/>
                <w:sz w:val="24"/>
              </w:rPr>
              <w:t>0,000</w:t>
            </w:r>
          </w:p>
        </w:tc>
        <w:tc>
          <w:tcPr>
            <w:tcW w:w="117" w:type="dxa"/>
            <w:gridSpan w:val="3"/>
            <w:tcBorders>
              <w:top w:val="nil"/>
              <w:left w:val="nil"/>
              <w:bottom w:val="nil"/>
              <w:right w:val="nil"/>
            </w:tcBorders>
            <w:shd w:val="clear" w:color="auto" w:fill="auto"/>
            <w:vAlign w:val="center"/>
          </w:tcPr>
          <w:p w14:paraId="1DB26105"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77B5E3E7" w14:textId="77777777" w:rsidTr="00DC7C0A">
        <w:trPr>
          <w:trHeight w:val="474"/>
        </w:trPr>
        <w:tc>
          <w:tcPr>
            <w:tcW w:w="532" w:type="dxa"/>
            <w:vMerge/>
            <w:tcBorders>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51F4052E" w14:textId="77777777" w:rsidR="00ED3DF8" w:rsidRPr="00ED3DF8" w:rsidRDefault="00ED3DF8" w:rsidP="00ED3DF8">
            <w:pPr>
              <w:autoSpaceDE/>
              <w:autoSpaceDN/>
              <w:adjustRightInd/>
              <w:rPr>
                <w:rFonts w:ascii="Times New Roman" w:hAnsi="Times New Roman" w:cs="Times New Roman"/>
                <w:color w:val="000000"/>
                <w:sz w:val="24"/>
              </w:rPr>
            </w:pPr>
          </w:p>
        </w:tc>
        <w:tc>
          <w:tcPr>
            <w:tcW w:w="2265"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1977A701" w14:textId="77777777" w:rsidR="00ED3DF8" w:rsidRPr="00ED3DF8" w:rsidRDefault="00ED3DF8" w:rsidP="00ED3DF8">
            <w:pPr>
              <w:autoSpaceDE/>
              <w:autoSpaceDN/>
              <w:adjustRightInd/>
              <w:rPr>
                <w:rFonts w:ascii="Times New Roman" w:hAnsi="Times New Roman" w:cs="Times New Roman"/>
                <w:bCs/>
                <w:sz w:val="24"/>
              </w:rPr>
            </w:pPr>
          </w:p>
        </w:tc>
        <w:tc>
          <w:tcPr>
            <w:tcW w:w="726"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1E4E9D6B" w14:textId="77777777" w:rsidR="00ED3DF8" w:rsidRPr="00ED3DF8" w:rsidRDefault="00ED3DF8" w:rsidP="00ED3DF8">
            <w:pPr>
              <w:autoSpaceDE/>
              <w:autoSpaceDN/>
              <w:adjustRightInd/>
              <w:rPr>
                <w:rFonts w:ascii="Times New Roman" w:hAnsi="Times New Roman" w:cs="Times New Roman"/>
                <w:color w:val="000000"/>
                <w:sz w:val="24"/>
              </w:rPr>
            </w:pPr>
          </w:p>
        </w:tc>
        <w:tc>
          <w:tcPr>
            <w:tcW w:w="1797" w:type="dxa"/>
            <w:vMerge/>
            <w:tcBorders>
              <w:left w:val="single" w:sz="8" w:space="0" w:color="000000"/>
              <w:bottom w:val="single" w:sz="4" w:space="0" w:color="auto"/>
              <w:right w:val="nil"/>
            </w:tcBorders>
            <w:shd w:val="clear" w:color="auto" w:fill="auto"/>
            <w:tcMar>
              <w:top w:w="0" w:type="dxa"/>
              <w:left w:w="108" w:type="dxa"/>
              <w:bottom w:w="0" w:type="dxa"/>
              <w:right w:w="108" w:type="dxa"/>
            </w:tcMar>
          </w:tcPr>
          <w:p w14:paraId="48F9D35C"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14:paraId="332E40D2"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10798E4F"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tcPr>
          <w:p w14:paraId="22553442" w14:textId="05D5CAA5" w:rsidR="00ED3DF8" w:rsidRPr="00ED3DF8" w:rsidRDefault="00B7290D" w:rsidP="007F6742">
            <w:pPr>
              <w:autoSpaceDE/>
              <w:autoSpaceDN/>
              <w:adjustRightInd/>
              <w:jc w:val="right"/>
              <w:rPr>
                <w:rFonts w:ascii="Times New Roman" w:hAnsi="Times New Roman" w:cs="Times New Roman"/>
                <w:sz w:val="24"/>
              </w:rPr>
            </w:pPr>
            <w:r>
              <w:rPr>
                <w:rFonts w:ascii="Times New Roman" w:hAnsi="Times New Roman" w:cs="Times New Roman"/>
                <w:bCs/>
                <w:color w:val="000000"/>
                <w:sz w:val="24"/>
              </w:rPr>
              <w:t>0,000</w:t>
            </w:r>
          </w:p>
        </w:tc>
        <w:tc>
          <w:tcPr>
            <w:tcW w:w="117" w:type="dxa"/>
            <w:gridSpan w:val="3"/>
            <w:tcBorders>
              <w:top w:val="nil"/>
              <w:left w:val="nil"/>
              <w:bottom w:val="nil"/>
              <w:right w:val="nil"/>
            </w:tcBorders>
            <w:shd w:val="clear" w:color="auto" w:fill="auto"/>
            <w:vAlign w:val="center"/>
          </w:tcPr>
          <w:p w14:paraId="39C28D5C"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4DCEF8E0" w14:textId="77777777" w:rsidTr="00DC7C0A">
        <w:trPr>
          <w:trHeight w:val="474"/>
        </w:trPr>
        <w:tc>
          <w:tcPr>
            <w:tcW w:w="532" w:type="dxa"/>
            <w:vMerge w:val="restart"/>
            <w:tcBorders>
              <w:top w:val="single" w:sz="4" w:space="0" w:color="auto"/>
              <w:left w:val="single" w:sz="4" w:space="0" w:color="auto"/>
              <w:right w:val="nil"/>
            </w:tcBorders>
            <w:shd w:val="clear" w:color="auto" w:fill="auto"/>
            <w:tcMar>
              <w:top w:w="0" w:type="dxa"/>
              <w:left w:w="108" w:type="dxa"/>
              <w:bottom w:w="0" w:type="dxa"/>
              <w:right w:w="108" w:type="dxa"/>
            </w:tcMar>
            <w:vAlign w:val="center"/>
          </w:tcPr>
          <w:p w14:paraId="17F4FAD3"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1.7.</w:t>
            </w:r>
          </w:p>
        </w:tc>
        <w:tc>
          <w:tcPr>
            <w:tcW w:w="2265"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vAlign w:val="center"/>
          </w:tcPr>
          <w:p w14:paraId="2C47255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Адресный перечень дворовых территорий</w:t>
            </w:r>
          </w:p>
          <w:p w14:paraId="406FD59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многоквартирных</w:t>
            </w:r>
          </w:p>
          <w:p w14:paraId="1D61E60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домов</w:t>
            </w:r>
          </w:p>
        </w:tc>
        <w:tc>
          <w:tcPr>
            <w:tcW w:w="726"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vAlign w:val="center"/>
          </w:tcPr>
          <w:p w14:paraId="4FC2BB7D"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2024</w:t>
            </w:r>
          </w:p>
        </w:tc>
        <w:tc>
          <w:tcPr>
            <w:tcW w:w="1797" w:type="dxa"/>
            <w:vMerge w:val="restart"/>
            <w:tcBorders>
              <w:top w:val="single" w:sz="4" w:space="0" w:color="auto"/>
              <w:left w:val="single" w:sz="8" w:space="0" w:color="000000"/>
              <w:right w:val="nil"/>
            </w:tcBorders>
            <w:shd w:val="clear" w:color="auto" w:fill="auto"/>
            <w:tcMar>
              <w:top w:w="0" w:type="dxa"/>
              <w:left w:w="108" w:type="dxa"/>
              <w:bottom w:w="0" w:type="dxa"/>
              <w:right w:w="108" w:type="dxa"/>
            </w:tcMar>
          </w:tcPr>
          <w:p w14:paraId="7C9F8A8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single" w:sz="4" w:space="0" w:color="auto"/>
              <w:left w:val="single" w:sz="8" w:space="0" w:color="000000"/>
              <w:right w:val="single" w:sz="4" w:space="0" w:color="auto"/>
            </w:tcBorders>
            <w:shd w:val="clear" w:color="auto" w:fill="auto"/>
            <w:tcMar>
              <w:top w:w="0" w:type="dxa"/>
              <w:left w:w="108" w:type="dxa"/>
              <w:bottom w:w="0" w:type="dxa"/>
              <w:right w:w="108" w:type="dxa"/>
            </w:tcMar>
          </w:tcPr>
          <w:p w14:paraId="0F92D21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0E916218"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tcPr>
          <w:p w14:paraId="7A6CE19F" w14:textId="3D783396" w:rsidR="00ED3DF8" w:rsidRPr="00ED3DF8" w:rsidRDefault="00506A28" w:rsidP="007F6742">
            <w:pPr>
              <w:autoSpaceDE/>
              <w:autoSpaceDN/>
              <w:adjustRightInd/>
              <w:jc w:val="right"/>
              <w:rPr>
                <w:rFonts w:ascii="Times New Roman" w:hAnsi="Times New Roman" w:cs="Times New Roman"/>
                <w:sz w:val="24"/>
              </w:rPr>
            </w:pPr>
            <w:r>
              <w:rPr>
                <w:rFonts w:ascii="Times New Roman" w:hAnsi="Times New Roman" w:cs="Times New Roman"/>
                <w:bCs/>
                <w:color w:val="000000"/>
                <w:sz w:val="24"/>
              </w:rPr>
              <w:t>24</w:t>
            </w:r>
            <w:r w:rsidR="00233976">
              <w:rPr>
                <w:rFonts w:ascii="Times New Roman" w:hAnsi="Times New Roman" w:cs="Times New Roman"/>
                <w:bCs/>
                <w:color w:val="000000"/>
                <w:sz w:val="24"/>
              </w:rPr>
              <w:t>06</w:t>
            </w:r>
            <w:r>
              <w:rPr>
                <w:rFonts w:ascii="Times New Roman" w:hAnsi="Times New Roman" w:cs="Times New Roman"/>
                <w:bCs/>
                <w:color w:val="000000"/>
                <w:sz w:val="24"/>
              </w:rPr>
              <w:t>,9</w:t>
            </w:r>
            <w:r w:rsidR="00233976">
              <w:rPr>
                <w:rFonts w:ascii="Times New Roman" w:hAnsi="Times New Roman" w:cs="Times New Roman"/>
                <w:bCs/>
                <w:color w:val="000000"/>
                <w:sz w:val="24"/>
              </w:rPr>
              <w:t>4</w:t>
            </w:r>
          </w:p>
        </w:tc>
        <w:tc>
          <w:tcPr>
            <w:tcW w:w="117" w:type="dxa"/>
            <w:gridSpan w:val="3"/>
            <w:tcBorders>
              <w:top w:val="nil"/>
              <w:left w:val="nil"/>
              <w:bottom w:val="nil"/>
              <w:right w:val="nil"/>
            </w:tcBorders>
            <w:shd w:val="clear" w:color="auto" w:fill="auto"/>
            <w:vAlign w:val="center"/>
          </w:tcPr>
          <w:p w14:paraId="3E1885BA"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777816D8" w14:textId="77777777" w:rsidTr="00DC7C0A">
        <w:trPr>
          <w:trHeight w:val="474"/>
        </w:trPr>
        <w:tc>
          <w:tcPr>
            <w:tcW w:w="532" w:type="dxa"/>
            <w:vMerge/>
            <w:tcBorders>
              <w:left w:val="single" w:sz="4" w:space="0" w:color="auto"/>
              <w:right w:val="nil"/>
            </w:tcBorders>
            <w:shd w:val="clear" w:color="auto" w:fill="auto"/>
            <w:tcMar>
              <w:top w:w="0" w:type="dxa"/>
              <w:left w:w="108" w:type="dxa"/>
              <w:bottom w:w="0" w:type="dxa"/>
              <w:right w:w="108" w:type="dxa"/>
            </w:tcMar>
            <w:vAlign w:val="center"/>
          </w:tcPr>
          <w:p w14:paraId="182E8E15" w14:textId="77777777" w:rsidR="00ED3DF8" w:rsidRPr="00ED3DF8" w:rsidRDefault="00ED3DF8" w:rsidP="00ED3DF8">
            <w:pPr>
              <w:autoSpaceDE/>
              <w:autoSpaceDN/>
              <w:adjustRightInd/>
              <w:rPr>
                <w:rFonts w:ascii="Times New Roman" w:hAnsi="Times New Roman" w:cs="Times New Roman"/>
                <w:color w:val="000000"/>
                <w:sz w:val="24"/>
              </w:rPr>
            </w:pPr>
          </w:p>
        </w:tc>
        <w:tc>
          <w:tcPr>
            <w:tcW w:w="2265" w:type="dxa"/>
            <w:vMerge/>
            <w:tcBorders>
              <w:left w:val="single" w:sz="8" w:space="0" w:color="000000"/>
              <w:right w:val="nil"/>
            </w:tcBorders>
            <w:shd w:val="clear" w:color="auto" w:fill="auto"/>
            <w:tcMar>
              <w:top w:w="0" w:type="dxa"/>
              <w:left w:w="108" w:type="dxa"/>
              <w:bottom w:w="0" w:type="dxa"/>
              <w:right w:w="108" w:type="dxa"/>
            </w:tcMar>
            <w:vAlign w:val="center"/>
          </w:tcPr>
          <w:p w14:paraId="4D0D73E6" w14:textId="77777777" w:rsidR="00ED3DF8" w:rsidRPr="00ED3DF8" w:rsidRDefault="00ED3DF8" w:rsidP="00ED3DF8">
            <w:pPr>
              <w:autoSpaceDE/>
              <w:autoSpaceDN/>
              <w:adjustRightInd/>
              <w:rPr>
                <w:rFonts w:ascii="Times New Roman" w:hAnsi="Times New Roman" w:cs="Times New Roman"/>
                <w:bCs/>
                <w:sz w:val="24"/>
              </w:rPr>
            </w:pPr>
          </w:p>
        </w:tc>
        <w:tc>
          <w:tcPr>
            <w:tcW w:w="726" w:type="dxa"/>
            <w:vMerge/>
            <w:tcBorders>
              <w:left w:val="single" w:sz="8" w:space="0" w:color="000000"/>
              <w:right w:val="nil"/>
            </w:tcBorders>
            <w:shd w:val="clear" w:color="auto" w:fill="auto"/>
            <w:tcMar>
              <w:top w:w="0" w:type="dxa"/>
              <w:left w:w="108" w:type="dxa"/>
              <w:bottom w:w="0" w:type="dxa"/>
              <w:right w:w="108" w:type="dxa"/>
            </w:tcMar>
            <w:vAlign w:val="center"/>
          </w:tcPr>
          <w:p w14:paraId="18242835" w14:textId="77777777" w:rsidR="00ED3DF8" w:rsidRPr="00ED3DF8" w:rsidRDefault="00ED3DF8" w:rsidP="00ED3DF8">
            <w:pPr>
              <w:autoSpaceDE/>
              <w:autoSpaceDN/>
              <w:adjustRightInd/>
              <w:rPr>
                <w:rFonts w:ascii="Times New Roman" w:hAnsi="Times New Roman" w:cs="Times New Roman"/>
                <w:color w:val="000000"/>
                <w:sz w:val="24"/>
              </w:rPr>
            </w:pPr>
          </w:p>
        </w:tc>
        <w:tc>
          <w:tcPr>
            <w:tcW w:w="1797" w:type="dxa"/>
            <w:vMerge/>
            <w:tcBorders>
              <w:left w:val="single" w:sz="8" w:space="0" w:color="000000"/>
              <w:right w:val="nil"/>
            </w:tcBorders>
            <w:shd w:val="clear" w:color="auto" w:fill="auto"/>
            <w:tcMar>
              <w:top w:w="0" w:type="dxa"/>
              <w:left w:w="108" w:type="dxa"/>
              <w:bottom w:w="0" w:type="dxa"/>
              <w:right w:w="108" w:type="dxa"/>
            </w:tcMar>
            <w:vAlign w:val="center"/>
          </w:tcPr>
          <w:p w14:paraId="3E273113"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auto"/>
            <w:tcMar>
              <w:top w:w="0" w:type="dxa"/>
              <w:left w:w="108" w:type="dxa"/>
              <w:bottom w:w="0" w:type="dxa"/>
              <w:right w:w="108" w:type="dxa"/>
            </w:tcMar>
            <w:vAlign w:val="center"/>
          </w:tcPr>
          <w:p w14:paraId="00928C1C"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1115B85C"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tcPr>
          <w:p w14:paraId="094E5F05" w14:textId="10FB4F0D" w:rsidR="00ED3DF8" w:rsidRPr="00ED3DF8" w:rsidRDefault="00506A28" w:rsidP="007F6742">
            <w:pPr>
              <w:autoSpaceDE/>
              <w:autoSpaceDN/>
              <w:adjustRightInd/>
              <w:jc w:val="right"/>
              <w:rPr>
                <w:rFonts w:ascii="Times New Roman" w:hAnsi="Times New Roman" w:cs="Times New Roman"/>
                <w:sz w:val="24"/>
              </w:rPr>
            </w:pPr>
            <w:r>
              <w:rPr>
                <w:rFonts w:ascii="Times New Roman" w:hAnsi="Times New Roman" w:cs="Times New Roman"/>
                <w:bCs/>
                <w:color w:val="000000"/>
                <w:sz w:val="24"/>
              </w:rPr>
              <w:t>6</w:t>
            </w:r>
            <w:r w:rsidR="00233976">
              <w:rPr>
                <w:rFonts w:ascii="Times New Roman" w:hAnsi="Times New Roman" w:cs="Times New Roman"/>
                <w:bCs/>
                <w:color w:val="000000"/>
                <w:sz w:val="24"/>
              </w:rPr>
              <w:t>73,06</w:t>
            </w:r>
          </w:p>
        </w:tc>
        <w:tc>
          <w:tcPr>
            <w:tcW w:w="117" w:type="dxa"/>
            <w:gridSpan w:val="3"/>
            <w:tcBorders>
              <w:top w:val="nil"/>
              <w:left w:val="nil"/>
              <w:bottom w:val="nil"/>
              <w:right w:val="nil"/>
            </w:tcBorders>
            <w:shd w:val="clear" w:color="auto" w:fill="auto"/>
            <w:vAlign w:val="center"/>
          </w:tcPr>
          <w:p w14:paraId="1E9FE745"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1970CE41" w14:textId="77777777" w:rsidTr="00DC7C0A">
        <w:trPr>
          <w:trHeight w:val="474"/>
        </w:trPr>
        <w:tc>
          <w:tcPr>
            <w:tcW w:w="532" w:type="dxa"/>
            <w:vMerge/>
            <w:tcBorders>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55115DAE" w14:textId="77777777" w:rsidR="00ED3DF8" w:rsidRPr="00ED3DF8" w:rsidRDefault="00ED3DF8" w:rsidP="00ED3DF8">
            <w:pPr>
              <w:autoSpaceDE/>
              <w:autoSpaceDN/>
              <w:adjustRightInd/>
              <w:rPr>
                <w:rFonts w:ascii="Times New Roman" w:hAnsi="Times New Roman" w:cs="Times New Roman"/>
                <w:color w:val="000000"/>
                <w:sz w:val="24"/>
              </w:rPr>
            </w:pPr>
          </w:p>
        </w:tc>
        <w:tc>
          <w:tcPr>
            <w:tcW w:w="2265"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1643D287" w14:textId="77777777" w:rsidR="00ED3DF8" w:rsidRPr="00ED3DF8" w:rsidRDefault="00ED3DF8" w:rsidP="00ED3DF8">
            <w:pPr>
              <w:autoSpaceDE/>
              <w:autoSpaceDN/>
              <w:adjustRightInd/>
              <w:rPr>
                <w:rFonts w:ascii="Times New Roman" w:hAnsi="Times New Roman" w:cs="Times New Roman"/>
                <w:bCs/>
                <w:sz w:val="24"/>
              </w:rPr>
            </w:pPr>
          </w:p>
        </w:tc>
        <w:tc>
          <w:tcPr>
            <w:tcW w:w="726"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42F03140" w14:textId="77777777" w:rsidR="00ED3DF8" w:rsidRPr="00ED3DF8" w:rsidRDefault="00ED3DF8" w:rsidP="00ED3DF8">
            <w:pPr>
              <w:autoSpaceDE/>
              <w:autoSpaceDN/>
              <w:adjustRightInd/>
              <w:rPr>
                <w:rFonts w:ascii="Times New Roman" w:hAnsi="Times New Roman" w:cs="Times New Roman"/>
                <w:color w:val="000000"/>
                <w:sz w:val="24"/>
              </w:rPr>
            </w:pPr>
          </w:p>
        </w:tc>
        <w:tc>
          <w:tcPr>
            <w:tcW w:w="1797"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139E4489"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9B7FEE8"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62BADA87"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tcPr>
          <w:p w14:paraId="355E5B7D" w14:textId="149247B5" w:rsidR="00ED3DF8" w:rsidRPr="00ED3DF8" w:rsidRDefault="00AA6EB9" w:rsidP="007F6742">
            <w:pPr>
              <w:autoSpaceDE/>
              <w:autoSpaceDN/>
              <w:adjustRightInd/>
              <w:jc w:val="right"/>
              <w:rPr>
                <w:rFonts w:ascii="Times New Roman" w:hAnsi="Times New Roman" w:cs="Times New Roman"/>
                <w:sz w:val="24"/>
              </w:rPr>
            </w:pPr>
            <w:r>
              <w:rPr>
                <w:rFonts w:ascii="Times New Roman" w:hAnsi="Times New Roman" w:cs="Times New Roman"/>
                <w:bCs/>
                <w:color w:val="000000"/>
                <w:sz w:val="24"/>
              </w:rPr>
              <w:t>15,450</w:t>
            </w:r>
          </w:p>
        </w:tc>
        <w:tc>
          <w:tcPr>
            <w:tcW w:w="117" w:type="dxa"/>
            <w:gridSpan w:val="3"/>
            <w:tcBorders>
              <w:top w:val="nil"/>
              <w:left w:val="nil"/>
              <w:bottom w:val="nil"/>
              <w:right w:val="nil"/>
            </w:tcBorders>
            <w:shd w:val="clear" w:color="auto" w:fill="auto"/>
            <w:vAlign w:val="center"/>
          </w:tcPr>
          <w:p w14:paraId="7FE89A35"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AB613B" w:rsidRPr="00ED3DF8" w14:paraId="3ADE9945" w14:textId="77777777" w:rsidTr="001B772D">
        <w:trPr>
          <w:trHeight w:val="300"/>
        </w:trPr>
        <w:tc>
          <w:tcPr>
            <w:tcW w:w="532" w:type="dxa"/>
            <w:vMerge w:val="restart"/>
            <w:tcBorders>
              <w:left w:val="single" w:sz="4" w:space="0" w:color="auto"/>
              <w:right w:val="nil"/>
            </w:tcBorders>
            <w:shd w:val="clear" w:color="auto" w:fill="auto"/>
            <w:tcMar>
              <w:top w:w="0" w:type="dxa"/>
              <w:left w:w="108" w:type="dxa"/>
              <w:bottom w:w="0" w:type="dxa"/>
              <w:right w:w="108" w:type="dxa"/>
            </w:tcMar>
            <w:vAlign w:val="center"/>
          </w:tcPr>
          <w:p w14:paraId="1AF88123" w14:textId="77777777" w:rsidR="00AB613B" w:rsidRDefault="00AB613B" w:rsidP="00ED3DF8">
            <w:pPr>
              <w:autoSpaceDE/>
              <w:autoSpaceDN/>
              <w:adjustRightInd/>
              <w:rPr>
                <w:rFonts w:ascii="Times New Roman" w:hAnsi="Times New Roman" w:cs="Times New Roman"/>
                <w:color w:val="000000"/>
                <w:sz w:val="24"/>
              </w:rPr>
            </w:pPr>
          </w:p>
          <w:p w14:paraId="7EC27241" w14:textId="4BB674D6" w:rsidR="00AB613B"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1.8</w:t>
            </w:r>
          </w:p>
          <w:p w14:paraId="72754F93" w14:textId="77777777" w:rsidR="00AB613B" w:rsidRDefault="00AB613B" w:rsidP="00ED3DF8">
            <w:pPr>
              <w:autoSpaceDE/>
              <w:autoSpaceDN/>
              <w:adjustRightInd/>
              <w:rPr>
                <w:rFonts w:ascii="Times New Roman" w:hAnsi="Times New Roman" w:cs="Times New Roman"/>
                <w:color w:val="000000"/>
                <w:sz w:val="24"/>
              </w:rPr>
            </w:pPr>
          </w:p>
          <w:p w14:paraId="69471272" w14:textId="04A614B6" w:rsidR="00AB613B" w:rsidRPr="00ED3DF8" w:rsidRDefault="00AB613B" w:rsidP="00ED3DF8">
            <w:pPr>
              <w:autoSpaceDE/>
              <w:autoSpaceDN/>
              <w:adjustRightInd/>
              <w:rPr>
                <w:rFonts w:ascii="Times New Roman" w:hAnsi="Times New Roman" w:cs="Times New Roman"/>
                <w:color w:val="000000"/>
                <w:sz w:val="24"/>
              </w:rPr>
            </w:pPr>
          </w:p>
        </w:tc>
        <w:tc>
          <w:tcPr>
            <w:tcW w:w="2265" w:type="dxa"/>
            <w:vMerge w:val="restart"/>
            <w:tcBorders>
              <w:left w:val="single" w:sz="8" w:space="0" w:color="000000"/>
              <w:right w:val="nil"/>
            </w:tcBorders>
            <w:shd w:val="clear" w:color="auto" w:fill="auto"/>
            <w:tcMar>
              <w:top w:w="0" w:type="dxa"/>
              <w:left w:w="108" w:type="dxa"/>
              <w:bottom w:w="0" w:type="dxa"/>
              <w:right w:w="108" w:type="dxa"/>
            </w:tcMar>
            <w:vAlign w:val="center"/>
          </w:tcPr>
          <w:p w14:paraId="36E64DEE" w14:textId="77777777" w:rsidR="00AB613B" w:rsidRPr="00AB613B" w:rsidRDefault="00AB613B" w:rsidP="00AB613B">
            <w:pPr>
              <w:autoSpaceDE/>
              <w:autoSpaceDN/>
              <w:adjustRightInd/>
              <w:rPr>
                <w:rFonts w:ascii="Times New Roman" w:hAnsi="Times New Roman" w:cs="Times New Roman"/>
                <w:bCs/>
                <w:sz w:val="24"/>
              </w:rPr>
            </w:pPr>
            <w:r w:rsidRPr="00AB613B">
              <w:rPr>
                <w:rFonts w:ascii="Times New Roman" w:hAnsi="Times New Roman" w:cs="Times New Roman"/>
                <w:bCs/>
                <w:sz w:val="24"/>
              </w:rPr>
              <w:t>Адресный перечень дворовых территорий</w:t>
            </w:r>
          </w:p>
          <w:p w14:paraId="3C48871E" w14:textId="77777777" w:rsidR="00AB613B" w:rsidRPr="00AB613B" w:rsidRDefault="00AB613B" w:rsidP="00AB613B">
            <w:pPr>
              <w:autoSpaceDE/>
              <w:autoSpaceDN/>
              <w:adjustRightInd/>
              <w:rPr>
                <w:rFonts w:ascii="Times New Roman" w:hAnsi="Times New Roman" w:cs="Times New Roman"/>
                <w:bCs/>
                <w:sz w:val="24"/>
              </w:rPr>
            </w:pPr>
            <w:r w:rsidRPr="00AB613B">
              <w:rPr>
                <w:rFonts w:ascii="Times New Roman" w:hAnsi="Times New Roman" w:cs="Times New Roman"/>
                <w:bCs/>
                <w:sz w:val="24"/>
              </w:rPr>
              <w:t>многоквартирных</w:t>
            </w:r>
          </w:p>
          <w:p w14:paraId="669B9D4B" w14:textId="457453B4" w:rsidR="00AB613B" w:rsidRPr="00ED3DF8" w:rsidRDefault="00AB613B" w:rsidP="00AB613B">
            <w:pPr>
              <w:autoSpaceDE/>
              <w:autoSpaceDN/>
              <w:adjustRightInd/>
              <w:rPr>
                <w:rFonts w:ascii="Times New Roman" w:hAnsi="Times New Roman" w:cs="Times New Roman"/>
                <w:bCs/>
                <w:sz w:val="24"/>
              </w:rPr>
            </w:pPr>
            <w:r w:rsidRPr="00AB613B">
              <w:rPr>
                <w:rFonts w:ascii="Times New Roman" w:hAnsi="Times New Roman" w:cs="Times New Roman"/>
                <w:bCs/>
                <w:sz w:val="24"/>
              </w:rPr>
              <w:t>домов</w:t>
            </w:r>
          </w:p>
        </w:tc>
        <w:tc>
          <w:tcPr>
            <w:tcW w:w="726" w:type="dxa"/>
            <w:vMerge w:val="restart"/>
            <w:tcBorders>
              <w:left w:val="single" w:sz="8" w:space="0" w:color="000000"/>
              <w:right w:val="nil"/>
            </w:tcBorders>
            <w:shd w:val="clear" w:color="auto" w:fill="auto"/>
            <w:tcMar>
              <w:top w:w="0" w:type="dxa"/>
              <w:left w:w="108" w:type="dxa"/>
              <w:bottom w:w="0" w:type="dxa"/>
              <w:right w:w="108" w:type="dxa"/>
            </w:tcMar>
            <w:vAlign w:val="center"/>
          </w:tcPr>
          <w:p w14:paraId="7AEE2613" w14:textId="2C26BE09" w:rsidR="00AB613B" w:rsidRPr="00ED3DF8"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2025</w:t>
            </w:r>
          </w:p>
        </w:tc>
        <w:tc>
          <w:tcPr>
            <w:tcW w:w="1797" w:type="dxa"/>
            <w:vMerge w:val="restart"/>
            <w:tcBorders>
              <w:left w:val="single" w:sz="8" w:space="0" w:color="000000"/>
              <w:right w:val="nil"/>
            </w:tcBorders>
            <w:shd w:val="clear" w:color="auto" w:fill="auto"/>
            <w:tcMar>
              <w:top w:w="0" w:type="dxa"/>
              <w:left w:w="108" w:type="dxa"/>
              <w:bottom w:w="0" w:type="dxa"/>
              <w:right w:w="108" w:type="dxa"/>
            </w:tcMar>
            <w:vAlign w:val="center"/>
          </w:tcPr>
          <w:p w14:paraId="1D37B352" w14:textId="4E1AE99C" w:rsidR="00AB613B" w:rsidRPr="00ED3DF8" w:rsidRDefault="00AB613B" w:rsidP="00ED3DF8">
            <w:pPr>
              <w:autoSpaceDE/>
              <w:autoSpaceDN/>
              <w:adjustRightInd/>
              <w:rPr>
                <w:rFonts w:ascii="Times New Roman" w:hAnsi="Times New Roman" w:cs="Times New Roman"/>
                <w:color w:val="000000"/>
                <w:sz w:val="24"/>
              </w:rPr>
            </w:pPr>
            <w:r w:rsidRPr="00AB613B">
              <w:rPr>
                <w:rFonts w:ascii="Times New Roman" w:hAnsi="Times New Roman" w:cs="Times New Roman"/>
                <w:color w:val="000000"/>
                <w:sz w:val="24"/>
              </w:rPr>
              <w:t>Администрация Мишелевского МО</w:t>
            </w:r>
          </w:p>
        </w:tc>
        <w:tc>
          <w:tcPr>
            <w:tcW w:w="1633" w:type="dxa"/>
            <w:vMerge w:val="restart"/>
            <w:tcBorders>
              <w:left w:val="single" w:sz="8" w:space="0" w:color="000000"/>
              <w:right w:val="single" w:sz="4" w:space="0" w:color="auto"/>
            </w:tcBorders>
            <w:shd w:val="clear" w:color="auto" w:fill="auto"/>
            <w:tcMar>
              <w:top w:w="0" w:type="dxa"/>
              <w:left w:w="108" w:type="dxa"/>
              <w:bottom w:w="0" w:type="dxa"/>
              <w:right w:w="108" w:type="dxa"/>
            </w:tcMar>
            <w:vAlign w:val="center"/>
          </w:tcPr>
          <w:p w14:paraId="7CE7138C" w14:textId="6C458616" w:rsidR="00AB613B" w:rsidRPr="00ED3DF8" w:rsidRDefault="00AB613B" w:rsidP="00ED3DF8">
            <w:pPr>
              <w:autoSpaceDE/>
              <w:autoSpaceDN/>
              <w:adjustRightInd/>
              <w:rPr>
                <w:rFonts w:ascii="Times New Roman" w:hAnsi="Times New Roman" w:cs="Times New Roman"/>
                <w:color w:val="000000"/>
                <w:sz w:val="24"/>
              </w:rPr>
            </w:pPr>
            <w:r w:rsidRPr="00AB613B">
              <w:rPr>
                <w:rFonts w:ascii="Times New Roman" w:hAnsi="Times New Roman" w:cs="Times New Roman"/>
                <w:color w:val="000000"/>
                <w:sz w:val="24"/>
              </w:rPr>
              <w:t>Администрация Мишелевского МО</w:t>
            </w:r>
          </w:p>
        </w:tc>
        <w:tc>
          <w:tcPr>
            <w:tcW w:w="1092" w:type="dxa"/>
            <w:tcBorders>
              <w:top w:val="nil"/>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47E5DBFE" w14:textId="0E2C5EC8" w:rsidR="00AB613B" w:rsidRPr="00ED3DF8" w:rsidRDefault="00AB613B" w:rsidP="00ED3DF8">
            <w:pPr>
              <w:autoSpaceDE/>
              <w:autoSpaceDN/>
              <w:adjustRightInd/>
              <w:rPr>
                <w:rFonts w:ascii="Times New Roman" w:hAnsi="Times New Roman" w:cs="Times New Roman"/>
                <w:color w:val="000000"/>
                <w:sz w:val="24"/>
              </w:rPr>
            </w:pPr>
            <w:r w:rsidRPr="00AB613B">
              <w:rPr>
                <w:rFonts w:ascii="Times New Roman" w:hAnsi="Times New Roman" w:cs="Times New Roman"/>
                <w:color w:val="000000"/>
                <w:sz w:val="24"/>
              </w:rPr>
              <w:t xml:space="preserve">ФБ  </w:t>
            </w:r>
            <w:r w:rsidRPr="00AB613B">
              <w:rPr>
                <w:rFonts w:ascii="Times New Roman" w:hAnsi="Times New Roman" w:cs="Times New Roman"/>
                <w:color w:val="000000"/>
                <w:sz w:val="24"/>
              </w:rPr>
              <w:tab/>
            </w:r>
          </w:p>
        </w:tc>
        <w:tc>
          <w:tcPr>
            <w:tcW w:w="1446" w:type="dxa"/>
            <w:tcBorders>
              <w:top w:val="nil"/>
              <w:left w:val="single" w:sz="8" w:space="0" w:color="000000"/>
              <w:bottom w:val="single" w:sz="4" w:space="0" w:color="auto"/>
              <w:right w:val="single" w:sz="8" w:space="0" w:color="auto"/>
            </w:tcBorders>
            <w:shd w:val="clear" w:color="auto" w:fill="auto"/>
            <w:tcMar>
              <w:top w:w="0" w:type="dxa"/>
              <w:left w:w="108" w:type="dxa"/>
              <w:bottom w:w="0" w:type="dxa"/>
              <w:right w:w="108" w:type="dxa"/>
            </w:tcMar>
          </w:tcPr>
          <w:p w14:paraId="58357C1C" w14:textId="6188CE18" w:rsidR="00AB613B" w:rsidRDefault="00AB613B"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0,000</w:t>
            </w:r>
          </w:p>
        </w:tc>
        <w:tc>
          <w:tcPr>
            <w:tcW w:w="117" w:type="dxa"/>
            <w:gridSpan w:val="3"/>
            <w:vMerge w:val="restart"/>
            <w:tcBorders>
              <w:top w:val="nil"/>
              <w:left w:val="nil"/>
              <w:right w:val="nil"/>
            </w:tcBorders>
            <w:shd w:val="clear" w:color="auto" w:fill="auto"/>
            <w:vAlign w:val="center"/>
          </w:tcPr>
          <w:p w14:paraId="16E71A09" w14:textId="438B15FC" w:rsidR="00AB613B" w:rsidRPr="00ED3DF8" w:rsidRDefault="00AB613B" w:rsidP="00ED3DF8">
            <w:pPr>
              <w:autoSpaceDE/>
              <w:autoSpaceDN/>
              <w:adjustRightInd/>
              <w:spacing w:beforeAutospacing="1" w:afterAutospacing="1"/>
              <w:rPr>
                <w:rFonts w:ascii="Helvetica" w:hAnsi="Helvetica" w:cs="Times New Roman"/>
                <w:color w:val="333333"/>
                <w:sz w:val="24"/>
              </w:rPr>
            </w:pPr>
          </w:p>
        </w:tc>
      </w:tr>
      <w:tr w:rsidR="00AB613B" w:rsidRPr="00ED3DF8" w14:paraId="69679FDA" w14:textId="77777777" w:rsidTr="001B772D">
        <w:trPr>
          <w:trHeight w:val="400"/>
        </w:trPr>
        <w:tc>
          <w:tcPr>
            <w:tcW w:w="532" w:type="dxa"/>
            <w:vMerge/>
            <w:tcBorders>
              <w:left w:val="single" w:sz="4" w:space="0" w:color="auto"/>
              <w:right w:val="nil"/>
            </w:tcBorders>
            <w:shd w:val="clear" w:color="auto" w:fill="auto"/>
            <w:tcMar>
              <w:top w:w="0" w:type="dxa"/>
              <w:left w:w="108" w:type="dxa"/>
              <w:bottom w:w="0" w:type="dxa"/>
              <w:right w:w="108" w:type="dxa"/>
            </w:tcMar>
            <w:vAlign w:val="center"/>
          </w:tcPr>
          <w:p w14:paraId="39C4A431" w14:textId="77777777" w:rsidR="00AB613B" w:rsidRDefault="00AB613B" w:rsidP="00ED3DF8">
            <w:pPr>
              <w:autoSpaceDE/>
              <w:autoSpaceDN/>
              <w:adjustRightInd/>
              <w:rPr>
                <w:rFonts w:ascii="Times New Roman" w:hAnsi="Times New Roman" w:cs="Times New Roman"/>
                <w:color w:val="000000"/>
                <w:sz w:val="24"/>
              </w:rPr>
            </w:pPr>
          </w:p>
        </w:tc>
        <w:tc>
          <w:tcPr>
            <w:tcW w:w="2265" w:type="dxa"/>
            <w:vMerge/>
            <w:tcBorders>
              <w:left w:val="single" w:sz="8" w:space="0" w:color="000000"/>
              <w:right w:val="nil"/>
            </w:tcBorders>
            <w:shd w:val="clear" w:color="auto" w:fill="auto"/>
            <w:tcMar>
              <w:top w:w="0" w:type="dxa"/>
              <w:left w:w="108" w:type="dxa"/>
              <w:bottom w:w="0" w:type="dxa"/>
              <w:right w:w="108" w:type="dxa"/>
            </w:tcMar>
            <w:vAlign w:val="center"/>
          </w:tcPr>
          <w:p w14:paraId="47DBB9F3" w14:textId="77777777" w:rsidR="00AB613B" w:rsidRPr="00ED3DF8" w:rsidRDefault="00AB613B" w:rsidP="00ED3DF8">
            <w:pPr>
              <w:autoSpaceDE/>
              <w:autoSpaceDN/>
              <w:adjustRightInd/>
              <w:rPr>
                <w:rFonts w:ascii="Times New Roman" w:hAnsi="Times New Roman" w:cs="Times New Roman"/>
                <w:bCs/>
                <w:sz w:val="24"/>
              </w:rPr>
            </w:pPr>
          </w:p>
        </w:tc>
        <w:tc>
          <w:tcPr>
            <w:tcW w:w="726" w:type="dxa"/>
            <w:vMerge/>
            <w:tcBorders>
              <w:left w:val="single" w:sz="8" w:space="0" w:color="000000"/>
              <w:right w:val="nil"/>
            </w:tcBorders>
            <w:shd w:val="clear" w:color="auto" w:fill="auto"/>
            <w:tcMar>
              <w:top w:w="0" w:type="dxa"/>
              <w:left w:w="108" w:type="dxa"/>
              <w:bottom w:w="0" w:type="dxa"/>
              <w:right w:w="108" w:type="dxa"/>
            </w:tcMar>
            <w:vAlign w:val="center"/>
          </w:tcPr>
          <w:p w14:paraId="53798A6D" w14:textId="77777777" w:rsidR="00AB613B" w:rsidRPr="00ED3DF8" w:rsidRDefault="00AB613B" w:rsidP="00ED3DF8">
            <w:pPr>
              <w:autoSpaceDE/>
              <w:autoSpaceDN/>
              <w:adjustRightInd/>
              <w:rPr>
                <w:rFonts w:ascii="Times New Roman" w:hAnsi="Times New Roman" w:cs="Times New Roman"/>
                <w:color w:val="000000"/>
                <w:sz w:val="24"/>
              </w:rPr>
            </w:pPr>
          </w:p>
        </w:tc>
        <w:tc>
          <w:tcPr>
            <w:tcW w:w="1797" w:type="dxa"/>
            <w:vMerge/>
            <w:tcBorders>
              <w:left w:val="single" w:sz="8" w:space="0" w:color="000000"/>
              <w:right w:val="nil"/>
            </w:tcBorders>
            <w:shd w:val="clear" w:color="auto" w:fill="auto"/>
            <w:tcMar>
              <w:top w:w="0" w:type="dxa"/>
              <w:left w:w="108" w:type="dxa"/>
              <w:bottom w:w="0" w:type="dxa"/>
              <w:right w:w="108" w:type="dxa"/>
            </w:tcMar>
            <w:vAlign w:val="center"/>
          </w:tcPr>
          <w:p w14:paraId="78C047B1" w14:textId="77777777" w:rsidR="00AB613B" w:rsidRPr="00ED3DF8" w:rsidRDefault="00AB613B"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auto"/>
            <w:tcMar>
              <w:top w:w="0" w:type="dxa"/>
              <w:left w:w="108" w:type="dxa"/>
              <w:bottom w:w="0" w:type="dxa"/>
              <w:right w:w="108" w:type="dxa"/>
            </w:tcMar>
            <w:vAlign w:val="center"/>
          </w:tcPr>
          <w:p w14:paraId="038B582D" w14:textId="77777777" w:rsidR="00AB613B" w:rsidRPr="00ED3DF8" w:rsidRDefault="00AB613B"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13C26807" w14:textId="52E05953" w:rsidR="00AB613B" w:rsidRPr="00ED3DF8"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ОБ</w:t>
            </w:r>
          </w:p>
        </w:tc>
        <w:tc>
          <w:tcPr>
            <w:tcW w:w="1446" w:type="dxa"/>
            <w:tcBorders>
              <w:top w:val="single" w:sz="4" w:space="0" w:color="auto"/>
              <w:left w:val="single" w:sz="8" w:space="0" w:color="000000"/>
              <w:bottom w:val="single" w:sz="4" w:space="0" w:color="auto"/>
              <w:right w:val="single" w:sz="8" w:space="0" w:color="auto"/>
            </w:tcBorders>
            <w:shd w:val="clear" w:color="auto" w:fill="auto"/>
            <w:tcMar>
              <w:top w:w="0" w:type="dxa"/>
              <w:left w:w="108" w:type="dxa"/>
              <w:bottom w:w="0" w:type="dxa"/>
              <w:right w:w="108" w:type="dxa"/>
            </w:tcMar>
          </w:tcPr>
          <w:p w14:paraId="241D986E" w14:textId="25ECE0D6" w:rsidR="00AB613B" w:rsidRDefault="00AB613B"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0,000</w:t>
            </w:r>
          </w:p>
        </w:tc>
        <w:tc>
          <w:tcPr>
            <w:tcW w:w="117" w:type="dxa"/>
            <w:gridSpan w:val="3"/>
            <w:vMerge/>
            <w:tcBorders>
              <w:left w:val="nil"/>
              <w:right w:val="nil"/>
            </w:tcBorders>
            <w:shd w:val="clear" w:color="auto" w:fill="auto"/>
            <w:vAlign w:val="center"/>
          </w:tcPr>
          <w:p w14:paraId="1E6D7D2B" w14:textId="77777777" w:rsidR="00AB613B" w:rsidRPr="00ED3DF8" w:rsidRDefault="00AB613B" w:rsidP="00ED3DF8">
            <w:pPr>
              <w:autoSpaceDE/>
              <w:autoSpaceDN/>
              <w:adjustRightInd/>
              <w:spacing w:beforeAutospacing="1" w:afterAutospacing="1"/>
              <w:rPr>
                <w:rFonts w:ascii="Helvetica" w:hAnsi="Helvetica" w:cs="Times New Roman"/>
                <w:color w:val="333333"/>
                <w:sz w:val="24"/>
              </w:rPr>
            </w:pPr>
          </w:p>
        </w:tc>
      </w:tr>
      <w:tr w:rsidR="00AB613B" w:rsidRPr="00ED3DF8" w14:paraId="3078AFF7" w14:textId="77777777" w:rsidTr="00AB613B">
        <w:trPr>
          <w:trHeight w:val="359"/>
        </w:trPr>
        <w:tc>
          <w:tcPr>
            <w:tcW w:w="532" w:type="dxa"/>
            <w:vMerge/>
            <w:tcBorders>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2F323953" w14:textId="77777777" w:rsidR="00AB613B" w:rsidRDefault="00AB613B" w:rsidP="00ED3DF8">
            <w:pPr>
              <w:autoSpaceDE/>
              <w:autoSpaceDN/>
              <w:adjustRightInd/>
              <w:rPr>
                <w:rFonts w:ascii="Times New Roman" w:hAnsi="Times New Roman" w:cs="Times New Roman"/>
                <w:color w:val="000000"/>
                <w:sz w:val="24"/>
              </w:rPr>
            </w:pPr>
          </w:p>
        </w:tc>
        <w:tc>
          <w:tcPr>
            <w:tcW w:w="2265"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34CE02BE" w14:textId="77777777" w:rsidR="00AB613B" w:rsidRPr="00ED3DF8" w:rsidRDefault="00AB613B" w:rsidP="00ED3DF8">
            <w:pPr>
              <w:autoSpaceDE/>
              <w:autoSpaceDN/>
              <w:adjustRightInd/>
              <w:rPr>
                <w:rFonts w:ascii="Times New Roman" w:hAnsi="Times New Roman" w:cs="Times New Roman"/>
                <w:bCs/>
                <w:sz w:val="24"/>
              </w:rPr>
            </w:pPr>
          </w:p>
        </w:tc>
        <w:tc>
          <w:tcPr>
            <w:tcW w:w="726"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5E4BF87B" w14:textId="77777777" w:rsidR="00AB613B" w:rsidRPr="00ED3DF8" w:rsidRDefault="00AB613B" w:rsidP="00ED3DF8">
            <w:pPr>
              <w:autoSpaceDE/>
              <w:autoSpaceDN/>
              <w:adjustRightInd/>
              <w:rPr>
                <w:rFonts w:ascii="Times New Roman" w:hAnsi="Times New Roman" w:cs="Times New Roman"/>
                <w:color w:val="000000"/>
                <w:sz w:val="24"/>
              </w:rPr>
            </w:pPr>
          </w:p>
        </w:tc>
        <w:tc>
          <w:tcPr>
            <w:tcW w:w="1797"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23886F23" w14:textId="77777777" w:rsidR="00AB613B" w:rsidRPr="00ED3DF8" w:rsidRDefault="00AB613B"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441C4D22" w14:textId="77777777" w:rsidR="00AB613B" w:rsidRPr="00ED3DF8" w:rsidRDefault="00AB613B"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0CC7ECC4" w14:textId="51550DF3" w:rsidR="00AB613B" w:rsidRPr="00ED3DF8"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МБ</w:t>
            </w:r>
          </w:p>
        </w:tc>
        <w:tc>
          <w:tcPr>
            <w:tcW w:w="1446" w:type="dxa"/>
            <w:tcBorders>
              <w:top w:val="single" w:sz="4" w:space="0" w:color="auto"/>
              <w:left w:val="single" w:sz="8" w:space="0" w:color="000000"/>
              <w:bottom w:val="single" w:sz="8" w:space="0" w:color="000000"/>
              <w:right w:val="single" w:sz="8" w:space="0" w:color="auto"/>
            </w:tcBorders>
            <w:shd w:val="clear" w:color="auto" w:fill="auto"/>
            <w:tcMar>
              <w:top w:w="0" w:type="dxa"/>
              <w:left w:w="108" w:type="dxa"/>
              <w:bottom w:w="0" w:type="dxa"/>
              <w:right w:w="108" w:type="dxa"/>
            </w:tcMar>
          </w:tcPr>
          <w:p w14:paraId="6CD2E5C1" w14:textId="706045E0" w:rsidR="00AB613B" w:rsidRDefault="00AB613B"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0,000</w:t>
            </w:r>
          </w:p>
        </w:tc>
        <w:tc>
          <w:tcPr>
            <w:tcW w:w="117" w:type="dxa"/>
            <w:gridSpan w:val="3"/>
            <w:vMerge/>
            <w:tcBorders>
              <w:left w:val="nil"/>
              <w:bottom w:val="nil"/>
              <w:right w:val="nil"/>
            </w:tcBorders>
            <w:shd w:val="clear" w:color="auto" w:fill="auto"/>
            <w:vAlign w:val="center"/>
          </w:tcPr>
          <w:p w14:paraId="71C5130C" w14:textId="77777777" w:rsidR="00AB613B" w:rsidRPr="00ED3DF8" w:rsidRDefault="00AB613B" w:rsidP="00ED3DF8">
            <w:pPr>
              <w:autoSpaceDE/>
              <w:autoSpaceDN/>
              <w:adjustRightInd/>
              <w:spacing w:beforeAutospacing="1" w:afterAutospacing="1"/>
              <w:rPr>
                <w:rFonts w:ascii="Helvetica" w:hAnsi="Helvetica" w:cs="Times New Roman"/>
                <w:color w:val="333333"/>
                <w:sz w:val="24"/>
              </w:rPr>
            </w:pPr>
          </w:p>
        </w:tc>
      </w:tr>
      <w:tr w:rsidR="00AB613B" w:rsidRPr="00ED3DF8" w14:paraId="3ABFC739" w14:textId="77777777" w:rsidTr="001B772D">
        <w:trPr>
          <w:trHeight w:val="450"/>
        </w:trPr>
        <w:tc>
          <w:tcPr>
            <w:tcW w:w="532" w:type="dxa"/>
            <w:vMerge w:val="restart"/>
            <w:tcBorders>
              <w:left w:val="single" w:sz="4" w:space="0" w:color="auto"/>
              <w:right w:val="nil"/>
            </w:tcBorders>
            <w:shd w:val="clear" w:color="auto" w:fill="auto"/>
            <w:tcMar>
              <w:top w:w="0" w:type="dxa"/>
              <w:left w:w="108" w:type="dxa"/>
              <w:bottom w:w="0" w:type="dxa"/>
              <w:right w:w="108" w:type="dxa"/>
            </w:tcMar>
            <w:vAlign w:val="center"/>
          </w:tcPr>
          <w:p w14:paraId="172220DF" w14:textId="5B35F5B9" w:rsidR="00AB613B"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1.9</w:t>
            </w:r>
          </w:p>
        </w:tc>
        <w:tc>
          <w:tcPr>
            <w:tcW w:w="2265" w:type="dxa"/>
            <w:vMerge w:val="restart"/>
            <w:tcBorders>
              <w:left w:val="single" w:sz="8" w:space="0" w:color="000000"/>
              <w:right w:val="nil"/>
            </w:tcBorders>
            <w:shd w:val="clear" w:color="auto" w:fill="auto"/>
            <w:tcMar>
              <w:top w:w="0" w:type="dxa"/>
              <w:left w:w="108" w:type="dxa"/>
              <w:bottom w:w="0" w:type="dxa"/>
              <w:right w:w="108" w:type="dxa"/>
            </w:tcMar>
            <w:vAlign w:val="center"/>
          </w:tcPr>
          <w:p w14:paraId="3AC9593F" w14:textId="77777777" w:rsidR="00AB613B" w:rsidRPr="00AB613B" w:rsidRDefault="00AB613B" w:rsidP="00AB613B">
            <w:pPr>
              <w:autoSpaceDE/>
              <w:autoSpaceDN/>
              <w:adjustRightInd/>
              <w:rPr>
                <w:rFonts w:ascii="Times New Roman" w:hAnsi="Times New Roman" w:cs="Times New Roman"/>
                <w:bCs/>
                <w:sz w:val="24"/>
              </w:rPr>
            </w:pPr>
            <w:r w:rsidRPr="00AB613B">
              <w:rPr>
                <w:rFonts w:ascii="Times New Roman" w:hAnsi="Times New Roman" w:cs="Times New Roman"/>
                <w:bCs/>
                <w:sz w:val="24"/>
              </w:rPr>
              <w:t>Адресный перечень дворовых территорий</w:t>
            </w:r>
          </w:p>
          <w:p w14:paraId="5971AB6A" w14:textId="77777777" w:rsidR="00AB613B" w:rsidRPr="00AB613B" w:rsidRDefault="00AB613B" w:rsidP="00AB613B">
            <w:pPr>
              <w:autoSpaceDE/>
              <w:autoSpaceDN/>
              <w:adjustRightInd/>
              <w:rPr>
                <w:rFonts w:ascii="Times New Roman" w:hAnsi="Times New Roman" w:cs="Times New Roman"/>
                <w:bCs/>
                <w:sz w:val="24"/>
              </w:rPr>
            </w:pPr>
            <w:r w:rsidRPr="00AB613B">
              <w:rPr>
                <w:rFonts w:ascii="Times New Roman" w:hAnsi="Times New Roman" w:cs="Times New Roman"/>
                <w:bCs/>
                <w:sz w:val="24"/>
              </w:rPr>
              <w:t>многоквартирных</w:t>
            </w:r>
          </w:p>
          <w:p w14:paraId="1353C23D" w14:textId="78C9E010" w:rsidR="00AB613B" w:rsidRPr="00ED3DF8" w:rsidRDefault="00AB613B" w:rsidP="00AB613B">
            <w:pPr>
              <w:autoSpaceDE/>
              <w:autoSpaceDN/>
              <w:adjustRightInd/>
              <w:rPr>
                <w:rFonts w:ascii="Times New Roman" w:hAnsi="Times New Roman" w:cs="Times New Roman"/>
                <w:bCs/>
                <w:sz w:val="24"/>
              </w:rPr>
            </w:pPr>
            <w:r w:rsidRPr="00AB613B">
              <w:rPr>
                <w:rFonts w:ascii="Times New Roman" w:hAnsi="Times New Roman" w:cs="Times New Roman"/>
                <w:bCs/>
                <w:sz w:val="24"/>
              </w:rPr>
              <w:t>домов</w:t>
            </w:r>
          </w:p>
        </w:tc>
        <w:tc>
          <w:tcPr>
            <w:tcW w:w="726" w:type="dxa"/>
            <w:vMerge w:val="restart"/>
            <w:tcBorders>
              <w:left w:val="single" w:sz="8" w:space="0" w:color="000000"/>
              <w:right w:val="nil"/>
            </w:tcBorders>
            <w:shd w:val="clear" w:color="auto" w:fill="auto"/>
            <w:tcMar>
              <w:top w:w="0" w:type="dxa"/>
              <w:left w:w="108" w:type="dxa"/>
              <w:bottom w:w="0" w:type="dxa"/>
              <w:right w:w="108" w:type="dxa"/>
            </w:tcMar>
            <w:vAlign w:val="center"/>
          </w:tcPr>
          <w:p w14:paraId="0F4F4C9E" w14:textId="73DF7B5D" w:rsidR="00AB613B" w:rsidRPr="00ED3DF8"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2026</w:t>
            </w:r>
          </w:p>
        </w:tc>
        <w:tc>
          <w:tcPr>
            <w:tcW w:w="1797" w:type="dxa"/>
            <w:vMerge w:val="restart"/>
            <w:tcBorders>
              <w:left w:val="single" w:sz="8" w:space="0" w:color="000000"/>
              <w:right w:val="nil"/>
            </w:tcBorders>
            <w:shd w:val="clear" w:color="auto" w:fill="auto"/>
            <w:tcMar>
              <w:top w:w="0" w:type="dxa"/>
              <w:left w:w="108" w:type="dxa"/>
              <w:bottom w:w="0" w:type="dxa"/>
              <w:right w:w="108" w:type="dxa"/>
            </w:tcMar>
            <w:vAlign w:val="center"/>
          </w:tcPr>
          <w:p w14:paraId="703B148D" w14:textId="66357F87" w:rsidR="00AB613B" w:rsidRPr="00ED3DF8" w:rsidRDefault="00AB613B" w:rsidP="00ED3DF8">
            <w:pPr>
              <w:autoSpaceDE/>
              <w:autoSpaceDN/>
              <w:adjustRightInd/>
              <w:rPr>
                <w:rFonts w:ascii="Times New Roman" w:hAnsi="Times New Roman" w:cs="Times New Roman"/>
                <w:color w:val="000000"/>
                <w:sz w:val="24"/>
              </w:rPr>
            </w:pPr>
            <w:r w:rsidRPr="00AB613B">
              <w:rPr>
                <w:rFonts w:ascii="Times New Roman" w:hAnsi="Times New Roman" w:cs="Times New Roman"/>
                <w:color w:val="000000"/>
                <w:sz w:val="24"/>
              </w:rPr>
              <w:t>Администрация Мишелевского МО</w:t>
            </w:r>
          </w:p>
        </w:tc>
        <w:tc>
          <w:tcPr>
            <w:tcW w:w="1633" w:type="dxa"/>
            <w:vMerge w:val="restart"/>
            <w:tcBorders>
              <w:left w:val="single" w:sz="8" w:space="0" w:color="000000"/>
              <w:right w:val="single" w:sz="4" w:space="0" w:color="auto"/>
            </w:tcBorders>
            <w:shd w:val="clear" w:color="auto" w:fill="auto"/>
            <w:tcMar>
              <w:top w:w="0" w:type="dxa"/>
              <w:left w:w="108" w:type="dxa"/>
              <w:bottom w:w="0" w:type="dxa"/>
              <w:right w:w="108" w:type="dxa"/>
            </w:tcMar>
            <w:vAlign w:val="center"/>
          </w:tcPr>
          <w:p w14:paraId="2590462F" w14:textId="4F35D26C" w:rsidR="00AB613B" w:rsidRPr="00ED3DF8" w:rsidRDefault="00AB613B" w:rsidP="00ED3DF8">
            <w:pPr>
              <w:autoSpaceDE/>
              <w:autoSpaceDN/>
              <w:adjustRightInd/>
              <w:rPr>
                <w:rFonts w:ascii="Times New Roman" w:hAnsi="Times New Roman" w:cs="Times New Roman"/>
                <w:color w:val="000000"/>
                <w:sz w:val="24"/>
              </w:rPr>
            </w:pPr>
            <w:r w:rsidRPr="00AB613B">
              <w:rPr>
                <w:rFonts w:ascii="Times New Roman" w:hAnsi="Times New Roman" w:cs="Times New Roman"/>
                <w:color w:val="000000"/>
                <w:sz w:val="24"/>
              </w:rPr>
              <w:t>Администрация Мишелевского МО</w:t>
            </w:r>
          </w:p>
        </w:tc>
        <w:tc>
          <w:tcPr>
            <w:tcW w:w="1092" w:type="dxa"/>
            <w:tcBorders>
              <w:top w:val="single" w:sz="4" w:space="0" w:color="auto"/>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2AE12E5A" w14:textId="78B4F794" w:rsidR="00AB613B"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ФБ</w:t>
            </w:r>
          </w:p>
        </w:tc>
        <w:tc>
          <w:tcPr>
            <w:tcW w:w="1446" w:type="dxa"/>
            <w:tcBorders>
              <w:top w:val="single" w:sz="4" w:space="0" w:color="auto"/>
              <w:left w:val="single" w:sz="8" w:space="0" w:color="000000"/>
              <w:bottom w:val="single" w:sz="4" w:space="0" w:color="auto"/>
              <w:right w:val="single" w:sz="8" w:space="0" w:color="auto"/>
            </w:tcBorders>
            <w:shd w:val="clear" w:color="auto" w:fill="auto"/>
            <w:tcMar>
              <w:top w:w="0" w:type="dxa"/>
              <w:left w:w="108" w:type="dxa"/>
              <w:bottom w:w="0" w:type="dxa"/>
              <w:right w:w="108" w:type="dxa"/>
            </w:tcMar>
          </w:tcPr>
          <w:p w14:paraId="1BBBEBCB" w14:textId="20441B8E" w:rsidR="00AB613B" w:rsidRDefault="00AB613B"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0,000</w:t>
            </w:r>
          </w:p>
        </w:tc>
        <w:tc>
          <w:tcPr>
            <w:tcW w:w="117" w:type="dxa"/>
            <w:gridSpan w:val="3"/>
            <w:vMerge w:val="restart"/>
            <w:tcBorders>
              <w:left w:val="nil"/>
              <w:right w:val="nil"/>
            </w:tcBorders>
            <w:shd w:val="clear" w:color="auto" w:fill="auto"/>
            <w:vAlign w:val="center"/>
          </w:tcPr>
          <w:p w14:paraId="13518DF6" w14:textId="77777777" w:rsidR="00AB613B" w:rsidRPr="00ED3DF8" w:rsidRDefault="00AB613B" w:rsidP="00ED3DF8">
            <w:pPr>
              <w:autoSpaceDE/>
              <w:autoSpaceDN/>
              <w:adjustRightInd/>
              <w:spacing w:beforeAutospacing="1" w:afterAutospacing="1"/>
              <w:rPr>
                <w:rFonts w:ascii="Helvetica" w:hAnsi="Helvetica" w:cs="Times New Roman"/>
                <w:color w:val="333333"/>
                <w:sz w:val="24"/>
              </w:rPr>
            </w:pPr>
          </w:p>
        </w:tc>
      </w:tr>
      <w:tr w:rsidR="00AB613B" w:rsidRPr="00ED3DF8" w14:paraId="5E0D4DBE" w14:textId="77777777" w:rsidTr="001B772D">
        <w:trPr>
          <w:trHeight w:val="475"/>
        </w:trPr>
        <w:tc>
          <w:tcPr>
            <w:tcW w:w="532" w:type="dxa"/>
            <w:vMerge/>
            <w:tcBorders>
              <w:left w:val="single" w:sz="4" w:space="0" w:color="auto"/>
              <w:right w:val="nil"/>
            </w:tcBorders>
            <w:shd w:val="clear" w:color="auto" w:fill="auto"/>
            <w:tcMar>
              <w:top w:w="0" w:type="dxa"/>
              <w:left w:w="108" w:type="dxa"/>
              <w:bottom w:w="0" w:type="dxa"/>
              <w:right w:w="108" w:type="dxa"/>
            </w:tcMar>
            <w:vAlign w:val="center"/>
          </w:tcPr>
          <w:p w14:paraId="3FCD2416" w14:textId="77777777" w:rsidR="00AB613B" w:rsidRDefault="00AB613B" w:rsidP="00ED3DF8">
            <w:pPr>
              <w:autoSpaceDE/>
              <w:autoSpaceDN/>
              <w:adjustRightInd/>
              <w:rPr>
                <w:rFonts w:ascii="Times New Roman" w:hAnsi="Times New Roman" w:cs="Times New Roman"/>
                <w:color w:val="000000"/>
                <w:sz w:val="24"/>
              </w:rPr>
            </w:pPr>
          </w:p>
        </w:tc>
        <w:tc>
          <w:tcPr>
            <w:tcW w:w="2265" w:type="dxa"/>
            <w:vMerge/>
            <w:tcBorders>
              <w:left w:val="single" w:sz="8" w:space="0" w:color="000000"/>
              <w:right w:val="nil"/>
            </w:tcBorders>
            <w:shd w:val="clear" w:color="auto" w:fill="auto"/>
            <w:tcMar>
              <w:top w:w="0" w:type="dxa"/>
              <w:left w:w="108" w:type="dxa"/>
              <w:bottom w:w="0" w:type="dxa"/>
              <w:right w:w="108" w:type="dxa"/>
            </w:tcMar>
            <w:vAlign w:val="center"/>
          </w:tcPr>
          <w:p w14:paraId="3BEE4958" w14:textId="77777777" w:rsidR="00AB613B" w:rsidRPr="00AB613B" w:rsidRDefault="00AB613B" w:rsidP="00AB613B">
            <w:pPr>
              <w:autoSpaceDE/>
              <w:autoSpaceDN/>
              <w:adjustRightInd/>
              <w:rPr>
                <w:rFonts w:ascii="Times New Roman" w:hAnsi="Times New Roman" w:cs="Times New Roman"/>
                <w:bCs/>
                <w:sz w:val="24"/>
              </w:rPr>
            </w:pPr>
          </w:p>
        </w:tc>
        <w:tc>
          <w:tcPr>
            <w:tcW w:w="726" w:type="dxa"/>
            <w:vMerge/>
            <w:tcBorders>
              <w:left w:val="single" w:sz="8" w:space="0" w:color="000000"/>
              <w:right w:val="nil"/>
            </w:tcBorders>
            <w:shd w:val="clear" w:color="auto" w:fill="auto"/>
            <w:tcMar>
              <w:top w:w="0" w:type="dxa"/>
              <w:left w:w="108" w:type="dxa"/>
              <w:bottom w:w="0" w:type="dxa"/>
              <w:right w:w="108" w:type="dxa"/>
            </w:tcMar>
            <w:vAlign w:val="center"/>
          </w:tcPr>
          <w:p w14:paraId="3F807748" w14:textId="77777777" w:rsidR="00AB613B" w:rsidRDefault="00AB613B" w:rsidP="00ED3DF8">
            <w:pPr>
              <w:autoSpaceDE/>
              <w:autoSpaceDN/>
              <w:adjustRightInd/>
              <w:rPr>
                <w:rFonts w:ascii="Times New Roman" w:hAnsi="Times New Roman" w:cs="Times New Roman"/>
                <w:color w:val="000000"/>
                <w:sz w:val="24"/>
              </w:rPr>
            </w:pPr>
          </w:p>
        </w:tc>
        <w:tc>
          <w:tcPr>
            <w:tcW w:w="1797" w:type="dxa"/>
            <w:vMerge/>
            <w:tcBorders>
              <w:left w:val="single" w:sz="8" w:space="0" w:color="000000"/>
              <w:right w:val="nil"/>
            </w:tcBorders>
            <w:shd w:val="clear" w:color="auto" w:fill="auto"/>
            <w:tcMar>
              <w:top w:w="0" w:type="dxa"/>
              <w:left w:w="108" w:type="dxa"/>
              <w:bottom w:w="0" w:type="dxa"/>
              <w:right w:w="108" w:type="dxa"/>
            </w:tcMar>
            <w:vAlign w:val="center"/>
          </w:tcPr>
          <w:p w14:paraId="3E6CD57B" w14:textId="77777777" w:rsidR="00AB613B" w:rsidRPr="00AB613B" w:rsidRDefault="00AB613B"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auto"/>
            <w:tcMar>
              <w:top w:w="0" w:type="dxa"/>
              <w:left w:w="108" w:type="dxa"/>
              <w:bottom w:w="0" w:type="dxa"/>
              <w:right w:w="108" w:type="dxa"/>
            </w:tcMar>
            <w:vAlign w:val="center"/>
          </w:tcPr>
          <w:p w14:paraId="70469EBB" w14:textId="77777777" w:rsidR="00AB613B" w:rsidRPr="00AB613B" w:rsidRDefault="00AB613B"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60445DF9" w14:textId="5754F838" w:rsidR="00AB613B"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ОБ</w:t>
            </w:r>
          </w:p>
        </w:tc>
        <w:tc>
          <w:tcPr>
            <w:tcW w:w="1446" w:type="dxa"/>
            <w:tcBorders>
              <w:top w:val="single" w:sz="4" w:space="0" w:color="auto"/>
              <w:left w:val="single" w:sz="8" w:space="0" w:color="000000"/>
              <w:bottom w:val="single" w:sz="4" w:space="0" w:color="auto"/>
              <w:right w:val="single" w:sz="8" w:space="0" w:color="auto"/>
            </w:tcBorders>
            <w:shd w:val="clear" w:color="auto" w:fill="auto"/>
            <w:tcMar>
              <w:top w:w="0" w:type="dxa"/>
              <w:left w:w="108" w:type="dxa"/>
              <w:bottom w:w="0" w:type="dxa"/>
              <w:right w:w="108" w:type="dxa"/>
            </w:tcMar>
          </w:tcPr>
          <w:p w14:paraId="39D604FB" w14:textId="4B800C27" w:rsidR="00AB613B" w:rsidRDefault="00AB613B"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0,000</w:t>
            </w:r>
          </w:p>
        </w:tc>
        <w:tc>
          <w:tcPr>
            <w:tcW w:w="117" w:type="dxa"/>
            <w:gridSpan w:val="3"/>
            <w:vMerge/>
            <w:tcBorders>
              <w:left w:val="nil"/>
              <w:right w:val="nil"/>
            </w:tcBorders>
            <w:shd w:val="clear" w:color="auto" w:fill="auto"/>
            <w:vAlign w:val="center"/>
          </w:tcPr>
          <w:p w14:paraId="6289DDC2" w14:textId="77777777" w:rsidR="00AB613B" w:rsidRPr="00ED3DF8" w:rsidRDefault="00AB613B" w:rsidP="00ED3DF8">
            <w:pPr>
              <w:autoSpaceDE/>
              <w:autoSpaceDN/>
              <w:adjustRightInd/>
              <w:spacing w:beforeAutospacing="1" w:afterAutospacing="1"/>
              <w:rPr>
                <w:rFonts w:ascii="Helvetica" w:hAnsi="Helvetica" w:cs="Times New Roman"/>
                <w:color w:val="333333"/>
                <w:sz w:val="24"/>
              </w:rPr>
            </w:pPr>
          </w:p>
        </w:tc>
      </w:tr>
      <w:tr w:rsidR="00AB613B" w:rsidRPr="00ED3DF8" w14:paraId="03F9D629" w14:textId="77777777" w:rsidTr="00AB613B">
        <w:trPr>
          <w:trHeight w:val="439"/>
        </w:trPr>
        <w:tc>
          <w:tcPr>
            <w:tcW w:w="532" w:type="dxa"/>
            <w:vMerge/>
            <w:tcBorders>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06C7F9E2" w14:textId="77777777" w:rsidR="00AB613B" w:rsidRDefault="00AB613B" w:rsidP="00ED3DF8">
            <w:pPr>
              <w:autoSpaceDE/>
              <w:autoSpaceDN/>
              <w:adjustRightInd/>
              <w:rPr>
                <w:rFonts w:ascii="Times New Roman" w:hAnsi="Times New Roman" w:cs="Times New Roman"/>
                <w:color w:val="000000"/>
                <w:sz w:val="24"/>
              </w:rPr>
            </w:pPr>
          </w:p>
        </w:tc>
        <w:tc>
          <w:tcPr>
            <w:tcW w:w="2265"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40CA0A06" w14:textId="77777777" w:rsidR="00AB613B" w:rsidRPr="00AB613B" w:rsidRDefault="00AB613B" w:rsidP="00AB613B">
            <w:pPr>
              <w:autoSpaceDE/>
              <w:autoSpaceDN/>
              <w:adjustRightInd/>
              <w:rPr>
                <w:rFonts w:ascii="Times New Roman" w:hAnsi="Times New Roman" w:cs="Times New Roman"/>
                <w:bCs/>
                <w:sz w:val="24"/>
              </w:rPr>
            </w:pPr>
          </w:p>
        </w:tc>
        <w:tc>
          <w:tcPr>
            <w:tcW w:w="726"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21EF677E" w14:textId="77777777" w:rsidR="00AB613B" w:rsidRDefault="00AB613B" w:rsidP="00ED3DF8">
            <w:pPr>
              <w:autoSpaceDE/>
              <w:autoSpaceDN/>
              <w:adjustRightInd/>
              <w:rPr>
                <w:rFonts w:ascii="Times New Roman" w:hAnsi="Times New Roman" w:cs="Times New Roman"/>
                <w:color w:val="000000"/>
                <w:sz w:val="24"/>
              </w:rPr>
            </w:pPr>
          </w:p>
        </w:tc>
        <w:tc>
          <w:tcPr>
            <w:tcW w:w="1797" w:type="dxa"/>
            <w:vMerge/>
            <w:tcBorders>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7862020B" w14:textId="77777777" w:rsidR="00AB613B" w:rsidRPr="00AB613B" w:rsidRDefault="00AB613B"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62F565D1" w14:textId="77777777" w:rsidR="00AB613B" w:rsidRPr="00AB613B" w:rsidRDefault="00AB613B"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7B4FECA5" w14:textId="6F0D2C63" w:rsidR="00AB613B" w:rsidRDefault="00AB613B" w:rsidP="00ED3DF8">
            <w:pPr>
              <w:autoSpaceDE/>
              <w:autoSpaceDN/>
              <w:adjustRightInd/>
              <w:rPr>
                <w:rFonts w:ascii="Times New Roman" w:hAnsi="Times New Roman" w:cs="Times New Roman"/>
                <w:color w:val="000000"/>
                <w:sz w:val="24"/>
              </w:rPr>
            </w:pPr>
            <w:r>
              <w:rPr>
                <w:rFonts w:ascii="Times New Roman" w:hAnsi="Times New Roman" w:cs="Times New Roman"/>
                <w:color w:val="000000"/>
                <w:sz w:val="24"/>
              </w:rPr>
              <w:t>МБ</w:t>
            </w:r>
          </w:p>
        </w:tc>
        <w:tc>
          <w:tcPr>
            <w:tcW w:w="1446" w:type="dxa"/>
            <w:tcBorders>
              <w:top w:val="single" w:sz="4" w:space="0" w:color="auto"/>
              <w:left w:val="single" w:sz="8" w:space="0" w:color="000000"/>
              <w:bottom w:val="single" w:sz="8" w:space="0" w:color="000000"/>
              <w:right w:val="single" w:sz="8" w:space="0" w:color="auto"/>
            </w:tcBorders>
            <w:shd w:val="clear" w:color="auto" w:fill="auto"/>
            <w:tcMar>
              <w:top w:w="0" w:type="dxa"/>
              <w:left w:w="108" w:type="dxa"/>
              <w:bottom w:w="0" w:type="dxa"/>
              <w:right w:w="108" w:type="dxa"/>
            </w:tcMar>
          </w:tcPr>
          <w:p w14:paraId="44368175" w14:textId="7B3ECE6F" w:rsidR="00AB613B" w:rsidRDefault="00AB613B" w:rsidP="007F6742">
            <w:pPr>
              <w:autoSpaceDE/>
              <w:autoSpaceDN/>
              <w:adjustRightInd/>
              <w:jc w:val="right"/>
              <w:rPr>
                <w:rFonts w:ascii="Times New Roman" w:hAnsi="Times New Roman" w:cs="Times New Roman"/>
                <w:bCs/>
                <w:color w:val="000000"/>
                <w:sz w:val="24"/>
              </w:rPr>
            </w:pPr>
            <w:r>
              <w:rPr>
                <w:rFonts w:ascii="Times New Roman" w:hAnsi="Times New Roman" w:cs="Times New Roman"/>
                <w:bCs/>
                <w:color w:val="000000"/>
                <w:sz w:val="24"/>
              </w:rPr>
              <w:t>0,000</w:t>
            </w:r>
          </w:p>
        </w:tc>
        <w:tc>
          <w:tcPr>
            <w:tcW w:w="117" w:type="dxa"/>
            <w:gridSpan w:val="3"/>
            <w:vMerge/>
            <w:tcBorders>
              <w:left w:val="nil"/>
              <w:bottom w:val="nil"/>
              <w:right w:val="nil"/>
            </w:tcBorders>
            <w:shd w:val="clear" w:color="auto" w:fill="auto"/>
            <w:vAlign w:val="center"/>
          </w:tcPr>
          <w:p w14:paraId="7A1147BB" w14:textId="77777777" w:rsidR="00AB613B" w:rsidRPr="00ED3DF8" w:rsidRDefault="00AB613B" w:rsidP="00ED3DF8">
            <w:pPr>
              <w:autoSpaceDE/>
              <w:autoSpaceDN/>
              <w:adjustRightInd/>
              <w:spacing w:beforeAutospacing="1" w:afterAutospacing="1"/>
              <w:rPr>
                <w:rFonts w:ascii="Helvetica" w:hAnsi="Helvetica" w:cs="Times New Roman"/>
                <w:color w:val="333333"/>
                <w:sz w:val="24"/>
              </w:rPr>
            </w:pPr>
          </w:p>
        </w:tc>
      </w:tr>
      <w:tr w:rsidR="00ED3DF8" w:rsidRPr="00ED3DF8" w14:paraId="73DB7173" w14:textId="77777777" w:rsidTr="00DC7C0A">
        <w:trPr>
          <w:trHeight w:val="474"/>
        </w:trPr>
        <w:tc>
          <w:tcPr>
            <w:tcW w:w="532" w:type="dxa"/>
            <w:vMerge w:val="restart"/>
            <w:tcBorders>
              <w:top w:val="single" w:sz="4" w:space="0" w:color="auto"/>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17A555C7" w14:textId="77777777" w:rsidR="00ED3DF8" w:rsidRPr="0003260F" w:rsidRDefault="00ED3DF8" w:rsidP="00ED3DF8">
            <w:pPr>
              <w:autoSpaceDE/>
              <w:autoSpaceDN/>
              <w:adjustRightInd/>
              <w:rPr>
                <w:rFonts w:ascii="Times New Roman" w:hAnsi="Times New Roman" w:cs="Times New Roman"/>
                <w:b/>
                <w:color w:val="000000"/>
                <w:sz w:val="24"/>
              </w:rPr>
            </w:pPr>
            <w:r w:rsidRPr="0003260F">
              <w:rPr>
                <w:rFonts w:ascii="Times New Roman" w:hAnsi="Times New Roman" w:cs="Times New Roman"/>
                <w:b/>
                <w:color w:val="000000"/>
                <w:sz w:val="24"/>
              </w:rPr>
              <w:t>2.</w:t>
            </w:r>
          </w:p>
          <w:p w14:paraId="3CD875AE" w14:textId="77777777" w:rsidR="00ED3DF8" w:rsidRPr="0003260F" w:rsidRDefault="00ED3DF8" w:rsidP="00ED3DF8">
            <w:pPr>
              <w:autoSpaceDE/>
              <w:autoSpaceDN/>
              <w:adjustRightInd/>
              <w:rPr>
                <w:rFonts w:ascii="Times New Roman" w:hAnsi="Times New Roman" w:cs="Times New Roman"/>
                <w:b/>
                <w:color w:val="000000"/>
                <w:sz w:val="24"/>
              </w:rPr>
            </w:pPr>
          </w:p>
          <w:p w14:paraId="57276B80" w14:textId="77777777" w:rsidR="00ED3DF8" w:rsidRPr="0003260F" w:rsidRDefault="00ED3DF8" w:rsidP="00ED3DF8">
            <w:pPr>
              <w:autoSpaceDE/>
              <w:autoSpaceDN/>
              <w:adjustRightInd/>
              <w:rPr>
                <w:rFonts w:ascii="Times New Roman" w:hAnsi="Times New Roman" w:cs="Times New Roman"/>
                <w:b/>
                <w:color w:val="000000"/>
                <w:sz w:val="24"/>
              </w:rPr>
            </w:pPr>
          </w:p>
          <w:p w14:paraId="1E53FECB" w14:textId="77777777" w:rsidR="00ED3DF8" w:rsidRPr="0003260F" w:rsidRDefault="00ED3DF8" w:rsidP="00ED3DF8">
            <w:pPr>
              <w:autoSpaceDE/>
              <w:autoSpaceDN/>
              <w:adjustRightInd/>
              <w:rPr>
                <w:rFonts w:ascii="Times New Roman" w:hAnsi="Times New Roman" w:cs="Times New Roman"/>
                <w:b/>
                <w:color w:val="000000"/>
                <w:sz w:val="24"/>
              </w:rPr>
            </w:pPr>
          </w:p>
          <w:p w14:paraId="17627DCD" w14:textId="77777777" w:rsidR="00ED3DF8" w:rsidRPr="0003260F" w:rsidRDefault="00ED3DF8" w:rsidP="00ED3DF8">
            <w:pPr>
              <w:autoSpaceDE/>
              <w:autoSpaceDN/>
              <w:adjustRightInd/>
              <w:rPr>
                <w:rFonts w:ascii="Times New Roman" w:hAnsi="Times New Roman" w:cs="Times New Roman"/>
                <w:b/>
                <w:color w:val="000000"/>
                <w:sz w:val="24"/>
              </w:rPr>
            </w:pPr>
          </w:p>
          <w:p w14:paraId="3880E2F6" w14:textId="77777777" w:rsidR="00ED3DF8" w:rsidRPr="0003260F" w:rsidRDefault="00ED3DF8" w:rsidP="00ED3DF8">
            <w:pPr>
              <w:autoSpaceDE/>
              <w:autoSpaceDN/>
              <w:adjustRightInd/>
              <w:rPr>
                <w:rFonts w:ascii="Times New Roman" w:hAnsi="Times New Roman" w:cs="Times New Roman"/>
                <w:b/>
                <w:color w:val="000000"/>
                <w:sz w:val="24"/>
              </w:rPr>
            </w:pPr>
          </w:p>
          <w:p w14:paraId="438FC7C4" w14:textId="77777777" w:rsidR="00ED3DF8" w:rsidRPr="0003260F" w:rsidRDefault="00ED3DF8" w:rsidP="00ED3DF8">
            <w:pPr>
              <w:autoSpaceDE/>
              <w:autoSpaceDN/>
              <w:adjustRightInd/>
              <w:rPr>
                <w:rFonts w:ascii="Times New Roman" w:hAnsi="Times New Roman" w:cs="Times New Roman"/>
                <w:b/>
                <w:color w:val="000000"/>
                <w:sz w:val="24"/>
              </w:rPr>
            </w:pPr>
          </w:p>
          <w:p w14:paraId="7DEF8038" w14:textId="77777777" w:rsidR="00ED3DF8" w:rsidRPr="0003260F" w:rsidRDefault="00ED3DF8" w:rsidP="00ED3DF8">
            <w:pPr>
              <w:autoSpaceDE/>
              <w:autoSpaceDN/>
              <w:adjustRightInd/>
              <w:rPr>
                <w:rFonts w:ascii="Times New Roman" w:hAnsi="Times New Roman" w:cs="Times New Roman"/>
                <w:b/>
                <w:color w:val="000000"/>
                <w:sz w:val="24"/>
              </w:rPr>
            </w:pPr>
          </w:p>
        </w:tc>
        <w:tc>
          <w:tcPr>
            <w:tcW w:w="2265" w:type="dxa"/>
            <w:vMerge w:val="restart"/>
            <w:tcBorders>
              <w:top w:val="single" w:sz="4" w:space="0" w:color="auto"/>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6816D243" w14:textId="77777777" w:rsidR="00ED3DF8" w:rsidRPr="0003260F" w:rsidRDefault="00ED3DF8" w:rsidP="00ED3DF8">
            <w:pPr>
              <w:autoSpaceDE/>
              <w:autoSpaceDN/>
              <w:adjustRightInd/>
              <w:rPr>
                <w:rFonts w:ascii="Times New Roman" w:hAnsi="Times New Roman" w:cs="Times New Roman"/>
                <w:b/>
                <w:bCs/>
                <w:sz w:val="24"/>
              </w:rPr>
            </w:pPr>
            <w:r w:rsidRPr="0003260F">
              <w:rPr>
                <w:rFonts w:ascii="Times New Roman" w:hAnsi="Times New Roman" w:cs="Times New Roman"/>
                <w:b/>
                <w:bCs/>
                <w:sz w:val="24"/>
              </w:rPr>
              <w:t>Благоустройство</w:t>
            </w:r>
          </w:p>
          <w:p w14:paraId="4E8D4029" w14:textId="77777777" w:rsidR="00ED3DF8" w:rsidRPr="0003260F" w:rsidRDefault="00ED3DF8" w:rsidP="00ED3DF8">
            <w:pPr>
              <w:autoSpaceDE/>
              <w:autoSpaceDN/>
              <w:adjustRightInd/>
              <w:rPr>
                <w:rFonts w:ascii="Times New Roman" w:hAnsi="Times New Roman" w:cs="Times New Roman"/>
                <w:b/>
                <w:bCs/>
                <w:sz w:val="24"/>
              </w:rPr>
            </w:pPr>
            <w:r w:rsidRPr="0003260F">
              <w:rPr>
                <w:rFonts w:ascii="Times New Roman" w:hAnsi="Times New Roman" w:cs="Times New Roman"/>
                <w:b/>
                <w:bCs/>
                <w:sz w:val="24"/>
              </w:rPr>
              <w:t>наиболее</w:t>
            </w:r>
          </w:p>
          <w:p w14:paraId="1BE34D59" w14:textId="77777777" w:rsidR="00ED3DF8" w:rsidRPr="0003260F" w:rsidRDefault="00ED3DF8" w:rsidP="00ED3DF8">
            <w:pPr>
              <w:autoSpaceDE/>
              <w:autoSpaceDN/>
              <w:adjustRightInd/>
              <w:rPr>
                <w:rFonts w:ascii="Times New Roman" w:hAnsi="Times New Roman" w:cs="Times New Roman"/>
                <w:b/>
                <w:bCs/>
                <w:sz w:val="24"/>
              </w:rPr>
            </w:pPr>
            <w:r w:rsidRPr="0003260F">
              <w:rPr>
                <w:rFonts w:ascii="Times New Roman" w:hAnsi="Times New Roman" w:cs="Times New Roman"/>
                <w:b/>
                <w:bCs/>
                <w:sz w:val="24"/>
              </w:rPr>
              <w:t>посещаемых</w:t>
            </w:r>
          </w:p>
          <w:p w14:paraId="7A1B0ABF" w14:textId="77777777" w:rsidR="00ED3DF8" w:rsidRPr="0003260F" w:rsidRDefault="00ED3DF8" w:rsidP="00ED3DF8">
            <w:pPr>
              <w:autoSpaceDE/>
              <w:autoSpaceDN/>
              <w:adjustRightInd/>
              <w:rPr>
                <w:rFonts w:ascii="Times New Roman" w:hAnsi="Times New Roman" w:cs="Times New Roman"/>
                <w:b/>
                <w:bCs/>
                <w:sz w:val="24"/>
              </w:rPr>
            </w:pPr>
            <w:r w:rsidRPr="0003260F">
              <w:rPr>
                <w:rFonts w:ascii="Times New Roman" w:hAnsi="Times New Roman" w:cs="Times New Roman"/>
                <w:b/>
                <w:bCs/>
                <w:sz w:val="24"/>
              </w:rPr>
              <w:t>общественных</w:t>
            </w:r>
          </w:p>
          <w:p w14:paraId="7A784329" w14:textId="77777777" w:rsidR="00ED3DF8" w:rsidRPr="0003260F" w:rsidRDefault="00ED3DF8" w:rsidP="00ED3DF8">
            <w:pPr>
              <w:autoSpaceDE/>
              <w:autoSpaceDN/>
              <w:adjustRightInd/>
              <w:rPr>
                <w:rFonts w:ascii="Times New Roman" w:hAnsi="Times New Roman" w:cs="Times New Roman"/>
                <w:b/>
                <w:sz w:val="24"/>
              </w:rPr>
            </w:pPr>
            <w:r w:rsidRPr="0003260F">
              <w:rPr>
                <w:rFonts w:ascii="Times New Roman" w:hAnsi="Times New Roman" w:cs="Times New Roman"/>
                <w:b/>
                <w:bCs/>
                <w:sz w:val="24"/>
              </w:rPr>
              <w:t>территорий:</w:t>
            </w:r>
          </w:p>
        </w:tc>
        <w:tc>
          <w:tcPr>
            <w:tcW w:w="726" w:type="dxa"/>
            <w:vMerge w:val="restart"/>
            <w:tcBorders>
              <w:top w:val="single" w:sz="4" w:space="0" w:color="auto"/>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72B56CCF" w14:textId="23A23203" w:rsidR="00ED3DF8" w:rsidRPr="0003260F" w:rsidRDefault="00613598" w:rsidP="00ED3DF8">
            <w:pPr>
              <w:autoSpaceDE/>
              <w:autoSpaceDN/>
              <w:adjustRightInd/>
              <w:rPr>
                <w:rFonts w:ascii="Times New Roman" w:hAnsi="Times New Roman" w:cs="Times New Roman"/>
                <w:b/>
                <w:color w:val="000000"/>
                <w:sz w:val="24"/>
              </w:rPr>
            </w:pPr>
            <w:r w:rsidRPr="0003260F">
              <w:rPr>
                <w:rFonts w:ascii="Times New Roman" w:hAnsi="Times New Roman" w:cs="Times New Roman"/>
                <w:b/>
                <w:color w:val="000000"/>
                <w:sz w:val="24"/>
              </w:rPr>
              <w:t>20182026</w:t>
            </w:r>
          </w:p>
        </w:tc>
        <w:tc>
          <w:tcPr>
            <w:tcW w:w="1797" w:type="dxa"/>
            <w:vMerge w:val="restart"/>
            <w:tcBorders>
              <w:top w:val="single" w:sz="4" w:space="0" w:color="auto"/>
              <w:left w:val="single" w:sz="8" w:space="0" w:color="000000"/>
              <w:bottom w:val="single" w:sz="4" w:space="0" w:color="auto"/>
              <w:right w:val="nil"/>
            </w:tcBorders>
            <w:shd w:val="clear" w:color="auto" w:fill="auto"/>
            <w:tcMar>
              <w:top w:w="0" w:type="dxa"/>
              <w:left w:w="108" w:type="dxa"/>
              <w:bottom w:w="0" w:type="dxa"/>
              <w:right w:w="108" w:type="dxa"/>
            </w:tcMar>
          </w:tcPr>
          <w:p w14:paraId="351C3736" w14:textId="77777777" w:rsidR="00ED3DF8" w:rsidRPr="0003260F" w:rsidRDefault="00ED3DF8" w:rsidP="00ED3DF8">
            <w:pPr>
              <w:autoSpaceDE/>
              <w:autoSpaceDN/>
              <w:adjustRightInd/>
              <w:rPr>
                <w:rFonts w:ascii="Times New Roman" w:hAnsi="Times New Roman" w:cs="Times New Roman"/>
                <w:sz w:val="24"/>
              </w:rPr>
            </w:pPr>
            <w:r w:rsidRPr="0003260F">
              <w:rPr>
                <w:rFonts w:ascii="Times New Roman" w:hAnsi="Times New Roman" w:cs="Times New Roman"/>
                <w:color w:val="000000"/>
                <w:sz w:val="24"/>
              </w:rPr>
              <w:t>Администрация Мишелевского МО</w:t>
            </w:r>
          </w:p>
        </w:tc>
        <w:tc>
          <w:tcPr>
            <w:tcW w:w="1633" w:type="dxa"/>
            <w:vMerge w:val="restart"/>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14:paraId="167EEFC2" w14:textId="77777777" w:rsidR="00ED3DF8" w:rsidRPr="0003260F" w:rsidRDefault="00ED3DF8" w:rsidP="00ED3DF8">
            <w:pPr>
              <w:autoSpaceDE/>
              <w:autoSpaceDN/>
              <w:adjustRightInd/>
              <w:rPr>
                <w:rFonts w:ascii="Times New Roman" w:hAnsi="Times New Roman" w:cs="Times New Roman"/>
                <w:sz w:val="24"/>
              </w:rPr>
            </w:pPr>
            <w:r w:rsidRPr="0003260F">
              <w:rPr>
                <w:rFonts w:ascii="Times New Roman" w:hAnsi="Times New Roman" w:cs="Times New Roman"/>
                <w:color w:val="000000"/>
                <w:sz w:val="24"/>
              </w:rPr>
              <w:t>Администрация Мишелевского МО</w:t>
            </w:r>
          </w:p>
        </w:tc>
        <w:tc>
          <w:tcPr>
            <w:tcW w:w="1092" w:type="dxa"/>
            <w:tcBorders>
              <w:top w:val="nil"/>
              <w:left w:val="single" w:sz="4" w:space="0" w:color="auto"/>
              <w:bottom w:val="single" w:sz="8" w:space="0" w:color="000000"/>
              <w:right w:val="nil"/>
            </w:tcBorders>
            <w:shd w:val="clear" w:color="auto" w:fill="auto"/>
            <w:tcMar>
              <w:top w:w="0" w:type="dxa"/>
              <w:left w:w="108" w:type="dxa"/>
              <w:bottom w:w="0" w:type="dxa"/>
              <w:right w:w="108" w:type="dxa"/>
            </w:tcMar>
            <w:vAlign w:val="center"/>
          </w:tcPr>
          <w:p w14:paraId="1EC0907D" w14:textId="77777777" w:rsidR="00ED3DF8" w:rsidRPr="0003260F" w:rsidRDefault="00ED3DF8" w:rsidP="00ED3DF8">
            <w:pPr>
              <w:autoSpaceDE/>
              <w:autoSpaceDN/>
              <w:adjustRightInd/>
              <w:rPr>
                <w:rFonts w:ascii="Times New Roman" w:hAnsi="Times New Roman" w:cs="Times New Roman"/>
                <w:b/>
                <w:color w:val="000000"/>
                <w:sz w:val="24"/>
              </w:rPr>
            </w:pPr>
            <w:r w:rsidRPr="0003260F">
              <w:rPr>
                <w:rFonts w:ascii="Times New Roman" w:hAnsi="Times New Roman" w:cs="Times New Roman"/>
                <w:b/>
                <w:color w:val="000000"/>
                <w:sz w:val="24"/>
              </w:rPr>
              <w:t>ФБ  </w:t>
            </w:r>
          </w:p>
        </w:tc>
        <w:tc>
          <w:tcPr>
            <w:tcW w:w="1446" w:type="dxa"/>
            <w:tcBorders>
              <w:top w:val="nil"/>
              <w:left w:val="single" w:sz="8" w:space="0" w:color="000000"/>
              <w:bottom w:val="single" w:sz="8" w:space="0" w:color="000000"/>
              <w:right w:val="single" w:sz="8" w:space="0" w:color="auto"/>
            </w:tcBorders>
            <w:shd w:val="clear" w:color="auto" w:fill="auto"/>
            <w:tcMar>
              <w:top w:w="0" w:type="dxa"/>
              <w:left w:w="108" w:type="dxa"/>
              <w:bottom w:w="0" w:type="dxa"/>
              <w:right w:w="108" w:type="dxa"/>
            </w:tcMar>
            <w:vAlign w:val="center"/>
          </w:tcPr>
          <w:p w14:paraId="5C73C8ED" w14:textId="75C3BBA2" w:rsidR="00ED3DF8" w:rsidRPr="00ED3DF8" w:rsidRDefault="00B7290D" w:rsidP="007F6742">
            <w:pPr>
              <w:autoSpaceDE/>
              <w:autoSpaceDN/>
              <w:adjustRightInd/>
              <w:jc w:val="right"/>
              <w:rPr>
                <w:rFonts w:ascii="Times New Roman" w:hAnsi="Times New Roman" w:cs="Times New Roman"/>
                <w:b/>
                <w:bCs/>
                <w:color w:val="000000"/>
                <w:sz w:val="24"/>
              </w:rPr>
            </w:pPr>
            <w:r>
              <w:rPr>
                <w:rFonts w:ascii="Times New Roman" w:hAnsi="Times New Roman" w:cs="Times New Roman"/>
                <w:b/>
                <w:bCs/>
                <w:color w:val="000000"/>
                <w:sz w:val="24"/>
              </w:rPr>
              <w:t>6494,052</w:t>
            </w:r>
            <w:r w:rsidR="007F6742">
              <w:rPr>
                <w:rFonts w:ascii="Times New Roman" w:hAnsi="Times New Roman" w:cs="Times New Roman"/>
                <w:b/>
                <w:bCs/>
                <w:color w:val="000000"/>
                <w:sz w:val="24"/>
              </w:rPr>
              <w:t>00</w:t>
            </w:r>
          </w:p>
        </w:tc>
        <w:tc>
          <w:tcPr>
            <w:tcW w:w="117" w:type="dxa"/>
            <w:gridSpan w:val="3"/>
            <w:tcBorders>
              <w:top w:val="nil"/>
              <w:left w:val="nil"/>
              <w:bottom w:val="nil"/>
              <w:right w:val="nil"/>
            </w:tcBorders>
            <w:shd w:val="clear" w:color="auto" w:fill="auto"/>
            <w:vAlign w:val="center"/>
          </w:tcPr>
          <w:p w14:paraId="60F00ACE"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15617D86" w14:textId="77777777" w:rsidTr="00DC7C0A">
        <w:trPr>
          <w:trHeight w:val="474"/>
        </w:trPr>
        <w:tc>
          <w:tcPr>
            <w:tcW w:w="532" w:type="dxa"/>
            <w:vMerge/>
            <w:tcBorders>
              <w:top w:val="single" w:sz="8" w:space="0" w:color="000000"/>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449C4934" w14:textId="77777777" w:rsidR="00ED3DF8" w:rsidRPr="00ED3DF8" w:rsidRDefault="00ED3DF8" w:rsidP="00ED3DF8">
            <w:pPr>
              <w:autoSpaceDE/>
              <w:autoSpaceDN/>
              <w:adjustRightInd/>
              <w:rPr>
                <w:rFonts w:ascii="Times New Roman" w:hAnsi="Times New Roman" w:cs="Times New Roman"/>
                <w:b/>
                <w:color w:val="000000"/>
                <w:sz w:val="24"/>
              </w:rPr>
            </w:pPr>
          </w:p>
        </w:tc>
        <w:tc>
          <w:tcPr>
            <w:tcW w:w="2265" w:type="dxa"/>
            <w:vMerge/>
            <w:tcBorders>
              <w:top w:val="single" w:sz="8" w:space="0" w:color="000000"/>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3AB1369E" w14:textId="77777777" w:rsidR="00ED3DF8" w:rsidRPr="00ED3DF8" w:rsidRDefault="00ED3DF8" w:rsidP="00ED3DF8">
            <w:pPr>
              <w:autoSpaceDE/>
              <w:autoSpaceDN/>
              <w:adjustRightInd/>
              <w:rPr>
                <w:rFonts w:ascii="Times New Roman" w:hAnsi="Times New Roman" w:cs="Times New Roman"/>
                <w:b/>
                <w:sz w:val="24"/>
              </w:rPr>
            </w:pPr>
          </w:p>
        </w:tc>
        <w:tc>
          <w:tcPr>
            <w:tcW w:w="726" w:type="dxa"/>
            <w:vMerge/>
            <w:tcBorders>
              <w:top w:val="single" w:sz="8" w:space="0" w:color="000000"/>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3B89265D" w14:textId="77777777" w:rsidR="00ED3DF8" w:rsidRPr="00ED3DF8" w:rsidRDefault="00ED3DF8" w:rsidP="00ED3DF8">
            <w:pPr>
              <w:autoSpaceDE/>
              <w:autoSpaceDN/>
              <w:adjustRightInd/>
              <w:rPr>
                <w:rFonts w:ascii="Times New Roman" w:hAnsi="Times New Roman" w:cs="Times New Roman"/>
                <w:b/>
                <w:color w:val="000000"/>
                <w:sz w:val="24"/>
              </w:rPr>
            </w:pPr>
          </w:p>
        </w:tc>
        <w:tc>
          <w:tcPr>
            <w:tcW w:w="1797" w:type="dxa"/>
            <w:vMerge/>
            <w:tcBorders>
              <w:top w:val="single" w:sz="8" w:space="0" w:color="000000"/>
              <w:left w:val="single" w:sz="8" w:space="0" w:color="000000"/>
              <w:bottom w:val="single" w:sz="4" w:space="0" w:color="auto"/>
              <w:right w:val="nil"/>
            </w:tcBorders>
            <w:shd w:val="clear" w:color="auto" w:fill="auto"/>
            <w:tcMar>
              <w:top w:w="0" w:type="dxa"/>
              <w:left w:w="108" w:type="dxa"/>
              <w:bottom w:w="0" w:type="dxa"/>
              <w:right w:w="108" w:type="dxa"/>
            </w:tcMar>
            <w:vAlign w:val="center"/>
          </w:tcPr>
          <w:p w14:paraId="179184E5" w14:textId="77777777" w:rsidR="00ED3DF8" w:rsidRPr="00ED3DF8" w:rsidRDefault="00ED3DF8" w:rsidP="00ED3DF8">
            <w:pPr>
              <w:autoSpaceDE/>
              <w:autoSpaceDN/>
              <w:adjustRightInd/>
              <w:rPr>
                <w:rFonts w:ascii="Times New Roman" w:hAnsi="Times New Roman" w:cs="Times New Roman"/>
                <w:b/>
                <w:color w:val="000000"/>
                <w:sz w:val="24"/>
              </w:rPr>
            </w:pPr>
          </w:p>
        </w:tc>
        <w:tc>
          <w:tcPr>
            <w:tcW w:w="1633" w:type="dxa"/>
            <w:vMerge/>
            <w:tcBorders>
              <w:top w:val="single" w:sz="8" w:space="0" w:color="000000"/>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44A40721" w14:textId="77777777" w:rsidR="00ED3DF8" w:rsidRPr="00ED3DF8" w:rsidRDefault="00ED3DF8" w:rsidP="00ED3DF8">
            <w:pPr>
              <w:autoSpaceDE/>
              <w:autoSpaceDN/>
              <w:adjustRightInd/>
              <w:rPr>
                <w:rFonts w:ascii="Times New Roman" w:hAnsi="Times New Roman" w:cs="Times New Roman"/>
                <w:b/>
                <w:color w:val="000000"/>
                <w:sz w:val="24"/>
              </w:rPr>
            </w:pPr>
          </w:p>
        </w:tc>
        <w:tc>
          <w:tcPr>
            <w:tcW w:w="1092" w:type="dxa"/>
            <w:tcBorders>
              <w:top w:val="nil"/>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63B250D5" w14:textId="77777777" w:rsidR="00ED3DF8" w:rsidRPr="00ED3DF8" w:rsidRDefault="00ED3DF8" w:rsidP="00ED3DF8">
            <w:pPr>
              <w:autoSpaceDE/>
              <w:autoSpaceDN/>
              <w:adjustRightInd/>
              <w:rPr>
                <w:rFonts w:ascii="Times New Roman" w:hAnsi="Times New Roman" w:cs="Times New Roman"/>
                <w:b/>
                <w:color w:val="000000"/>
                <w:sz w:val="24"/>
              </w:rPr>
            </w:pPr>
            <w:r w:rsidRPr="00ED3DF8">
              <w:rPr>
                <w:rFonts w:ascii="Times New Roman" w:hAnsi="Times New Roman" w:cs="Times New Roman"/>
                <w:b/>
                <w:color w:val="000000"/>
                <w:sz w:val="24"/>
              </w:rPr>
              <w:t>ОБ</w:t>
            </w:r>
          </w:p>
        </w:tc>
        <w:tc>
          <w:tcPr>
            <w:tcW w:w="1446" w:type="dxa"/>
            <w:tcBorders>
              <w:top w:val="nil"/>
              <w:left w:val="single" w:sz="8" w:space="0" w:color="000000"/>
              <w:bottom w:val="single" w:sz="4" w:space="0" w:color="auto"/>
              <w:right w:val="single" w:sz="8" w:space="0" w:color="auto"/>
            </w:tcBorders>
            <w:shd w:val="clear" w:color="auto" w:fill="auto"/>
            <w:tcMar>
              <w:top w:w="0" w:type="dxa"/>
              <w:left w:w="108" w:type="dxa"/>
              <w:bottom w:w="0" w:type="dxa"/>
              <w:right w:w="108" w:type="dxa"/>
            </w:tcMar>
            <w:vAlign w:val="center"/>
          </w:tcPr>
          <w:p w14:paraId="4AD3DF08" w14:textId="7B28BCB1" w:rsidR="00ED3DF8" w:rsidRPr="00ED3DF8" w:rsidRDefault="00B7290D" w:rsidP="007F6742">
            <w:pPr>
              <w:autoSpaceDE/>
              <w:autoSpaceDN/>
              <w:adjustRightInd/>
              <w:jc w:val="right"/>
              <w:rPr>
                <w:rFonts w:ascii="Times New Roman" w:hAnsi="Times New Roman" w:cs="Times New Roman"/>
                <w:b/>
                <w:bCs/>
                <w:color w:val="000000"/>
                <w:sz w:val="24"/>
              </w:rPr>
            </w:pPr>
            <w:r>
              <w:rPr>
                <w:rFonts w:ascii="Times New Roman" w:hAnsi="Times New Roman" w:cs="Times New Roman"/>
                <w:b/>
                <w:bCs/>
                <w:color w:val="000000"/>
                <w:sz w:val="24"/>
              </w:rPr>
              <w:t>1710,528</w:t>
            </w:r>
            <w:r w:rsidR="007F6742">
              <w:rPr>
                <w:rFonts w:ascii="Times New Roman" w:hAnsi="Times New Roman" w:cs="Times New Roman"/>
                <w:b/>
                <w:bCs/>
                <w:color w:val="000000"/>
                <w:sz w:val="24"/>
              </w:rPr>
              <w:t>00</w:t>
            </w:r>
          </w:p>
        </w:tc>
        <w:tc>
          <w:tcPr>
            <w:tcW w:w="117" w:type="dxa"/>
            <w:gridSpan w:val="3"/>
            <w:tcBorders>
              <w:top w:val="nil"/>
              <w:left w:val="nil"/>
              <w:bottom w:val="nil"/>
              <w:right w:val="nil"/>
            </w:tcBorders>
            <w:shd w:val="clear" w:color="auto" w:fill="auto"/>
            <w:vAlign w:val="center"/>
          </w:tcPr>
          <w:p w14:paraId="3D202613"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6535F935" w14:textId="77777777" w:rsidTr="00DC7C0A">
        <w:trPr>
          <w:trHeight w:val="405"/>
        </w:trPr>
        <w:tc>
          <w:tcPr>
            <w:tcW w:w="532" w:type="dxa"/>
            <w:vMerge/>
            <w:tcBorders>
              <w:top w:val="single" w:sz="8" w:space="0" w:color="000000"/>
              <w:left w:val="single" w:sz="4" w:space="0" w:color="auto"/>
              <w:bottom w:val="single" w:sz="8" w:space="0" w:color="000000"/>
              <w:right w:val="nil"/>
            </w:tcBorders>
            <w:shd w:val="clear" w:color="auto" w:fill="FFFFFF"/>
            <w:vAlign w:val="center"/>
          </w:tcPr>
          <w:p w14:paraId="58193041" w14:textId="77777777" w:rsidR="00ED3DF8" w:rsidRPr="00ED3DF8" w:rsidRDefault="00ED3DF8" w:rsidP="00ED3DF8">
            <w:pPr>
              <w:autoSpaceDE/>
              <w:autoSpaceDN/>
              <w:adjustRightInd/>
              <w:rPr>
                <w:rFonts w:ascii="Times New Roman" w:hAnsi="Times New Roman" w:cs="Times New Roman"/>
                <w:b/>
                <w:color w:val="333333"/>
                <w:sz w:val="24"/>
              </w:rPr>
            </w:pPr>
          </w:p>
        </w:tc>
        <w:tc>
          <w:tcPr>
            <w:tcW w:w="2265" w:type="dxa"/>
            <w:vMerge/>
            <w:tcBorders>
              <w:top w:val="single" w:sz="8" w:space="0" w:color="000000"/>
              <w:left w:val="single" w:sz="8" w:space="0" w:color="000000"/>
              <w:bottom w:val="single" w:sz="8" w:space="0" w:color="000000"/>
              <w:right w:val="nil"/>
            </w:tcBorders>
            <w:shd w:val="clear" w:color="auto" w:fill="FFFFFF"/>
            <w:vAlign w:val="center"/>
          </w:tcPr>
          <w:p w14:paraId="595D1EC1" w14:textId="77777777" w:rsidR="00ED3DF8" w:rsidRPr="00ED3DF8" w:rsidRDefault="00ED3DF8" w:rsidP="00ED3DF8">
            <w:pPr>
              <w:autoSpaceDE/>
              <w:autoSpaceDN/>
              <w:adjustRightInd/>
              <w:rPr>
                <w:rFonts w:ascii="Helvetica" w:hAnsi="Helvetica" w:cs="Times New Roman"/>
                <w:b/>
                <w:color w:val="333333"/>
                <w:sz w:val="24"/>
              </w:rPr>
            </w:pPr>
          </w:p>
        </w:tc>
        <w:tc>
          <w:tcPr>
            <w:tcW w:w="726" w:type="dxa"/>
            <w:vMerge/>
            <w:tcBorders>
              <w:top w:val="single" w:sz="8" w:space="0" w:color="000000"/>
              <w:left w:val="single" w:sz="8" w:space="0" w:color="000000"/>
              <w:bottom w:val="single" w:sz="8" w:space="0" w:color="000000"/>
              <w:right w:val="nil"/>
            </w:tcBorders>
            <w:shd w:val="clear" w:color="auto" w:fill="FFFFFF"/>
            <w:vAlign w:val="center"/>
          </w:tcPr>
          <w:p w14:paraId="6471B697" w14:textId="77777777" w:rsidR="00ED3DF8" w:rsidRPr="00ED3DF8" w:rsidRDefault="00ED3DF8" w:rsidP="00ED3DF8">
            <w:pPr>
              <w:autoSpaceDE/>
              <w:autoSpaceDN/>
              <w:adjustRightInd/>
              <w:rPr>
                <w:rFonts w:ascii="Helvetica" w:hAnsi="Helvetica" w:cs="Times New Roman"/>
                <w:b/>
                <w:color w:val="333333"/>
                <w:sz w:val="24"/>
              </w:rPr>
            </w:pPr>
          </w:p>
        </w:tc>
        <w:tc>
          <w:tcPr>
            <w:tcW w:w="1797" w:type="dxa"/>
            <w:vMerge/>
            <w:tcBorders>
              <w:top w:val="single" w:sz="8" w:space="0" w:color="000000"/>
              <w:left w:val="single" w:sz="8" w:space="0" w:color="000000"/>
              <w:bottom w:val="single" w:sz="8" w:space="0" w:color="000000"/>
              <w:right w:val="nil"/>
            </w:tcBorders>
            <w:shd w:val="clear" w:color="auto" w:fill="FFFFFF"/>
            <w:vAlign w:val="center"/>
          </w:tcPr>
          <w:p w14:paraId="7976AEF2" w14:textId="77777777" w:rsidR="00ED3DF8" w:rsidRPr="00ED3DF8" w:rsidRDefault="00ED3DF8" w:rsidP="00ED3DF8">
            <w:pPr>
              <w:autoSpaceDE/>
              <w:autoSpaceDN/>
              <w:adjustRightInd/>
              <w:rPr>
                <w:rFonts w:ascii="Helvetica" w:hAnsi="Helvetica" w:cs="Times New Roman"/>
                <w:b/>
                <w:color w:val="333333"/>
                <w:sz w:val="24"/>
              </w:rPr>
            </w:pPr>
          </w:p>
        </w:tc>
        <w:tc>
          <w:tcPr>
            <w:tcW w:w="1633" w:type="dxa"/>
            <w:vMerge/>
            <w:tcBorders>
              <w:top w:val="single" w:sz="8" w:space="0" w:color="000000"/>
              <w:left w:val="single" w:sz="8" w:space="0" w:color="000000"/>
              <w:bottom w:val="single" w:sz="8" w:space="0" w:color="000000"/>
              <w:right w:val="single" w:sz="4" w:space="0" w:color="auto"/>
            </w:tcBorders>
            <w:shd w:val="clear" w:color="auto" w:fill="FFFFFF"/>
            <w:vAlign w:val="center"/>
          </w:tcPr>
          <w:p w14:paraId="59226FED" w14:textId="77777777" w:rsidR="00ED3DF8" w:rsidRPr="00ED3DF8" w:rsidRDefault="00ED3DF8" w:rsidP="00ED3DF8">
            <w:pPr>
              <w:autoSpaceDE/>
              <w:autoSpaceDN/>
              <w:adjustRightInd/>
              <w:rPr>
                <w:rFonts w:ascii="Helvetica" w:hAnsi="Helvetica" w:cs="Times New Roman"/>
                <w:b/>
                <w:color w:val="333333"/>
                <w:sz w:val="24"/>
              </w:rPr>
            </w:pPr>
          </w:p>
        </w:tc>
        <w:tc>
          <w:tcPr>
            <w:tcW w:w="1092" w:type="dxa"/>
            <w:tcBorders>
              <w:top w:val="single" w:sz="4" w:space="0" w:color="auto"/>
              <w:left w:val="single" w:sz="4" w:space="0" w:color="auto"/>
              <w:bottom w:val="single" w:sz="4" w:space="0" w:color="auto"/>
              <w:right w:val="nil"/>
            </w:tcBorders>
            <w:shd w:val="clear" w:color="auto" w:fill="auto"/>
            <w:tcMar>
              <w:top w:w="0" w:type="dxa"/>
              <w:left w:w="108" w:type="dxa"/>
              <w:bottom w:w="0" w:type="dxa"/>
              <w:right w:w="108" w:type="dxa"/>
            </w:tcMar>
            <w:vAlign w:val="center"/>
          </w:tcPr>
          <w:p w14:paraId="192CB43C" w14:textId="77777777" w:rsidR="00ED3DF8" w:rsidRPr="00ED3DF8" w:rsidRDefault="00ED3DF8" w:rsidP="00ED3DF8">
            <w:pPr>
              <w:autoSpaceDE/>
              <w:autoSpaceDN/>
              <w:adjustRightInd/>
              <w:rPr>
                <w:rFonts w:ascii="Times New Roman" w:hAnsi="Times New Roman" w:cs="Times New Roman"/>
                <w:b/>
                <w:color w:val="000000"/>
                <w:sz w:val="24"/>
              </w:rPr>
            </w:pPr>
            <w:r w:rsidRPr="00ED3DF8">
              <w:rPr>
                <w:rFonts w:ascii="Times New Roman" w:hAnsi="Times New Roman" w:cs="Times New Roman"/>
                <w:b/>
                <w:color w:val="000000"/>
                <w:sz w:val="24"/>
              </w:rPr>
              <w:t>МБ </w:t>
            </w:r>
          </w:p>
        </w:tc>
        <w:tc>
          <w:tcPr>
            <w:tcW w:w="1446" w:type="dxa"/>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630B332B" w14:textId="04C099B2" w:rsidR="00ED3DF8" w:rsidRPr="00ED3DF8" w:rsidRDefault="00506A28" w:rsidP="00DE2B90">
            <w:pPr>
              <w:autoSpaceDE/>
              <w:autoSpaceDN/>
              <w:adjustRightInd/>
              <w:jc w:val="right"/>
              <w:rPr>
                <w:rFonts w:ascii="Helvetica" w:hAnsi="Helvetica" w:cs="Times New Roman"/>
                <w:b/>
                <w:color w:val="333333"/>
                <w:sz w:val="24"/>
              </w:rPr>
            </w:pPr>
            <w:r>
              <w:rPr>
                <w:rFonts w:ascii="Times New Roman" w:hAnsi="Times New Roman" w:cs="Times New Roman"/>
                <w:b/>
                <w:color w:val="000000"/>
                <w:sz w:val="24"/>
              </w:rPr>
              <w:t>531,48</w:t>
            </w:r>
          </w:p>
        </w:tc>
        <w:tc>
          <w:tcPr>
            <w:tcW w:w="117" w:type="dxa"/>
            <w:gridSpan w:val="3"/>
            <w:tcBorders>
              <w:top w:val="nil"/>
              <w:left w:val="single" w:sz="4" w:space="0" w:color="auto"/>
              <w:bottom w:val="nil"/>
              <w:right w:val="nil"/>
            </w:tcBorders>
            <w:shd w:val="clear" w:color="auto" w:fill="auto"/>
            <w:vAlign w:val="center"/>
          </w:tcPr>
          <w:p w14:paraId="3FB6DC80"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r w:rsidRPr="00ED3DF8">
              <w:rPr>
                <w:rFonts w:ascii="Helvetica" w:hAnsi="Helvetica" w:cs="Times New Roman"/>
                <w:color w:val="333333"/>
                <w:sz w:val="24"/>
              </w:rPr>
              <w:t> </w:t>
            </w:r>
          </w:p>
        </w:tc>
      </w:tr>
      <w:tr w:rsidR="00ED3DF8" w:rsidRPr="00ED3DF8" w14:paraId="5D56360E" w14:textId="77777777" w:rsidTr="00DC7C0A">
        <w:trPr>
          <w:trHeight w:val="549"/>
        </w:trPr>
        <w:tc>
          <w:tcPr>
            <w:tcW w:w="532" w:type="dxa"/>
            <w:vMerge w:val="restart"/>
            <w:tcBorders>
              <w:top w:val="single" w:sz="8" w:space="0" w:color="000000"/>
              <w:left w:val="single" w:sz="4" w:space="0" w:color="auto"/>
              <w:right w:val="nil"/>
            </w:tcBorders>
            <w:shd w:val="clear" w:color="auto" w:fill="FFFFFF"/>
            <w:vAlign w:val="center"/>
          </w:tcPr>
          <w:p w14:paraId="62A656DF"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2.1.</w:t>
            </w:r>
          </w:p>
        </w:tc>
        <w:tc>
          <w:tcPr>
            <w:tcW w:w="2265" w:type="dxa"/>
            <w:vMerge w:val="restart"/>
            <w:tcBorders>
              <w:top w:val="single" w:sz="8" w:space="0" w:color="000000"/>
              <w:left w:val="single" w:sz="8" w:space="0" w:color="000000"/>
              <w:right w:val="nil"/>
            </w:tcBorders>
            <w:shd w:val="clear" w:color="auto" w:fill="FFFFFF"/>
            <w:vAlign w:val="center"/>
          </w:tcPr>
          <w:p w14:paraId="225F8314" w14:textId="77777777" w:rsidR="00ED3DF8" w:rsidRPr="00ED3DF8" w:rsidRDefault="00ED3DF8" w:rsidP="00ED3DF8">
            <w:pPr>
              <w:autoSpaceDE/>
              <w:autoSpaceDN/>
              <w:adjustRightInd/>
              <w:ind w:left="180"/>
              <w:rPr>
                <w:rFonts w:ascii="Times New Roman" w:hAnsi="Times New Roman" w:cs="Times New Roman"/>
                <w:sz w:val="24"/>
              </w:rPr>
            </w:pPr>
            <w:r w:rsidRPr="00ED3DF8">
              <w:rPr>
                <w:rFonts w:ascii="Times New Roman" w:hAnsi="Times New Roman" w:cs="Times New Roman"/>
                <w:sz w:val="24"/>
              </w:rPr>
              <w:t>Адресный перечень       наиболее посещаемых общественных территорий**</w:t>
            </w:r>
          </w:p>
        </w:tc>
        <w:tc>
          <w:tcPr>
            <w:tcW w:w="726" w:type="dxa"/>
            <w:vMerge w:val="restart"/>
            <w:tcBorders>
              <w:top w:val="single" w:sz="8" w:space="0" w:color="000000"/>
              <w:left w:val="single" w:sz="8" w:space="0" w:color="000000"/>
              <w:right w:val="nil"/>
            </w:tcBorders>
            <w:shd w:val="clear" w:color="auto" w:fill="FFFFFF"/>
            <w:vAlign w:val="center"/>
          </w:tcPr>
          <w:p w14:paraId="4534567B"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 xml:space="preserve"> 2018</w:t>
            </w:r>
          </w:p>
        </w:tc>
        <w:tc>
          <w:tcPr>
            <w:tcW w:w="1797" w:type="dxa"/>
            <w:vMerge w:val="restart"/>
            <w:tcBorders>
              <w:top w:val="single" w:sz="8" w:space="0" w:color="000000"/>
              <w:left w:val="single" w:sz="8" w:space="0" w:color="000000"/>
              <w:right w:val="nil"/>
            </w:tcBorders>
            <w:shd w:val="clear" w:color="auto" w:fill="FFFFFF"/>
          </w:tcPr>
          <w:p w14:paraId="03E679B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3BD80A7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165EC7"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3EF98B" w14:textId="77777777"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45F82FFF"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6EEA2D25" w14:textId="77777777" w:rsidTr="00DC7C0A">
        <w:trPr>
          <w:trHeight w:val="499"/>
        </w:trPr>
        <w:tc>
          <w:tcPr>
            <w:tcW w:w="532" w:type="dxa"/>
            <w:vMerge/>
            <w:tcBorders>
              <w:left w:val="single" w:sz="4" w:space="0" w:color="auto"/>
              <w:right w:val="nil"/>
            </w:tcBorders>
            <w:shd w:val="clear" w:color="auto" w:fill="FFFFFF"/>
            <w:vAlign w:val="center"/>
          </w:tcPr>
          <w:p w14:paraId="4F64B0EB"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right w:val="nil"/>
            </w:tcBorders>
            <w:shd w:val="clear" w:color="auto" w:fill="FFFFFF"/>
            <w:vAlign w:val="center"/>
          </w:tcPr>
          <w:p w14:paraId="64E40E8C"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right w:val="nil"/>
            </w:tcBorders>
            <w:shd w:val="clear" w:color="auto" w:fill="FFFFFF"/>
            <w:vAlign w:val="center"/>
          </w:tcPr>
          <w:p w14:paraId="1C0EEF46" w14:textId="77777777" w:rsidR="00ED3DF8" w:rsidRPr="00ED3DF8" w:rsidRDefault="00ED3DF8" w:rsidP="00ED3DF8">
            <w:pPr>
              <w:autoSpaceDE/>
              <w:autoSpaceDN/>
              <w:adjustRightInd/>
              <w:rPr>
                <w:rFonts w:ascii="Times New Roman" w:hAnsi="Times New Roman" w:cs="Times New Roman"/>
                <w:color w:val="333333"/>
                <w:sz w:val="24"/>
              </w:rPr>
            </w:pPr>
          </w:p>
        </w:tc>
        <w:tc>
          <w:tcPr>
            <w:tcW w:w="1797" w:type="dxa"/>
            <w:vMerge/>
            <w:tcBorders>
              <w:left w:val="single" w:sz="8" w:space="0" w:color="000000"/>
              <w:right w:val="nil"/>
            </w:tcBorders>
            <w:shd w:val="clear" w:color="auto" w:fill="FFFFFF"/>
          </w:tcPr>
          <w:p w14:paraId="03FDFED0"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FFFFFF"/>
          </w:tcPr>
          <w:p w14:paraId="422535BF"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8BC577"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234159" w14:textId="77777777"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048EA204"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259D9F45" w14:textId="77777777" w:rsidTr="00DC7C0A">
        <w:trPr>
          <w:trHeight w:val="411"/>
        </w:trPr>
        <w:tc>
          <w:tcPr>
            <w:tcW w:w="532" w:type="dxa"/>
            <w:vMerge/>
            <w:tcBorders>
              <w:left w:val="single" w:sz="4" w:space="0" w:color="auto"/>
              <w:bottom w:val="single" w:sz="8" w:space="0" w:color="000000"/>
              <w:right w:val="nil"/>
            </w:tcBorders>
            <w:shd w:val="clear" w:color="auto" w:fill="FFFFFF"/>
            <w:vAlign w:val="center"/>
          </w:tcPr>
          <w:p w14:paraId="28D2DF67"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bottom w:val="single" w:sz="8" w:space="0" w:color="000000"/>
              <w:right w:val="nil"/>
            </w:tcBorders>
            <w:shd w:val="clear" w:color="auto" w:fill="FFFFFF"/>
            <w:vAlign w:val="center"/>
          </w:tcPr>
          <w:p w14:paraId="3CD128BE" w14:textId="77777777" w:rsidR="00ED3DF8" w:rsidRPr="00ED3DF8" w:rsidRDefault="00ED3DF8" w:rsidP="00ED3DF8">
            <w:pPr>
              <w:autoSpaceDE/>
              <w:autoSpaceDN/>
              <w:adjustRightInd/>
              <w:rPr>
                <w:rFonts w:ascii="Times New Roman" w:hAnsi="Times New Roman" w:cs="Times New Roman"/>
                <w:sz w:val="24"/>
              </w:rPr>
            </w:pPr>
          </w:p>
        </w:tc>
        <w:tc>
          <w:tcPr>
            <w:tcW w:w="726" w:type="dxa"/>
            <w:vMerge/>
            <w:tcBorders>
              <w:left w:val="single" w:sz="8" w:space="0" w:color="000000"/>
              <w:bottom w:val="single" w:sz="8" w:space="0" w:color="000000"/>
              <w:right w:val="nil"/>
            </w:tcBorders>
            <w:shd w:val="clear" w:color="auto" w:fill="FFFFFF"/>
            <w:vAlign w:val="center"/>
          </w:tcPr>
          <w:p w14:paraId="3F14CEF3" w14:textId="77777777" w:rsidR="00ED3DF8" w:rsidRPr="00ED3DF8" w:rsidRDefault="00ED3DF8" w:rsidP="00ED3DF8">
            <w:pPr>
              <w:autoSpaceDE/>
              <w:autoSpaceDN/>
              <w:adjustRightInd/>
              <w:rPr>
                <w:rFonts w:ascii="Times New Roman" w:hAnsi="Times New Roman" w:cs="Times New Roman"/>
                <w:color w:val="333333"/>
                <w:sz w:val="24"/>
              </w:rPr>
            </w:pPr>
          </w:p>
        </w:tc>
        <w:tc>
          <w:tcPr>
            <w:tcW w:w="1797" w:type="dxa"/>
            <w:vMerge/>
            <w:tcBorders>
              <w:left w:val="single" w:sz="8" w:space="0" w:color="000000"/>
              <w:bottom w:val="single" w:sz="8" w:space="0" w:color="000000"/>
              <w:right w:val="nil"/>
            </w:tcBorders>
            <w:shd w:val="clear" w:color="auto" w:fill="FFFFFF"/>
          </w:tcPr>
          <w:p w14:paraId="1C541686"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8" w:space="0" w:color="000000"/>
              <w:right w:val="single" w:sz="4" w:space="0" w:color="auto"/>
            </w:tcBorders>
            <w:shd w:val="clear" w:color="auto" w:fill="FFFFFF"/>
          </w:tcPr>
          <w:p w14:paraId="60F0C8C7"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5359AE"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A42473" w14:textId="77777777"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7C17517A"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448FC64D" w14:textId="77777777" w:rsidTr="00DC7C0A">
        <w:trPr>
          <w:trHeight w:val="405"/>
        </w:trPr>
        <w:tc>
          <w:tcPr>
            <w:tcW w:w="532" w:type="dxa"/>
            <w:vMerge w:val="restart"/>
            <w:tcBorders>
              <w:top w:val="single" w:sz="8" w:space="0" w:color="000000"/>
              <w:left w:val="single" w:sz="4" w:space="0" w:color="auto"/>
              <w:right w:val="nil"/>
            </w:tcBorders>
            <w:shd w:val="clear" w:color="auto" w:fill="FFFFFF"/>
            <w:vAlign w:val="center"/>
          </w:tcPr>
          <w:p w14:paraId="2AF3EDEA"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2.2.</w:t>
            </w:r>
          </w:p>
        </w:tc>
        <w:tc>
          <w:tcPr>
            <w:tcW w:w="2265" w:type="dxa"/>
            <w:vMerge w:val="restart"/>
            <w:tcBorders>
              <w:top w:val="single" w:sz="8" w:space="0" w:color="000000"/>
              <w:left w:val="single" w:sz="8" w:space="0" w:color="000000"/>
              <w:right w:val="nil"/>
            </w:tcBorders>
            <w:shd w:val="clear" w:color="auto" w:fill="FFFFFF"/>
            <w:vAlign w:val="center"/>
          </w:tcPr>
          <w:p w14:paraId="6AFAE74C" w14:textId="77777777" w:rsidR="00ED3DF8" w:rsidRPr="00ED3DF8" w:rsidRDefault="00ED3DF8" w:rsidP="00ED3DF8">
            <w:pPr>
              <w:autoSpaceDE/>
              <w:autoSpaceDN/>
              <w:adjustRightInd/>
              <w:ind w:left="180" w:right="78"/>
              <w:rPr>
                <w:rFonts w:ascii="Times New Roman" w:hAnsi="Times New Roman" w:cs="Times New Roman"/>
                <w:sz w:val="24"/>
              </w:rPr>
            </w:pPr>
            <w:r w:rsidRPr="00ED3DF8">
              <w:rPr>
                <w:rFonts w:ascii="Times New Roman" w:hAnsi="Times New Roman" w:cs="Times New Roman"/>
                <w:sz w:val="24"/>
              </w:rPr>
              <w:t xml:space="preserve">Адресный перечень     наиболее посещаемых общественных </w:t>
            </w:r>
            <w:r w:rsidRPr="00ED3DF8">
              <w:rPr>
                <w:rFonts w:ascii="Times New Roman" w:hAnsi="Times New Roman" w:cs="Times New Roman"/>
                <w:sz w:val="24"/>
              </w:rPr>
              <w:lastRenderedPageBreak/>
              <w:t>территорий</w:t>
            </w:r>
          </w:p>
        </w:tc>
        <w:tc>
          <w:tcPr>
            <w:tcW w:w="726" w:type="dxa"/>
            <w:vMerge w:val="restart"/>
            <w:tcBorders>
              <w:top w:val="single" w:sz="8" w:space="0" w:color="000000"/>
              <w:left w:val="single" w:sz="8" w:space="0" w:color="000000"/>
              <w:right w:val="nil"/>
            </w:tcBorders>
            <w:shd w:val="clear" w:color="auto" w:fill="FFFFFF"/>
            <w:vAlign w:val="center"/>
          </w:tcPr>
          <w:p w14:paraId="36883EC7"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lastRenderedPageBreak/>
              <w:t xml:space="preserve"> 2019</w:t>
            </w:r>
          </w:p>
        </w:tc>
        <w:tc>
          <w:tcPr>
            <w:tcW w:w="1797" w:type="dxa"/>
            <w:vMerge w:val="restart"/>
            <w:tcBorders>
              <w:top w:val="single" w:sz="8" w:space="0" w:color="000000"/>
              <w:left w:val="single" w:sz="8" w:space="0" w:color="000000"/>
              <w:right w:val="nil"/>
            </w:tcBorders>
            <w:shd w:val="clear" w:color="auto" w:fill="FFFFFF"/>
          </w:tcPr>
          <w:p w14:paraId="23DD2EF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7760597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54A429"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82A9DD3" w14:textId="77777777"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55F574D4"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345DD0F1" w14:textId="77777777" w:rsidTr="00DC7C0A">
        <w:trPr>
          <w:trHeight w:val="405"/>
        </w:trPr>
        <w:tc>
          <w:tcPr>
            <w:tcW w:w="532" w:type="dxa"/>
            <w:vMerge/>
            <w:tcBorders>
              <w:left w:val="single" w:sz="4" w:space="0" w:color="auto"/>
              <w:right w:val="nil"/>
            </w:tcBorders>
            <w:shd w:val="clear" w:color="auto" w:fill="FFFFFF"/>
            <w:vAlign w:val="center"/>
          </w:tcPr>
          <w:p w14:paraId="5AB75748"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right w:val="nil"/>
            </w:tcBorders>
            <w:shd w:val="clear" w:color="auto" w:fill="FFFFFF"/>
            <w:vAlign w:val="center"/>
          </w:tcPr>
          <w:p w14:paraId="469C40CB" w14:textId="77777777" w:rsidR="00ED3DF8" w:rsidRPr="00ED3DF8" w:rsidRDefault="00ED3DF8" w:rsidP="00ED3DF8">
            <w:pPr>
              <w:autoSpaceDE/>
              <w:autoSpaceDN/>
              <w:adjustRightInd/>
              <w:ind w:left="180" w:right="78"/>
              <w:rPr>
                <w:rFonts w:ascii="Times New Roman" w:hAnsi="Times New Roman" w:cs="Times New Roman"/>
                <w:sz w:val="24"/>
              </w:rPr>
            </w:pPr>
          </w:p>
        </w:tc>
        <w:tc>
          <w:tcPr>
            <w:tcW w:w="726" w:type="dxa"/>
            <w:vMerge/>
            <w:tcBorders>
              <w:left w:val="single" w:sz="8" w:space="0" w:color="000000"/>
              <w:right w:val="nil"/>
            </w:tcBorders>
            <w:shd w:val="clear" w:color="auto" w:fill="FFFFFF"/>
            <w:vAlign w:val="center"/>
          </w:tcPr>
          <w:p w14:paraId="736E8B34" w14:textId="77777777" w:rsidR="00ED3DF8" w:rsidRPr="00ED3DF8" w:rsidRDefault="00ED3DF8" w:rsidP="00ED3DF8">
            <w:pPr>
              <w:autoSpaceDE/>
              <w:autoSpaceDN/>
              <w:adjustRightInd/>
              <w:rPr>
                <w:rFonts w:ascii="Times New Roman" w:hAnsi="Times New Roman" w:cs="Times New Roman"/>
                <w:color w:val="333333"/>
                <w:sz w:val="24"/>
              </w:rPr>
            </w:pPr>
          </w:p>
        </w:tc>
        <w:tc>
          <w:tcPr>
            <w:tcW w:w="1797" w:type="dxa"/>
            <w:vMerge/>
            <w:tcBorders>
              <w:left w:val="single" w:sz="8" w:space="0" w:color="000000"/>
              <w:right w:val="nil"/>
            </w:tcBorders>
            <w:shd w:val="clear" w:color="auto" w:fill="FFFFFF"/>
          </w:tcPr>
          <w:p w14:paraId="72DF3376"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FFFFFF"/>
          </w:tcPr>
          <w:p w14:paraId="77C63385"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B366B0"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2771AAB" w14:textId="77777777"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6E46FCD1"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6A42B4EA"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0E258080"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bottom w:val="single" w:sz="8" w:space="0" w:color="000000"/>
              <w:right w:val="nil"/>
            </w:tcBorders>
            <w:shd w:val="clear" w:color="auto" w:fill="FFFFFF"/>
            <w:vAlign w:val="center"/>
          </w:tcPr>
          <w:p w14:paraId="4FBF64E6" w14:textId="77777777" w:rsidR="00ED3DF8" w:rsidRPr="00ED3DF8" w:rsidRDefault="00ED3DF8" w:rsidP="00ED3DF8">
            <w:pPr>
              <w:autoSpaceDE/>
              <w:autoSpaceDN/>
              <w:adjustRightInd/>
              <w:ind w:left="180" w:right="78"/>
              <w:rPr>
                <w:rFonts w:ascii="Times New Roman" w:hAnsi="Times New Roman" w:cs="Times New Roman"/>
                <w:sz w:val="24"/>
              </w:rPr>
            </w:pPr>
          </w:p>
        </w:tc>
        <w:tc>
          <w:tcPr>
            <w:tcW w:w="726" w:type="dxa"/>
            <w:vMerge/>
            <w:tcBorders>
              <w:left w:val="single" w:sz="8" w:space="0" w:color="000000"/>
              <w:bottom w:val="single" w:sz="8" w:space="0" w:color="000000"/>
              <w:right w:val="nil"/>
            </w:tcBorders>
            <w:shd w:val="clear" w:color="auto" w:fill="FFFFFF"/>
            <w:vAlign w:val="center"/>
          </w:tcPr>
          <w:p w14:paraId="7C8EA072" w14:textId="77777777" w:rsidR="00ED3DF8" w:rsidRPr="00ED3DF8" w:rsidRDefault="00ED3DF8" w:rsidP="00ED3DF8">
            <w:pPr>
              <w:autoSpaceDE/>
              <w:autoSpaceDN/>
              <w:adjustRightInd/>
              <w:rPr>
                <w:rFonts w:ascii="Times New Roman" w:hAnsi="Times New Roman" w:cs="Times New Roman"/>
                <w:color w:val="333333"/>
                <w:sz w:val="24"/>
              </w:rPr>
            </w:pPr>
          </w:p>
        </w:tc>
        <w:tc>
          <w:tcPr>
            <w:tcW w:w="1797" w:type="dxa"/>
            <w:vMerge/>
            <w:tcBorders>
              <w:left w:val="single" w:sz="8" w:space="0" w:color="000000"/>
              <w:bottom w:val="single" w:sz="8" w:space="0" w:color="000000"/>
              <w:right w:val="nil"/>
            </w:tcBorders>
            <w:shd w:val="clear" w:color="auto" w:fill="FFFFFF"/>
          </w:tcPr>
          <w:p w14:paraId="06AE2DE7"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8" w:space="0" w:color="000000"/>
              <w:right w:val="single" w:sz="4" w:space="0" w:color="auto"/>
            </w:tcBorders>
            <w:shd w:val="clear" w:color="auto" w:fill="FFFFFF"/>
          </w:tcPr>
          <w:p w14:paraId="6323AD64"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BFB130"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FD72CD" w14:textId="77777777"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5429FFAF"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0E28C6D2" w14:textId="77777777" w:rsidTr="00DC7C0A">
        <w:trPr>
          <w:trHeight w:val="405"/>
        </w:trPr>
        <w:tc>
          <w:tcPr>
            <w:tcW w:w="532" w:type="dxa"/>
            <w:vMerge w:val="restart"/>
            <w:tcBorders>
              <w:top w:val="single" w:sz="8" w:space="0" w:color="000000"/>
              <w:left w:val="single" w:sz="4" w:space="0" w:color="auto"/>
              <w:right w:val="nil"/>
            </w:tcBorders>
            <w:shd w:val="clear" w:color="auto" w:fill="FFFFFF"/>
            <w:vAlign w:val="center"/>
          </w:tcPr>
          <w:p w14:paraId="1C2354C5"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2.3.</w:t>
            </w:r>
          </w:p>
        </w:tc>
        <w:tc>
          <w:tcPr>
            <w:tcW w:w="2265" w:type="dxa"/>
            <w:vMerge w:val="restart"/>
            <w:tcBorders>
              <w:top w:val="single" w:sz="8" w:space="0" w:color="000000"/>
              <w:left w:val="single" w:sz="8" w:space="0" w:color="000000"/>
              <w:right w:val="nil"/>
            </w:tcBorders>
            <w:shd w:val="clear" w:color="auto" w:fill="FFFFFF"/>
            <w:vAlign w:val="center"/>
          </w:tcPr>
          <w:p w14:paraId="1277C24A" w14:textId="77777777" w:rsidR="00ED3DF8" w:rsidRPr="00ED3DF8" w:rsidRDefault="00ED3DF8" w:rsidP="00ED3DF8">
            <w:pPr>
              <w:autoSpaceDE/>
              <w:autoSpaceDN/>
              <w:adjustRightInd/>
              <w:ind w:left="180" w:right="78"/>
              <w:rPr>
                <w:rFonts w:ascii="Times New Roman" w:hAnsi="Times New Roman" w:cs="Times New Roman"/>
                <w:sz w:val="24"/>
              </w:rPr>
            </w:pPr>
            <w:r w:rsidRPr="00ED3DF8">
              <w:rPr>
                <w:rFonts w:ascii="Times New Roman" w:hAnsi="Times New Roman" w:cs="Times New Roman"/>
                <w:sz w:val="24"/>
              </w:rPr>
              <w:t xml:space="preserve">  Адресный перечень     наиболее посещаемых общественных территорий</w:t>
            </w:r>
          </w:p>
        </w:tc>
        <w:tc>
          <w:tcPr>
            <w:tcW w:w="726" w:type="dxa"/>
            <w:vMerge w:val="restart"/>
            <w:tcBorders>
              <w:top w:val="single" w:sz="8" w:space="0" w:color="000000"/>
              <w:left w:val="single" w:sz="8" w:space="0" w:color="000000"/>
              <w:right w:val="nil"/>
            </w:tcBorders>
            <w:shd w:val="clear" w:color="auto" w:fill="FFFFFF"/>
            <w:vAlign w:val="center"/>
          </w:tcPr>
          <w:p w14:paraId="1765579E"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 xml:space="preserve"> 2020</w:t>
            </w:r>
          </w:p>
        </w:tc>
        <w:tc>
          <w:tcPr>
            <w:tcW w:w="1797" w:type="dxa"/>
            <w:vMerge w:val="restart"/>
            <w:tcBorders>
              <w:top w:val="single" w:sz="8" w:space="0" w:color="000000"/>
              <w:left w:val="single" w:sz="8" w:space="0" w:color="000000"/>
              <w:right w:val="nil"/>
            </w:tcBorders>
            <w:shd w:val="clear" w:color="auto" w:fill="FFFFFF"/>
          </w:tcPr>
          <w:p w14:paraId="25DF0DD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7923730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FFF582"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7A57B6" w14:textId="0A69F218"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847,362</w:t>
            </w:r>
            <w:r w:rsidR="007F6742">
              <w:rPr>
                <w:rFonts w:ascii="Times New Roman" w:hAnsi="Times New Roman" w:cs="Times New Roman"/>
                <w:color w:val="000000"/>
                <w:sz w:val="24"/>
              </w:rPr>
              <w:t>00</w:t>
            </w:r>
          </w:p>
        </w:tc>
        <w:tc>
          <w:tcPr>
            <w:tcW w:w="117" w:type="dxa"/>
            <w:gridSpan w:val="3"/>
            <w:tcBorders>
              <w:top w:val="nil"/>
              <w:left w:val="single" w:sz="4" w:space="0" w:color="auto"/>
              <w:bottom w:val="nil"/>
              <w:right w:val="nil"/>
            </w:tcBorders>
            <w:shd w:val="clear" w:color="auto" w:fill="auto"/>
            <w:vAlign w:val="center"/>
          </w:tcPr>
          <w:p w14:paraId="6583D900"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1607F3CA" w14:textId="77777777" w:rsidTr="00DC7C0A">
        <w:trPr>
          <w:trHeight w:val="405"/>
        </w:trPr>
        <w:tc>
          <w:tcPr>
            <w:tcW w:w="532" w:type="dxa"/>
            <w:vMerge/>
            <w:tcBorders>
              <w:left w:val="single" w:sz="4" w:space="0" w:color="auto"/>
              <w:right w:val="nil"/>
            </w:tcBorders>
            <w:shd w:val="clear" w:color="auto" w:fill="FFFFFF"/>
            <w:vAlign w:val="center"/>
          </w:tcPr>
          <w:p w14:paraId="4D601664"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right w:val="nil"/>
            </w:tcBorders>
            <w:shd w:val="clear" w:color="auto" w:fill="FFFFFF"/>
            <w:vAlign w:val="center"/>
          </w:tcPr>
          <w:p w14:paraId="7A47EBB1" w14:textId="77777777" w:rsidR="00ED3DF8" w:rsidRPr="00ED3DF8" w:rsidRDefault="00ED3DF8" w:rsidP="00ED3DF8">
            <w:pPr>
              <w:autoSpaceDE/>
              <w:autoSpaceDN/>
              <w:adjustRightInd/>
              <w:ind w:left="180" w:right="78"/>
              <w:rPr>
                <w:rFonts w:ascii="Times New Roman" w:hAnsi="Times New Roman" w:cs="Times New Roman"/>
                <w:sz w:val="24"/>
              </w:rPr>
            </w:pPr>
          </w:p>
        </w:tc>
        <w:tc>
          <w:tcPr>
            <w:tcW w:w="726" w:type="dxa"/>
            <w:vMerge/>
            <w:tcBorders>
              <w:left w:val="single" w:sz="8" w:space="0" w:color="000000"/>
              <w:right w:val="nil"/>
            </w:tcBorders>
            <w:shd w:val="clear" w:color="auto" w:fill="FFFFFF"/>
            <w:vAlign w:val="center"/>
          </w:tcPr>
          <w:p w14:paraId="3429DEB0" w14:textId="77777777" w:rsidR="00ED3DF8" w:rsidRPr="00ED3DF8" w:rsidRDefault="00ED3DF8" w:rsidP="00ED3DF8">
            <w:pPr>
              <w:autoSpaceDE/>
              <w:autoSpaceDN/>
              <w:adjustRightInd/>
              <w:rPr>
                <w:rFonts w:ascii="Times New Roman" w:hAnsi="Times New Roman" w:cs="Times New Roman"/>
                <w:color w:val="333333"/>
                <w:sz w:val="24"/>
              </w:rPr>
            </w:pPr>
          </w:p>
        </w:tc>
        <w:tc>
          <w:tcPr>
            <w:tcW w:w="1797" w:type="dxa"/>
            <w:vMerge/>
            <w:tcBorders>
              <w:left w:val="single" w:sz="8" w:space="0" w:color="000000"/>
              <w:right w:val="nil"/>
            </w:tcBorders>
            <w:shd w:val="clear" w:color="auto" w:fill="FFFFFF"/>
          </w:tcPr>
          <w:p w14:paraId="4550C34E"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FFFFFF"/>
          </w:tcPr>
          <w:p w14:paraId="4661581C"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7DFCAC"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530570" w14:textId="71657C79"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200,858</w:t>
            </w:r>
            <w:r w:rsidR="007F6742">
              <w:rPr>
                <w:rFonts w:ascii="Times New Roman" w:hAnsi="Times New Roman" w:cs="Times New Roman"/>
                <w:color w:val="000000"/>
                <w:sz w:val="24"/>
              </w:rPr>
              <w:t>00</w:t>
            </w:r>
          </w:p>
        </w:tc>
        <w:tc>
          <w:tcPr>
            <w:tcW w:w="117" w:type="dxa"/>
            <w:gridSpan w:val="3"/>
            <w:tcBorders>
              <w:top w:val="nil"/>
              <w:left w:val="single" w:sz="4" w:space="0" w:color="auto"/>
              <w:bottom w:val="nil"/>
              <w:right w:val="nil"/>
            </w:tcBorders>
            <w:shd w:val="clear" w:color="auto" w:fill="auto"/>
            <w:vAlign w:val="center"/>
          </w:tcPr>
          <w:p w14:paraId="6F0460F1"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6F436447"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4A205823"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bottom w:val="single" w:sz="8" w:space="0" w:color="000000"/>
              <w:right w:val="nil"/>
            </w:tcBorders>
            <w:shd w:val="clear" w:color="auto" w:fill="FFFFFF"/>
            <w:vAlign w:val="center"/>
          </w:tcPr>
          <w:p w14:paraId="55E202B1" w14:textId="77777777" w:rsidR="00ED3DF8" w:rsidRPr="00ED3DF8" w:rsidRDefault="00ED3DF8" w:rsidP="00ED3DF8">
            <w:pPr>
              <w:autoSpaceDE/>
              <w:autoSpaceDN/>
              <w:adjustRightInd/>
              <w:ind w:left="180" w:right="78"/>
              <w:rPr>
                <w:rFonts w:ascii="Times New Roman" w:hAnsi="Times New Roman" w:cs="Times New Roman"/>
                <w:sz w:val="24"/>
              </w:rPr>
            </w:pPr>
          </w:p>
        </w:tc>
        <w:tc>
          <w:tcPr>
            <w:tcW w:w="726" w:type="dxa"/>
            <w:vMerge/>
            <w:tcBorders>
              <w:left w:val="single" w:sz="8" w:space="0" w:color="000000"/>
              <w:bottom w:val="single" w:sz="8" w:space="0" w:color="000000"/>
              <w:right w:val="nil"/>
            </w:tcBorders>
            <w:shd w:val="clear" w:color="auto" w:fill="FFFFFF"/>
            <w:vAlign w:val="center"/>
          </w:tcPr>
          <w:p w14:paraId="5A8E212F" w14:textId="77777777" w:rsidR="00ED3DF8" w:rsidRPr="00ED3DF8" w:rsidRDefault="00ED3DF8" w:rsidP="00ED3DF8">
            <w:pPr>
              <w:autoSpaceDE/>
              <w:autoSpaceDN/>
              <w:adjustRightInd/>
              <w:rPr>
                <w:rFonts w:ascii="Times New Roman" w:hAnsi="Times New Roman" w:cs="Times New Roman"/>
                <w:color w:val="333333"/>
                <w:sz w:val="24"/>
              </w:rPr>
            </w:pPr>
          </w:p>
        </w:tc>
        <w:tc>
          <w:tcPr>
            <w:tcW w:w="1797" w:type="dxa"/>
            <w:vMerge/>
            <w:tcBorders>
              <w:left w:val="single" w:sz="8" w:space="0" w:color="000000"/>
              <w:bottom w:val="single" w:sz="8" w:space="0" w:color="000000"/>
              <w:right w:val="nil"/>
            </w:tcBorders>
            <w:shd w:val="clear" w:color="auto" w:fill="FFFFFF"/>
          </w:tcPr>
          <w:p w14:paraId="199BDC99"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8" w:space="0" w:color="000000"/>
              <w:right w:val="single" w:sz="4" w:space="0" w:color="auto"/>
            </w:tcBorders>
            <w:shd w:val="clear" w:color="auto" w:fill="FFFFFF"/>
          </w:tcPr>
          <w:p w14:paraId="0B6A88DE"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11515E"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06B36C6" w14:textId="50687395" w:rsidR="00ED3DF8" w:rsidRPr="00ED3DF8" w:rsidRDefault="00ED3DF8" w:rsidP="007F6742">
            <w:pPr>
              <w:autoSpaceDE/>
              <w:autoSpaceDN/>
              <w:adjustRightInd/>
              <w:jc w:val="right"/>
              <w:rPr>
                <w:rFonts w:ascii="Times New Roman" w:hAnsi="Times New Roman" w:cs="Times New Roman"/>
                <w:color w:val="000000"/>
                <w:sz w:val="24"/>
              </w:rPr>
            </w:pPr>
            <w:r w:rsidRPr="00ED3DF8">
              <w:rPr>
                <w:rFonts w:ascii="Times New Roman" w:hAnsi="Times New Roman" w:cs="Times New Roman"/>
                <w:color w:val="000000"/>
                <w:sz w:val="24"/>
              </w:rPr>
              <w:t>32,420</w:t>
            </w:r>
            <w:r w:rsidR="007F6742">
              <w:rPr>
                <w:rFonts w:ascii="Times New Roman" w:hAnsi="Times New Roman" w:cs="Times New Roman"/>
                <w:color w:val="000000"/>
                <w:sz w:val="24"/>
              </w:rPr>
              <w:t>00</w:t>
            </w:r>
          </w:p>
        </w:tc>
        <w:tc>
          <w:tcPr>
            <w:tcW w:w="117" w:type="dxa"/>
            <w:gridSpan w:val="3"/>
            <w:tcBorders>
              <w:top w:val="nil"/>
              <w:left w:val="single" w:sz="4" w:space="0" w:color="auto"/>
              <w:bottom w:val="nil"/>
              <w:right w:val="nil"/>
            </w:tcBorders>
            <w:shd w:val="clear" w:color="auto" w:fill="auto"/>
            <w:vAlign w:val="center"/>
          </w:tcPr>
          <w:p w14:paraId="0C21298B"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3BB814F5" w14:textId="77777777" w:rsidTr="00DC7C0A">
        <w:trPr>
          <w:trHeight w:val="405"/>
        </w:trPr>
        <w:tc>
          <w:tcPr>
            <w:tcW w:w="532" w:type="dxa"/>
            <w:vMerge w:val="restart"/>
            <w:tcBorders>
              <w:top w:val="single" w:sz="8" w:space="0" w:color="000000"/>
              <w:left w:val="single" w:sz="4" w:space="0" w:color="auto"/>
              <w:right w:val="nil"/>
            </w:tcBorders>
            <w:shd w:val="clear" w:color="auto" w:fill="FFFFFF"/>
            <w:vAlign w:val="center"/>
          </w:tcPr>
          <w:p w14:paraId="076AED22"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2.4.</w:t>
            </w:r>
          </w:p>
        </w:tc>
        <w:tc>
          <w:tcPr>
            <w:tcW w:w="2265" w:type="dxa"/>
            <w:vMerge w:val="restart"/>
            <w:tcBorders>
              <w:top w:val="single" w:sz="8" w:space="0" w:color="000000"/>
              <w:left w:val="single" w:sz="8" w:space="0" w:color="000000"/>
              <w:right w:val="nil"/>
            </w:tcBorders>
            <w:shd w:val="clear" w:color="auto" w:fill="FFFFFF"/>
            <w:vAlign w:val="center"/>
          </w:tcPr>
          <w:p w14:paraId="2C17F636" w14:textId="77777777" w:rsidR="00ED3DF8" w:rsidRPr="00ED3DF8" w:rsidRDefault="00ED3DF8" w:rsidP="00ED3DF8">
            <w:pPr>
              <w:autoSpaceDE/>
              <w:autoSpaceDN/>
              <w:adjustRightInd/>
              <w:ind w:left="180" w:right="78"/>
              <w:rPr>
                <w:rFonts w:ascii="Times New Roman" w:hAnsi="Times New Roman" w:cs="Times New Roman"/>
                <w:sz w:val="24"/>
              </w:rPr>
            </w:pPr>
            <w:r w:rsidRPr="00ED3DF8">
              <w:rPr>
                <w:rFonts w:ascii="Times New Roman" w:hAnsi="Times New Roman" w:cs="Times New Roman"/>
                <w:sz w:val="24"/>
              </w:rPr>
              <w:t xml:space="preserve">  Адресный перечень     наиболее посещаемых общественных территорий</w:t>
            </w:r>
          </w:p>
        </w:tc>
        <w:tc>
          <w:tcPr>
            <w:tcW w:w="726" w:type="dxa"/>
            <w:vMerge w:val="restart"/>
            <w:tcBorders>
              <w:top w:val="single" w:sz="8" w:space="0" w:color="000000"/>
              <w:left w:val="single" w:sz="8" w:space="0" w:color="000000"/>
              <w:right w:val="nil"/>
            </w:tcBorders>
            <w:shd w:val="clear" w:color="auto" w:fill="FFFFFF"/>
            <w:vAlign w:val="center"/>
          </w:tcPr>
          <w:p w14:paraId="2E4D4CAF"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 xml:space="preserve"> 2021</w:t>
            </w:r>
          </w:p>
        </w:tc>
        <w:tc>
          <w:tcPr>
            <w:tcW w:w="1797" w:type="dxa"/>
            <w:vMerge w:val="restart"/>
            <w:tcBorders>
              <w:top w:val="single" w:sz="8" w:space="0" w:color="000000"/>
              <w:left w:val="single" w:sz="8" w:space="0" w:color="000000"/>
              <w:right w:val="nil"/>
            </w:tcBorders>
            <w:shd w:val="clear" w:color="auto" w:fill="FFFFFF"/>
          </w:tcPr>
          <w:p w14:paraId="6683B1F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654F02C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2A9963"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4B1F91" w14:textId="45E2736D" w:rsidR="00ED3DF8" w:rsidRPr="00ED3DF8" w:rsidRDefault="00142282" w:rsidP="007F6742">
            <w:pPr>
              <w:autoSpaceDE/>
              <w:autoSpaceDN/>
              <w:adjustRightInd/>
              <w:jc w:val="right"/>
              <w:rPr>
                <w:rFonts w:ascii="Times New Roman" w:hAnsi="Times New Roman" w:cs="Times New Roman"/>
                <w:color w:val="000000"/>
                <w:sz w:val="24"/>
              </w:rPr>
            </w:pPr>
            <w:r>
              <w:rPr>
                <w:rFonts w:ascii="Times New Roman" w:hAnsi="Times New Roman" w:cs="Times New Roman"/>
                <w:color w:val="000000"/>
                <w:sz w:val="24"/>
              </w:rPr>
              <w:t>1342,48</w:t>
            </w:r>
            <w:r w:rsidR="007F6742">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4106C4C8"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113F1072" w14:textId="77777777" w:rsidTr="00DC7C0A">
        <w:trPr>
          <w:trHeight w:val="405"/>
        </w:trPr>
        <w:tc>
          <w:tcPr>
            <w:tcW w:w="532" w:type="dxa"/>
            <w:vMerge/>
            <w:tcBorders>
              <w:left w:val="single" w:sz="4" w:space="0" w:color="auto"/>
              <w:right w:val="nil"/>
            </w:tcBorders>
            <w:shd w:val="clear" w:color="auto" w:fill="FFFFFF"/>
            <w:vAlign w:val="center"/>
          </w:tcPr>
          <w:p w14:paraId="2008CEDA"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right w:val="nil"/>
            </w:tcBorders>
            <w:shd w:val="clear" w:color="auto" w:fill="FFFFFF"/>
            <w:vAlign w:val="center"/>
          </w:tcPr>
          <w:p w14:paraId="0CF43E7D" w14:textId="77777777" w:rsidR="00ED3DF8" w:rsidRPr="00ED3DF8" w:rsidRDefault="00ED3DF8" w:rsidP="00ED3DF8">
            <w:pPr>
              <w:autoSpaceDE/>
              <w:autoSpaceDN/>
              <w:adjustRightInd/>
              <w:ind w:left="180" w:right="78"/>
              <w:rPr>
                <w:rFonts w:ascii="Times New Roman" w:hAnsi="Times New Roman" w:cs="Times New Roman"/>
                <w:sz w:val="24"/>
              </w:rPr>
            </w:pPr>
          </w:p>
        </w:tc>
        <w:tc>
          <w:tcPr>
            <w:tcW w:w="726" w:type="dxa"/>
            <w:vMerge/>
            <w:tcBorders>
              <w:left w:val="single" w:sz="8" w:space="0" w:color="000000"/>
              <w:right w:val="nil"/>
            </w:tcBorders>
            <w:shd w:val="clear" w:color="auto" w:fill="FFFFFF"/>
            <w:vAlign w:val="center"/>
          </w:tcPr>
          <w:p w14:paraId="110E0B38" w14:textId="77777777" w:rsidR="00ED3DF8" w:rsidRPr="00ED3DF8" w:rsidRDefault="00ED3DF8" w:rsidP="00ED3DF8">
            <w:pPr>
              <w:autoSpaceDE/>
              <w:autoSpaceDN/>
              <w:adjustRightInd/>
              <w:rPr>
                <w:rFonts w:ascii="Helvetica" w:hAnsi="Helvetica" w:cs="Times New Roman"/>
                <w:color w:val="333333"/>
                <w:sz w:val="24"/>
              </w:rPr>
            </w:pPr>
          </w:p>
        </w:tc>
        <w:tc>
          <w:tcPr>
            <w:tcW w:w="1797" w:type="dxa"/>
            <w:vMerge/>
            <w:tcBorders>
              <w:left w:val="single" w:sz="8" w:space="0" w:color="000000"/>
              <w:right w:val="nil"/>
            </w:tcBorders>
            <w:shd w:val="clear" w:color="auto" w:fill="FFFFFF"/>
            <w:vAlign w:val="center"/>
          </w:tcPr>
          <w:p w14:paraId="62D11399"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FFFFFF"/>
            <w:vAlign w:val="center"/>
          </w:tcPr>
          <w:p w14:paraId="09E9AD87"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4B2B875"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5B44FC" w14:textId="4D092CE6" w:rsidR="00ED3DF8" w:rsidRPr="00ED3DF8" w:rsidRDefault="00142282" w:rsidP="007F6742">
            <w:pPr>
              <w:autoSpaceDE/>
              <w:autoSpaceDN/>
              <w:adjustRightInd/>
              <w:jc w:val="right"/>
              <w:rPr>
                <w:rFonts w:ascii="Times New Roman" w:hAnsi="Times New Roman" w:cs="Times New Roman"/>
                <w:color w:val="000000"/>
                <w:sz w:val="24"/>
              </w:rPr>
            </w:pPr>
            <w:r>
              <w:rPr>
                <w:rFonts w:ascii="Times New Roman" w:hAnsi="Times New Roman" w:cs="Times New Roman"/>
                <w:color w:val="000000"/>
                <w:sz w:val="24"/>
              </w:rPr>
              <w:t>4</w:t>
            </w:r>
            <w:r w:rsidR="00B7290D">
              <w:rPr>
                <w:rFonts w:ascii="Times New Roman" w:hAnsi="Times New Roman" w:cs="Times New Roman"/>
                <w:color w:val="000000"/>
                <w:sz w:val="24"/>
              </w:rPr>
              <w:t>0</w:t>
            </w:r>
            <w:r>
              <w:rPr>
                <w:rFonts w:ascii="Times New Roman" w:hAnsi="Times New Roman" w:cs="Times New Roman"/>
                <w:color w:val="000000"/>
                <w:sz w:val="24"/>
              </w:rPr>
              <w:t>2,37</w:t>
            </w:r>
            <w:r w:rsidR="007F6742">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43724147"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23B64F04"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3B669C1D"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bottom w:val="single" w:sz="8" w:space="0" w:color="000000"/>
              <w:right w:val="nil"/>
            </w:tcBorders>
            <w:shd w:val="clear" w:color="auto" w:fill="FFFFFF"/>
            <w:vAlign w:val="center"/>
          </w:tcPr>
          <w:p w14:paraId="6A7FCEF0" w14:textId="77777777" w:rsidR="00ED3DF8" w:rsidRPr="00ED3DF8" w:rsidRDefault="00ED3DF8" w:rsidP="00ED3DF8">
            <w:pPr>
              <w:autoSpaceDE/>
              <w:autoSpaceDN/>
              <w:adjustRightInd/>
              <w:ind w:left="180" w:right="78"/>
              <w:rPr>
                <w:rFonts w:ascii="Times New Roman" w:hAnsi="Times New Roman" w:cs="Times New Roman"/>
                <w:sz w:val="24"/>
              </w:rPr>
            </w:pPr>
          </w:p>
        </w:tc>
        <w:tc>
          <w:tcPr>
            <w:tcW w:w="726" w:type="dxa"/>
            <w:vMerge/>
            <w:tcBorders>
              <w:left w:val="single" w:sz="8" w:space="0" w:color="000000"/>
              <w:bottom w:val="single" w:sz="8" w:space="0" w:color="000000"/>
              <w:right w:val="nil"/>
            </w:tcBorders>
            <w:shd w:val="clear" w:color="auto" w:fill="FFFFFF"/>
            <w:vAlign w:val="center"/>
          </w:tcPr>
          <w:p w14:paraId="4432B530" w14:textId="77777777" w:rsidR="00ED3DF8" w:rsidRPr="00ED3DF8" w:rsidRDefault="00ED3DF8" w:rsidP="00ED3DF8">
            <w:pPr>
              <w:autoSpaceDE/>
              <w:autoSpaceDN/>
              <w:adjustRightInd/>
              <w:rPr>
                <w:rFonts w:ascii="Helvetica" w:hAnsi="Helvetica" w:cs="Times New Roman"/>
                <w:color w:val="333333"/>
                <w:sz w:val="24"/>
              </w:rPr>
            </w:pPr>
          </w:p>
        </w:tc>
        <w:tc>
          <w:tcPr>
            <w:tcW w:w="1797" w:type="dxa"/>
            <w:vMerge/>
            <w:tcBorders>
              <w:left w:val="single" w:sz="8" w:space="0" w:color="000000"/>
              <w:bottom w:val="single" w:sz="8" w:space="0" w:color="000000"/>
              <w:right w:val="nil"/>
            </w:tcBorders>
            <w:shd w:val="clear" w:color="auto" w:fill="FFFFFF"/>
            <w:vAlign w:val="center"/>
          </w:tcPr>
          <w:p w14:paraId="685DD0C5"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8" w:space="0" w:color="000000"/>
              <w:right w:val="single" w:sz="4" w:space="0" w:color="auto"/>
            </w:tcBorders>
            <w:shd w:val="clear" w:color="auto" w:fill="FFFFFF"/>
            <w:vAlign w:val="center"/>
          </w:tcPr>
          <w:p w14:paraId="721F09B4"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C42D10"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017D3B" w14:textId="03338FAC" w:rsidR="00ED3DF8" w:rsidRPr="00ED3DF8" w:rsidRDefault="00142282" w:rsidP="007F6742">
            <w:pPr>
              <w:autoSpaceDE/>
              <w:autoSpaceDN/>
              <w:adjustRightInd/>
              <w:jc w:val="right"/>
              <w:rPr>
                <w:rFonts w:ascii="Times New Roman" w:hAnsi="Times New Roman" w:cs="Times New Roman"/>
                <w:color w:val="000000"/>
                <w:sz w:val="24"/>
              </w:rPr>
            </w:pPr>
            <w:r>
              <w:rPr>
                <w:rFonts w:ascii="Times New Roman" w:hAnsi="Times New Roman" w:cs="Times New Roman"/>
                <w:color w:val="000000"/>
                <w:sz w:val="24"/>
              </w:rPr>
              <w:t>252,88</w:t>
            </w:r>
            <w:r w:rsidR="007F6742">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742DFFAC"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6E9B3F12" w14:textId="77777777" w:rsidTr="00DC7C0A">
        <w:trPr>
          <w:trHeight w:val="405"/>
        </w:trPr>
        <w:tc>
          <w:tcPr>
            <w:tcW w:w="532" w:type="dxa"/>
            <w:vMerge w:val="restart"/>
            <w:tcBorders>
              <w:top w:val="single" w:sz="8" w:space="0" w:color="000000"/>
              <w:left w:val="single" w:sz="4" w:space="0" w:color="auto"/>
              <w:right w:val="nil"/>
            </w:tcBorders>
            <w:shd w:val="clear" w:color="auto" w:fill="FFFFFF"/>
            <w:vAlign w:val="center"/>
          </w:tcPr>
          <w:p w14:paraId="240204BA"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2.5.</w:t>
            </w:r>
          </w:p>
        </w:tc>
        <w:tc>
          <w:tcPr>
            <w:tcW w:w="2265" w:type="dxa"/>
            <w:vMerge w:val="restart"/>
            <w:tcBorders>
              <w:top w:val="single" w:sz="8" w:space="0" w:color="000000"/>
              <w:left w:val="single" w:sz="8" w:space="0" w:color="000000"/>
              <w:right w:val="nil"/>
            </w:tcBorders>
            <w:shd w:val="clear" w:color="auto" w:fill="FFFFFF"/>
            <w:vAlign w:val="center"/>
          </w:tcPr>
          <w:p w14:paraId="7C7C16DA" w14:textId="77777777" w:rsidR="00ED3DF8" w:rsidRPr="00ED3DF8" w:rsidRDefault="00ED3DF8" w:rsidP="00ED3DF8">
            <w:pPr>
              <w:autoSpaceDE/>
              <w:autoSpaceDN/>
              <w:adjustRightInd/>
              <w:ind w:left="180" w:right="78"/>
              <w:rPr>
                <w:rFonts w:ascii="Times New Roman" w:hAnsi="Times New Roman" w:cs="Times New Roman"/>
                <w:sz w:val="24"/>
              </w:rPr>
            </w:pPr>
            <w:r w:rsidRPr="00ED3DF8">
              <w:rPr>
                <w:rFonts w:ascii="Times New Roman" w:hAnsi="Times New Roman" w:cs="Times New Roman"/>
                <w:sz w:val="24"/>
              </w:rPr>
              <w:t xml:space="preserve">  Адресный перечень     наиболее посещаемых общественных территорий</w:t>
            </w:r>
          </w:p>
        </w:tc>
        <w:tc>
          <w:tcPr>
            <w:tcW w:w="726" w:type="dxa"/>
            <w:vMerge w:val="restart"/>
            <w:tcBorders>
              <w:top w:val="single" w:sz="8" w:space="0" w:color="000000"/>
              <w:left w:val="single" w:sz="8" w:space="0" w:color="000000"/>
              <w:right w:val="nil"/>
            </w:tcBorders>
            <w:shd w:val="clear" w:color="auto" w:fill="FFFFFF"/>
            <w:vAlign w:val="center"/>
          </w:tcPr>
          <w:p w14:paraId="3F85ADBE" w14:textId="77777777" w:rsidR="00ED3DF8" w:rsidRPr="00ED3DF8" w:rsidRDefault="00ED3DF8" w:rsidP="00ED3DF8">
            <w:pPr>
              <w:autoSpaceDE/>
              <w:autoSpaceDN/>
              <w:adjustRightInd/>
              <w:rPr>
                <w:rFonts w:ascii="Times New Roman" w:hAnsi="Times New Roman" w:cs="Times New Roman"/>
                <w:color w:val="333333"/>
                <w:sz w:val="24"/>
              </w:rPr>
            </w:pPr>
            <w:r w:rsidRPr="00ED3DF8">
              <w:rPr>
                <w:rFonts w:ascii="Times New Roman" w:hAnsi="Times New Roman" w:cs="Times New Roman"/>
                <w:color w:val="333333"/>
                <w:sz w:val="24"/>
              </w:rPr>
              <w:t>2022</w:t>
            </w:r>
          </w:p>
        </w:tc>
        <w:tc>
          <w:tcPr>
            <w:tcW w:w="1797" w:type="dxa"/>
            <w:vMerge w:val="restart"/>
            <w:tcBorders>
              <w:top w:val="single" w:sz="8" w:space="0" w:color="000000"/>
              <w:left w:val="single" w:sz="8" w:space="0" w:color="000000"/>
              <w:right w:val="nil"/>
            </w:tcBorders>
            <w:shd w:val="clear" w:color="auto" w:fill="FFFFFF"/>
          </w:tcPr>
          <w:p w14:paraId="0667384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40E7B97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C3D03F"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18C094" w14:textId="60E66FBE" w:rsidR="00ED3DF8" w:rsidRPr="00D63266" w:rsidRDefault="00D63266" w:rsidP="007F6742">
            <w:pPr>
              <w:autoSpaceDE/>
              <w:autoSpaceDN/>
              <w:adjustRightInd/>
              <w:jc w:val="right"/>
              <w:rPr>
                <w:rFonts w:ascii="Times New Roman" w:hAnsi="Times New Roman" w:cs="Times New Roman"/>
                <w:color w:val="000000"/>
                <w:sz w:val="24"/>
              </w:rPr>
            </w:pPr>
            <w:r>
              <w:rPr>
                <w:rFonts w:ascii="Times New Roman" w:hAnsi="Times New Roman" w:cs="Times New Roman"/>
                <w:color w:val="000000"/>
                <w:sz w:val="24"/>
              </w:rPr>
              <w:t>1069,79</w:t>
            </w:r>
            <w:r w:rsidR="007F6742">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4BA0B060"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22FCEF2C" w14:textId="77777777" w:rsidTr="00DC7C0A">
        <w:trPr>
          <w:trHeight w:val="405"/>
        </w:trPr>
        <w:tc>
          <w:tcPr>
            <w:tcW w:w="532" w:type="dxa"/>
            <w:vMerge/>
            <w:tcBorders>
              <w:left w:val="single" w:sz="4" w:space="0" w:color="auto"/>
              <w:right w:val="nil"/>
            </w:tcBorders>
            <w:shd w:val="clear" w:color="auto" w:fill="FFFFFF"/>
            <w:vAlign w:val="center"/>
          </w:tcPr>
          <w:p w14:paraId="54CF7A77"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right w:val="nil"/>
            </w:tcBorders>
            <w:shd w:val="clear" w:color="auto" w:fill="FFFFFF"/>
            <w:vAlign w:val="center"/>
          </w:tcPr>
          <w:p w14:paraId="369A1AD9" w14:textId="77777777" w:rsidR="00ED3DF8" w:rsidRPr="00ED3DF8" w:rsidRDefault="00ED3DF8" w:rsidP="00ED3DF8">
            <w:pPr>
              <w:autoSpaceDE/>
              <w:autoSpaceDN/>
              <w:adjustRightInd/>
              <w:ind w:left="180" w:right="78"/>
              <w:rPr>
                <w:rFonts w:ascii="Times New Roman" w:hAnsi="Times New Roman" w:cs="Times New Roman"/>
                <w:sz w:val="24"/>
              </w:rPr>
            </w:pPr>
          </w:p>
        </w:tc>
        <w:tc>
          <w:tcPr>
            <w:tcW w:w="726" w:type="dxa"/>
            <w:vMerge/>
            <w:tcBorders>
              <w:left w:val="single" w:sz="8" w:space="0" w:color="000000"/>
              <w:right w:val="nil"/>
            </w:tcBorders>
            <w:shd w:val="clear" w:color="auto" w:fill="FFFFFF"/>
            <w:vAlign w:val="center"/>
          </w:tcPr>
          <w:p w14:paraId="5104B4B9" w14:textId="77777777" w:rsidR="00ED3DF8" w:rsidRPr="00ED3DF8" w:rsidRDefault="00ED3DF8" w:rsidP="00ED3DF8">
            <w:pPr>
              <w:autoSpaceDE/>
              <w:autoSpaceDN/>
              <w:adjustRightInd/>
              <w:rPr>
                <w:rFonts w:ascii="Times New Roman" w:hAnsi="Times New Roman" w:cs="Times New Roman"/>
                <w:color w:val="333333"/>
                <w:sz w:val="24"/>
              </w:rPr>
            </w:pPr>
          </w:p>
        </w:tc>
        <w:tc>
          <w:tcPr>
            <w:tcW w:w="1797" w:type="dxa"/>
            <w:vMerge/>
            <w:tcBorders>
              <w:left w:val="single" w:sz="8" w:space="0" w:color="000000"/>
              <w:right w:val="nil"/>
            </w:tcBorders>
            <w:shd w:val="clear" w:color="auto" w:fill="FFFFFF"/>
          </w:tcPr>
          <w:p w14:paraId="3C95F865"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right w:val="single" w:sz="4" w:space="0" w:color="auto"/>
            </w:tcBorders>
            <w:shd w:val="clear" w:color="auto" w:fill="FFFFFF"/>
          </w:tcPr>
          <w:p w14:paraId="606716B4"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DED353"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5E127D" w14:textId="383554E8" w:rsidR="00ED3DF8" w:rsidRPr="00D63266" w:rsidRDefault="00D63266" w:rsidP="007F6742">
            <w:pPr>
              <w:autoSpaceDE/>
              <w:autoSpaceDN/>
              <w:adjustRightInd/>
              <w:jc w:val="right"/>
              <w:rPr>
                <w:rFonts w:ascii="Times New Roman" w:hAnsi="Times New Roman" w:cs="Times New Roman"/>
                <w:color w:val="000000"/>
                <w:sz w:val="24"/>
              </w:rPr>
            </w:pPr>
            <w:r>
              <w:rPr>
                <w:rFonts w:ascii="Times New Roman" w:hAnsi="Times New Roman" w:cs="Times New Roman"/>
                <w:color w:val="000000"/>
                <w:sz w:val="24"/>
              </w:rPr>
              <w:t>272,7</w:t>
            </w:r>
            <w:r w:rsidR="009E6E28">
              <w:rPr>
                <w:rFonts w:ascii="Times New Roman" w:hAnsi="Times New Roman" w:cs="Times New Roman"/>
                <w:color w:val="000000"/>
                <w:sz w:val="24"/>
              </w:rPr>
              <w:t>2</w:t>
            </w:r>
            <w:r w:rsidR="007F6742">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6BF7F849"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ED3DF8" w14:paraId="0CCB2CB2"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5C703F21" w14:textId="77777777" w:rsidR="00ED3DF8" w:rsidRPr="00ED3DF8" w:rsidRDefault="00ED3DF8" w:rsidP="00ED3DF8">
            <w:pPr>
              <w:autoSpaceDE/>
              <w:autoSpaceDN/>
              <w:adjustRightInd/>
              <w:rPr>
                <w:rFonts w:ascii="Times New Roman" w:hAnsi="Times New Roman" w:cs="Times New Roman"/>
                <w:color w:val="333333"/>
                <w:sz w:val="24"/>
              </w:rPr>
            </w:pPr>
          </w:p>
        </w:tc>
        <w:tc>
          <w:tcPr>
            <w:tcW w:w="2265" w:type="dxa"/>
            <w:vMerge/>
            <w:tcBorders>
              <w:left w:val="single" w:sz="8" w:space="0" w:color="000000"/>
              <w:bottom w:val="single" w:sz="8" w:space="0" w:color="000000"/>
              <w:right w:val="nil"/>
            </w:tcBorders>
            <w:shd w:val="clear" w:color="auto" w:fill="FFFFFF"/>
            <w:vAlign w:val="center"/>
          </w:tcPr>
          <w:p w14:paraId="5932AE27" w14:textId="77777777" w:rsidR="00ED3DF8" w:rsidRPr="00ED3DF8" w:rsidRDefault="00ED3DF8" w:rsidP="00ED3DF8">
            <w:pPr>
              <w:autoSpaceDE/>
              <w:autoSpaceDN/>
              <w:adjustRightInd/>
              <w:ind w:left="180" w:right="78"/>
              <w:rPr>
                <w:rFonts w:ascii="Times New Roman" w:hAnsi="Times New Roman" w:cs="Times New Roman"/>
                <w:sz w:val="24"/>
              </w:rPr>
            </w:pPr>
          </w:p>
        </w:tc>
        <w:tc>
          <w:tcPr>
            <w:tcW w:w="726" w:type="dxa"/>
            <w:vMerge/>
            <w:tcBorders>
              <w:left w:val="single" w:sz="8" w:space="0" w:color="000000"/>
              <w:bottom w:val="single" w:sz="8" w:space="0" w:color="000000"/>
              <w:right w:val="nil"/>
            </w:tcBorders>
            <w:shd w:val="clear" w:color="auto" w:fill="FFFFFF"/>
            <w:vAlign w:val="center"/>
          </w:tcPr>
          <w:p w14:paraId="084FEDDB" w14:textId="77777777" w:rsidR="00ED3DF8" w:rsidRPr="00ED3DF8" w:rsidRDefault="00ED3DF8" w:rsidP="00ED3DF8">
            <w:pPr>
              <w:autoSpaceDE/>
              <w:autoSpaceDN/>
              <w:adjustRightInd/>
              <w:rPr>
                <w:rFonts w:ascii="Times New Roman" w:hAnsi="Times New Roman" w:cs="Times New Roman"/>
                <w:color w:val="333333"/>
                <w:sz w:val="24"/>
              </w:rPr>
            </w:pPr>
          </w:p>
        </w:tc>
        <w:tc>
          <w:tcPr>
            <w:tcW w:w="1797" w:type="dxa"/>
            <w:vMerge/>
            <w:tcBorders>
              <w:left w:val="single" w:sz="8" w:space="0" w:color="000000"/>
              <w:bottom w:val="single" w:sz="8" w:space="0" w:color="000000"/>
              <w:right w:val="nil"/>
            </w:tcBorders>
            <w:shd w:val="clear" w:color="auto" w:fill="FFFFFF"/>
          </w:tcPr>
          <w:p w14:paraId="7D649C4F" w14:textId="77777777" w:rsidR="00ED3DF8" w:rsidRPr="00ED3DF8" w:rsidRDefault="00ED3DF8" w:rsidP="00ED3DF8">
            <w:pPr>
              <w:autoSpaceDE/>
              <w:autoSpaceDN/>
              <w:adjustRightInd/>
              <w:rPr>
                <w:rFonts w:ascii="Times New Roman" w:hAnsi="Times New Roman" w:cs="Times New Roman"/>
                <w:color w:val="000000"/>
                <w:sz w:val="24"/>
              </w:rPr>
            </w:pPr>
          </w:p>
        </w:tc>
        <w:tc>
          <w:tcPr>
            <w:tcW w:w="1633" w:type="dxa"/>
            <w:vMerge/>
            <w:tcBorders>
              <w:left w:val="single" w:sz="8" w:space="0" w:color="000000"/>
              <w:bottom w:val="single" w:sz="8" w:space="0" w:color="000000"/>
              <w:right w:val="single" w:sz="4" w:space="0" w:color="auto"/>
            </w:tcBorders>
            <w:shd w:val="clear" w:color="auto" w:fill="FFFFFF"/>
          </w:tcPr>
          <w:p w14:paraId="17CD73EB" w14:textId="77777777" w:rsidR="00ED3DF8" w:rsidRPr="00ED3DF8" w:rsidRDefault="00ED3DF8" w:rsidP="00ED3DF8">
            <w:pPr>
              <w:autoSpaceDE/>
              <w:autoSpaceDN/>
              <w:adjustRightInd/>
              <w:rPr>
                <w:rFonts w:ascii="Times New Roman" w:hAnsi="Times New Roman" w:cs="Times New Roman"/>
                <w:color w:val="000000"/>
                <w:sz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E4C388" w14:textId="77777777" w:rsidR="00ED3DF8" w:rsidRPr="00ED3DF8" w:rsidRDefault="00ED3DF8" w:rsidP="00ED3DF8">
            <w:pPr>
              <w:autoSpaceDE/>
              <w:autoSpaceDN/>
              <w:adjustRightInd/>
              <w:rPr>
                <w:rFonts w:ascii="Times New Roman" w:hAnsi="Times New Roman" w:cs="Times New Roman"/>
                <w:color w:val="000000"/>
                <w:sz w:val="24"/>
              </w:rPr>
            </w:pPr>
            <w:r w:rsidRPr="00ED3DF8">
              <w:rPr>
                <w:rFonts w:ascii="Times New Roman" w:hAnsi="Times New Roman" w:cs="Times New Roman"/>
                <w:color w:val="000000"/>
                <w:sz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2E04FC" w14:textId="587FA703" w:rsidR="00ED3DF8" w:rsidRPr="00ED3DF8" w:rsidRDefault="00D63266" w:rsidP="007F6742">
            <w:pPr>
              <w:autoSpaceDE/>
              <w:autoSpaceDN/>
              <w:adjustRightInd/>
              <w:jc w:val="right"/>
              <w:rPr>
                <w:rFonts w:ascii="Times New Roman" w:hAnsi="Times New Roman" w:cs="Times New Roman"/>
                <w:color w:val="000000"/>
                <w:sz w:val="24"/>
              </w:rPr>
            </w:pPr>
            <w:r>
              <w:rPr>
                <w:rFonts w:ascii="Times New Roman" w:hAnsi="Times New Roman" w:cs="Times New Roman"/>
                <w:color w:val="000000"/>
                <w:sz w:val="24"/>
              </w:rPr>
              <w:t>55,94</w:t>
            </w:r>
            <w:r w:rsidR="007F6742">
              <w:rPr>
                <w:rFonts w:ascii="Times New Roman" w:hAnsi="Times New Roman" w:cs="Times New Roman"/>
                <w:color w:val="000000"/>
                <w:sz w:val="24"/>
              </w:rPr>
              <w:t>000</w:t>
            </w:r>
          </w:p>
        </w:tc>
        <w:tc>
          <w:tcPr>
            <w:tcW w:w="117" w:type="dxa"/>
            <w:gridSpan w:val="3"/>
            <w:tcBorders>
              <w:top w:val="nil"/>
              <w:left w:val="single" w:sz="4" w:space="0" w:color="auto"/>
              <w:bottom w:val="nil"/>
              <w:right w:val="nil"/>
            </w:tcBorders>
            <w:shd w:val="clear" w:color="auto" w:fill="auto"/>
            <w:vAlign w:val="center"/>
          </w:tcPr>
          <w:p w14:paraId="6E820372" w14:textId="77777777" w:rsidR="00ED3DF8" w:rsidRPr="00ED3DF8" w:rsidRDefault="00ED3DF8" w:rsidP="00ED3DF8">
            <w:pPr>
              <w:autoSpaceDE/>
              <w:autoSpaceDN/>
              <w:adjustRightInd/>
              <w:spacing w:beforeAutospacing="1" w:afterAutospacing="1"/>
              <w:rPr>
                <w:rFonts w:ascii="Helvetica" w:hAnsi="Helvetica" w:cs="Times New Roman"/>
                <w:color w:val="333333"/>
                <w:sz w:val="24"/>
              </w:rPr>
            </w:pPr>
          </w:p>
        </w:tc>
      </w:tr>
      <w:tr w:rsidR="00ED3DF8" w:rsidRPr="00D82BC8" w14:paraId="74DA2BC2" w14:textId="77777777" w:rsidTr="00DC7C0A">
        <w:trPr>
          <w:trHeight w:val="469"/>
        </w:trPr>
        <w:tc>
          <w:tcPr>
            <w:tcW w:w="532" w:type="dxa"/>
            <w:vMerge w:val="restart"/>
            <w:tcBorders>
              <w:top w:val="single" w:sz="8" w:space="0" w:color="000000"/>
              <w:left w:val="single" w:sz="4" w:space="0" w:color="auto"/>
              <w:right w:val="nil"/>
            </w:tcBorders>
            <w:shd w:val="clear" w:color="auto" w:fill="FFFFFF"/>
            <w:vAlign w:val="center"/>
          </w:tcPr>
          <w:p w14:paraId="697E5AF0"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2.6.</w:t>
            </w:r>
          </w:p>
        </w:tc>
        <w:tc>
          <w:tcPr>
            <w:tcW w:w="2265" w:type="dxa"/>
            <w:vMerge w:val="restart"/>
            <w:tcBorders>
              <w:top w:val="single" w:sz="8" w:space="0" w:color="000000"/>
              <w:left w:val="single" w:sz="8" w:space="0" w:color="000000"/>
              <w:right w:val="nil"/>
            </w:tcBorders>
            <w:shd w:val="clear" w:color="auto" w:fill="FFFFFF"/>
            <w:vAlign w:val="center"/>
          </w:tcPr>
          <w:p w14:paraId="2F73A4D2" w14:textId="77777777" w:rsidR="00ED3DF8" w:rsidRPr="00D82BC8" w:rsidRDefault="00ED3DF8" w:rsidP="00ED3DF8">
            <w:pPr>
              <w:autoSpaceDE/>
              <w:autoSpaceDN/>
              <w:adjustRightInd/>
              <w:ind w:left="180" w:right="78"/>
              <w:rPr>
                <w:rFonts w:ascii="Times New Roman" w:hAnsi="Times New Roman" w:cs="Times New Roman"/>
                <w:bCs/>
                <w:sz w:val="24"/>
                <w:szCs w:val="24"/>
              </w:rPr>
            </w:pPr>
            <w:r w:rsidRPr="00D82BC8">
              <w:rPr>
                <w:rFonts w:ascii="Times New Roman" w:hAnsi="Times New Roman" w:cs="Times New Roman"/>
                <w:sz w:val="24"/>
                <w:szCs w:val="24"/>
              </w:rPr>
              <w:t xml:space="preserve">  Адресный перечень     наиболее посещаемых общественных территорий</w:t>
            </w:r>
          </w:p>
        </w:tc>
        <w:tc>
          <w:tcPr>
            <w:tcW w:w="726" w:type="dxa"/>
            <w:vMerge w:val="restart"/>
            <w:tcBorders>
              <w:top w:val="single" w:sz="8" w:space="0" w:color="000000"/>
              <w:left w:val="single" w:sz="8" w:space="0" w:color="000000"/>
              <w:right w:val="nil"/>
            </w:tcBorders>
            <w:shd w:val="clear" w:color="auto" w:fill="FFFFFF"/>
            <w:vAlign w:val="center"/>
          </w:tcPr>
          <w:p w14:paraId="0286DAE5"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2023</w:t>
            </w:r>
          </w:p>
        </w:tc>
        <w:tc>
          <w:tcPr>
            <w:tcW w:w="1797" w:type="dxa"/>
            <w:vMerge w:val="restart"/>
            <w:tcBorders>
              <w:top w:val="single" w:sz="8" w:space="0" w:color="000000"/>
              <w:left w:val="single" w:sz="8" w:space="0" w:color="000000"/>
              <w:right w:val="nil"/>
            </w:tcBorders>
            <w:shd w:val="clear" w:color="auto" w:fill="FFFFFF"/>
          </w:tcPr>
          <w:p w14:paraId="0A882510"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24028E30"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159AD4"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E1619E" w14:textId="4CFF197B" w:rsidR="00ED3DF8" w:rsidRPr="00D82BC8" w:rsidRDefault="00B7290D" w:rsidP="007F6742">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3234,42</w:t>
            </w:r>
            <w:r w:rsidR="00AB613B">
              <w:rPr>
                <w:rFonts w:ascii="Times New Roman" w:hAnsi="Times New Roman" w:cs="Times New Roman"/>
                <w:color w:val="000000"/>
                <w:sz w:val="24"/>
                <w:szCs w:val="24"/>
              </w:rPr>
              <w:t>000</w:t>
            </w:r>
          </w:p>
        </w:tc>
        <w:tc>
          <w:tcPr>
            <w:tcW w:w="117" w:type="dxa"/>
            <w:gridSpan w:val="3"/>
            <w:tcBorders>
              <w:top w:val="nil"/>
              <w:left w:val="single" w:sz="4" w:space="0" w:color="auto"/>
              <w:bottom w:val="nil"/>
              <w:right w:val="nil"/>
            </w:tcBorders>
            <w:shd w:val="clear" w:color="auto" w:fill="auto"/>
            <w:vAlign w:val="center"/>
          </w:tcPr>
          <w:p w14:paraId="556A94C5"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6FDFCF41" w14:textId="77777777" w:rsidTr="00DC7C0A">
        <w:trPr>
          <w:trHeight w:val="557"/>
        </w:trPr>
        <w:tc>
          <w:tcPr>
            <w:tcW w:w="532" w:type="dxa"/>
            <w:vMerge/>
            <w:tcBorders>
              <w:left w:val="single" w:sz="4" w:space="0" w:color="auto"/>
              <w:right w:val="nil"/>
            </w:tcBorders>
            <w:shd w:val="clear" w:color="auto" w:fill="FFFFFF"/>
            <w:vAlign w:val="center"/>
          </w:tcPr>
          <w:p w14:paraId="70CDA011"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1B82B047" w14:textId="77777777" w:rsidR="00ED3DF8" w:rsidRPr="00D82BC8" w:rsidRDefault="00ED3DF8" w:rsidP="00ED3DF8">
            <w:pPr>
              <w:autoSpaceDE/>
              <w:autoSpaceDN/>
              <w:adjustRightInd/>
              <w:ind w:left="180" w:right="78"/>
              <w:rPr>
                <w:rFonts w:ascii="Times New Roman" w:hAnsi="Times New Roman" w:cs="Times New Roman"/>
                <w:bCs/>
                <w:sz w:val="24"/>
                <w:szCs w:val="24"/>
              </w:rPr>
            </w:pPr>
          </w:p>
        </w:tc>
        <w:tc>
          <w:tcPr>
            <w:tcW w:w="726" w:type="dxa"/>
            <w:vMerge/>
            <w:tcBorders>
              <w:left w:val="single" w:sz="8" w:space="0" w:color="000000"/>
              <w:right w:val="nil"/>
            </w:tcBorders>
            <w:shd w:val="clear" w:color="auto" w:fill="FFFFFF"/>
            <w:vAlign w:val="center"/>
          </w:tcPr>
          <w:p w14:paraId="7FB15042"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tcPr>
          <w:p w14:paraId="5060E438"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30201615"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FBE005"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CE0918" w14:textId="5103D0C0" w:rsidR="00ED3DF8" w:rsidRPr="00D82BC8" w:rsidRDefault="00B7290D" w:rsidP="007F6742">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834,58</w:t>
            </w:r>
            <w:r w:rsidR="007F6742">
              <w:rPr>
                <w:rFonts w:ascii="Times New Roman" w:hAnsi="Times New Roman" w:cs="Times New Roman"/>
                <w:color w:val="000000"/>
                <w:sz w:val="24"/>
                <w:szCs w:val="24"/>
              </w:rPr>
              <w:t>000</w:t>
            </w:r>
          </w:p>
        </w:tc>
        <w:tc>
          <w:tcPr>
            <w:tcW w:w="117" w:type="dxa"/>
            <w:gridSpan w:val="3"/>
            <w:tcBorders>
              <w:top w:val="nil"/>
              <w:left w:val="single" w:sz="4" w:space="0" w:color="auto"/>
              <w:bottom w:val="nil"/>
              <w:right w:val="nil"/>
            </w:tcBorders>
            <w:shd w:val="clear" w:color="auto" w:fill="auto"/>
            <w:vAlign w:val="center"/>
          </w:tcPr>
          <w:p w14:paraId="313F9910"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7F7EC9DB" w14:textId="77777777" w:rsidTr="00DC7C0A">
        <w:trPr>
          <w:trHeight w:val="613"/>
        </w:trPr>
        <w:tc>
          <w:tcPr>
            <w:tcW w:w="532" w:type="dxa"/>
            <w:vMerge/>
            <w:tcBorders>
              <w:left w:val="single" w:sz="4" w:space="0" w:color="auto"/>
              <w:right w:val="nil"/>
            </w:tcBorders>
            <w:shd w:val="clear" w:color="auto" w:fill="FFFFFF"/>
            <w:vAlign w:val="center"/>
          </w:tcPr>
          <w:p w14:paraId="781EE5A6"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545D0704" w14:textId="77777777" w:rsidR="00ED3DF8" w:rsidRPr="00D82BC8" w:rsidRDefault="00ED3DF8" w:rsidP="00ED3DF8">
            <w:pPr>
              <w:autoSpaceDE/>
              <w:autoSpaceDN/>
              <w:adjustRightInd/>
              <w:ind w:left="180" w:right="78"/>
              <w:rPr>
                <w:rFonts w:ascii="Times New Roman" w:hAnsi="Times New Roman" w:cs="Times New Roman"/>
                <w:bCs/>
                <w:sz w:val="24"/>
                <w:szCs w:val="24"/>
              </w:rPr>
            </w:pPr>
          </w:p>
        </w:tc>
        <w:tc>
          <w:tcPr>
            <w:tcW w:w="726" w:type="dxa"/>
            <w:vMerge/>
            <w:tcBorders>
              <w:left w:val="single" w:sz="8" w:space="0" w:color="000000"/>
              <w:right w:val="nil"/>
            </w:tcBorders>
            <w:shd w:val="clear" w:color="auto" w:fill="FFFFFF"/>
            <w:vAlign w:val="center"/>
          </w:tcPr>
          <w:p w14:paraId="0FE30C15"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tcPr>
          <w:p w14:paraId="14533D20"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585CB0A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F1705F"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70E2D3" w14:textId="12861D74" w:rsidR="00ED3DF8" w:rsidRPr="00D82BC8" w:rsidRDefault="00FD7D12" w:rsidP="007F6742">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83,04000</w:t>
            </w:r>
          </w:p>
        </w:tc>
        <w:tc>
          <w:tcPr>
            <w:tcW w:w="117" w:type="dxa"/>
            <w:gridSpan w:val="3"/>
            <w:tcBorders>
              <w:top w:val="nil"/>
              <w:left w:val="single" w:sz="4" w:space="0" w:color="auto"/>
              <w:bottom w:val="nil"/>
              <w:right w:val="nil"/>
            </w:tcBorders>
            <w:shd w:val="clear" w:color="auto" w:fill="auto"/>
            <w:vAlign w:val="center"/>
          </w:tcPr>
          <w:p w14:paraId="30BA8B4D"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16D546DA" w14:textId="77777777" w:rsidTr="00DC7C0A">
        <w:trPr>
          <w:trHeight w:val="698"/>
        </w:trPr>
        <w:tc>
          <w:tcPr>
            <w:tcW w:w="532" w:type="dxa"/>
            <w:vMerge w:val="restart"/>
            <w:tcBorders>
              <w:top w:val="single" w:sz="8" w:space="0" w:color="000000"/>
              <w:left w:val="single" w:sz="4" w:space="0" w:color="auto"/>
              <w:right w:val="nil"/>
            </w:tcBorders>
            <w:shd w:val="clear" w:color="auto" w:fill="FFFFFF"/>
            <w:vAlign w:val="center"/>
          </w:tcPr>
          <w:p w14:paraId="3E12E24D"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2.7.</w:t>
            </w:r>
          </w:p>
        </w:tc>
        <w:tc>
          <w:tcPr>
            <w:tcW w:w="2265" w:type="dxa"/>
            <w:vMerge w:val="restart"/>
            <w:tcBorders>
              <w:top w:val="single" w:sz="8" w:space="0" w:color="000000"/>
              <w:left w:val="single" w:sz="8" w:space="0" w:color="000000"/>
              <w:right w:val="nil"/>
            </w:tcBorders>
            <w:shd w:val="clear" w:color="auto" w:fill="FFFFFF"/>
            <w:vAlign w:val="center"/>
          </w:tcPr>
          <w:p w14:paraId="758074AB" w14:textId="77777777" w:rsidR="00ED3DF8" w:rsidRPr="00D82BC8" w:rsidRDefault="00ED3DF8" w:rsidP="00ED3DF8">
            <w:pPr>
              <w:autoSpaceDE/>
              <w:autoSpaceDN/>
              <w:adjustRightInd/>
              <w:ind w:left="180" w:right="78"/>
              <w:rPr>
                <w:rFonts w:ascii="Times New Roman" w:hAnsi="Times New Roman" w:cs="Times New Roman"/>
                <w:bCs/>
                <w:sz w:val="24"/>
                <w:szCs w:val="24"/>
              </w:rPr>
            </w:pPr>
            <w:r w:rsidRPr="00D82BC8">
              <w:rPr>
                <w:rFonts w:ascii="Times New Roman" w:hAnsi="Times New Roman" w:cs="Times New Roman"/>
                <w:sz w:val="24"/>
                <w:szCs w:val="24"/>
              </w:rPr>
              <w:t>Адресный перечень     наиболее посещаемых общественных территорий</w:t>
            </w:r>
          </w:p>
        </w:tc>
        <w:tc>
          <w:tcPr>
            <w:tcW w:w="726" w:type="dxa"/>
            <w:vMerge w:val="restart"/>
            <w:tcBorders>
              <w:top w:val="single" w:sz="8" w:space="0" w:color="000000"/>
              <w:left w:val="single" w:sz="8" w:space="0" w:color="000000"/>
              <w:right w:val="nil"/>
            </w:tcBorders>
            <w:shd w:val="clear" w:color="auto" w:fill="FFFFFF"/>
            <w:vAlign w:val="center"/>
          </w:tcPr>
          <w:p w14:paraId="5C08B603"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2024</w:t>
            </w:r>
          </w:p>
        </w:tc>
        <w:tc>
          <w:tcPr>
            <w:tcW w:w="1797" w:type="dxa"/>
            <w:vMerge w:val="restart"/>
            <w:tcBorders>
              <w:top w:val="single" w:sz="8" w:space="0" w:color="000000"/>
              <w:left w:val="single" w:sz="8" w:space="0" w:color="000000"/>
              <w:right w:val="nil"/>
            </w:tcBorders>
            <w:shd w:val="clear" w:color="auto" w:fill="FFFFFF"/>
          </w:tcPr>
          <w:p w14:paraId="553B6E86"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640BF7EC"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33127E"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594BFB"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0,000</w:t>
            </w:r>
          </w:p>
        </w:tc>
        <w:tc>
          <w:tcPr>
            <w:tcW w:w="117" w:type="dxa"/>
            <w:gridSpan w:val="3"/>
            <w:tcBorders>
              <w:top w:val="nil"/>
              <w:left w:val="single" w:sz="4" w:space="0" w:color="auto"/>
              <w:bottom w:val="nil"/>
              <w:right w:val="nil"/>
            </w:tcBorders>
            <w:shd w:val="clear" w:color="auto" w:fill="auto"/>
            <w:vAlign w:val="center"/>
          </w:tcPr>
          <w:p w14:paraId="00C4BEB8"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49941EF1" w14:textId="77777777" w:rsidTr="00DC7C0A">
        <w:trPr>
          <w:trHeight w:val="463"/>
        </w:trPr>
        <w:tc>
          <w:tcPr>
            <w:tcW w:w="532" w:type="dxa"/>
            <w:vMerge/>
            <w:tcBorders>
              <w:left w:val="single" w:sz="4" w:space="0" w:color="auto"/>
              <w:right w:val="nil"/>
            </w:tcBorders>
            <w:shd w:val="clear" w:color="auto" w:fill="FFFFFF"/>
            <w:vAlign w:val="center"/>
          </w:tcPr>
          <w:p w14:paraId="0F0BE0E8"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55BFDCBD" w14:textId="77777777" w:rsidR="00ED3DF8" w:rsidRPr="00D82BC8" w:rsidRDefault="00ED3DF8" w:rsidP="00ED3DF8">
            <w:pPr>
              <w:autoSpaceDE/>
              <w:autoSpaceDN/>
              <w:adjustRightInd/>
              <w:ind w:left="180" w:right="78"/>
              <w:rPr>
                <w:rFonts w:ascii="Times New Roman" w:hAnsi="Times New Roman" w:cs="Times New Roman"/>
                <w:bCs/>
                <w:sz w:val="24"/>
                <w:szCs w:val="24"/>
              </w:rPr>
            </w:pPr>
          </w:p>
        </w:tc>
        <w:tc>
          <w:tcPr>
            <w:tcW w:w="726" w:type="dxa"/>
            <w:vMerge/>
            <w:tcBorders>
              <w:left w:val="single" w:sz="8" w:space="0" w:color="000000"/>
              <w:right w:val="nil"/>
            </w:tcBorders>
            <w:shd w:val="clear" w:color="auto" w:fill="FFFFFF"/>
            <w:vAlign w:val="center"/>
          </w:tcPr>
          <w:p w14:paraId="3C84268C"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tcPr>
          <w:p w14:paraId="34C7AFF6"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6BB647CE"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EDA910"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7BB523"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0,000</w:t>
            </w:r>
          </w:p>
        </w:tc>
        <w:tc>
          <w:tcPr>
            <w:tcW w:w="117" w:type="dxa"/>
            <w:gridSpan w:val="3"/>
            <w:tcBorders>
              <w:top w:val="nil"/>
              <w:left w:val="single" w:sz="4" w:space="0" w:color="auto"/>
              <w:bottom w:val="nil"/>
              <w:right w:val="nil"/>
            </w:tcBorders>
            <w:shd w:val="clear" w:color="auto" w:fill="auto"/>
            <w:vAlign w:val="center"/>
          </w:tcPr>
          <w:p w14:paraId="16E0CFE4"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1ACE764A" w14:textId="77777777" w:rsidTr="00DC7C0A">
        <w:trPr>
          <w:trHeight w:val="698"/>
        </w:trPr>
        <w:tc>
          <w:tcPr>
            <w:tcW w:w="532" w:type="dxa"/>
            <w:vMerge/>
            <w:tcBorders>
              <w:left w:val="single" w:sz="4" w:space="0" w:color="auto"/>
              <w:right w:val="nil"/>
            </w:tcBorders>
            <w:shd w:val="clear" w:color="auto" w:fill="FFFFFF"/>
            <w:vAlign w:val="center"/>
          </w:tcPr>
          <w:p w14:paraId="5273D778"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411E0138" w14:textId="77777777" w:rsidR="00ED3DF8" w:rsidRPr="00D82BC8" w:rsidRDefault="00ED3DF8" w:rsidP="00ED3DF8">
            <w:pPr>
              <w:autoSpaceDE/>
              <w:autoSpaceDN/>
              <w:adjustRightInd/>
              <w:ind w:left="180" w:right="78"/>
              <w:rPr>
                <w:rFonts w:ascii="Times New Roman" w:hAnsi="Times New Roman" w:cs="Times New Roman"/>
                <w:bCs/>
                <w:sz w:val="24"/>
                <w:szCs w:val="24"/>
              </w:rPr>
            </w:pPr>
          </w:p>
        </w:tc>
        <w:tc>
          <w:tcPr>
            <w:tcW w:w="726" w:type="dxa"/>
            <w:vMerge/>
            <w:tcBorders>
              <w:left w:val="single" w:sz="8" w:space="0" w:color="000000"/>
              <w:right w:val="nil"/>
            </w:tcBorders>
            <w:shd w:val="clear" w:color="auto" w:fill="FFFFFF"/>
            <w:vAlign w:val="center"/>
          </w:tcPr>
          <w:p w14:paraId="37218707"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tcPr>
          <w:p w14:paraId="1C45EE8A"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41DCD330"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9EB4F9"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919AD0" w14:textId="77188117" w:rsidR="00ED3DF8" w:rsidRPr="00D82BC8" w:rsidRDefault="00506A28" w:rsidP="007F6742">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0,000</w:t>
            </w:r>
          </w:p>
        </w:tc>
        <w:tc>
          <w:tcPr>
            <w:tcW w:w="117" w:type="dxa"/>
            <w:gridSpan w:val="3"/>
            <w:tcBorders>
              <w:top w:val="nil"/>
              <w:left w:val="single" w:sz="4" w:space="0" w:color="auto"/>
              <w:bottom w:val="nil"/>
              <w:right w:val="nil"/>
            </w:tcBorders>
            <w:shd w:val="clear" w:color="auto" w:fill="auto"/>
            <w:vAlign w:val="center"/>
          </w:tcPr>
          <w:p w14:paraId="6AECD5AE"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613598" w:rsidRPr="00D82BC8" w14:paraId="33DE2410" w14:textId="77777777" w:rsidTr="00DC7C0A">
        <w:trPr>
          <w:trHeight w:val="698"/>
        </w:trPr>
        <w:tc>
          <w:tcPr>
            <w:tcW w:w="532" w:type="dxa"/>
            <w:vMerge w:val="restart"/>
            <w:tcBorders>
              <w:top w:val="single" w:sz="8" w:space="0" w:color="000000"/>
              <w:left w:val="single" w:sz="4" w:space="0" w:color="auto"/>
              <w:right w:val="nil"/>
            </w:tcBorders>
            <w:shd w:val="clear" w:color="auto" w:fill="FFFFFF"/>
            <w:vAlign w:val="center"/>
          </w:tcPr>
          <w:p w14:paraId="7E34F300" w14:textId="3604069A" w:rsidR="00613598" w:rsidRPr="00D82BC8" w:rsidRDefault="00613598" w:rsidP="00613598">
            <w:pPr>
              <w:autoSpaceDE/>
              <w:autoSpaceDN/>
              <w:adjustRightInd/>
              <w:rPr>
                <w:rFonts w:ascii="Times New Roman" w:hAnsi="Times New Roman" w:cs="Times New Roman"/>
                <w:b/>
                <w:color w:val="333333"/>
                <w:sz w:val="24"/>
                <w:szCs w:val="24"/>
              </w:rPr>
            </w:pPr>
            <w:r w:rsidRPr="00D82BC8">
              <w:rPr>
                <w:rFonts w:ascii="Times New Roman" w:hAnsi="Times New Roman" w:cs="Times New Roman"/>
                <w:b/>
                <w:color w:val="333333"/>
                <w:sz w:val="24"/>
                <w:szCs w:val="24"/>
              </w:rPr>
              <w:t>2.8</w:t>
            </w:r>
          </w:p>
        </w:tc>
        <w:tc>
          <w:tcPr>
            <w:tcW w:w="2265" w:type="dxa"/>
            <w:vMerge w:val="restart"/>
            <w:tcBorders>
              <w:top w:val="single" w:sz="8" w:space="0" w:color="000000"/>
              <w:left w:val="single" w:sz="8" w:space="0" w:color="000000"/>
              <w:right w:val="nil"/>
            </w:tcBorders>
            <w:shd w:val="clear" w:color="auto" w:fill="FFFFFF"/>
            <w:vAlign w:val="center"/>
          </w:tcPr>
          <w:p w14:paraId="505B4EEB" w14:textId="68CE3B61" w:rsidR="00613598" w:rsidRPr="00D82BC8" w:rsidRDefault="00613598" w:rsidP="00613598">
            <w:pPr>
              <w:autoSpaceDE/>
              <w:autoSpaceDN/>
              <w:adjustRightInd/>
              <w:ind w:left="180" w:right="78"/>
              <w:rPr>
                <w:rFonts w:ascii="Times New Roman" w:hAnsi="Times New Roman" w:cs="Times New Roman"/>
                <w:b/>
                <w:bCs/>
                <w:sz w:val="24"/>
                <w:szCs w:val="24"/>
              </w:rPr>
            </w:pPr>
            <w:r w:rsidRPr="00D82BC8">
              <w:rPr>
                <w:rFonts w:ascii="Times New Roman" w:hAnsi="Times New Roman" w:cs="Times New Roman"/>
                <w:sz w:val="24"/>
                <w:szCs w:val="24"/>
              </w:rPr>
              <w:t>Адресный перечень     наиболее посещаемых общественных территорий</w:t>
            </w:r>
          </w:p>
        </w:tc>
        <w:tc>
          <w:tcPr>
            <w:tcW w:w="726" w:type="dxa"/>
            <w:vMerge w:val="restart"/>
            <w:tcBorders>
              <w:top w:val="single" w:sz="8" w:space="0" w:color="000000"/>
              <w:left w:val="single" w:sz="8" w:space="0" w:color="000000"/>
              <w:right w:val="nil"/>
            </w:tcBorders>
            <w:shd w:val="clear" w:color="auto" w:fill="FFFFFF"/>
            <w:vAlign w:val="center"/>
          </w:tcPr>
          <w:p w14:paraId="59EF7A64" w14:textId="26477961" w:rsidR="00613598" w:rsidRPr="00AB613B" w:rsidRDefault="00613598" w:rsidP="00613598">
            <w:pPr>
              <w:autoSpaceDE/>
              <w:autoSpaceDN/>
              <w:adjustRightInd/>
              <w:rPr>
                <w:rFonts w:ascii="Times New Roman" w:hAnsi="Times New Roman" w:cs="Times New Roman"/>
                <w:bCs/>
                <w:color w:val="333333"/>
                <w:sz w:val="24"/>
                <w:szCs w:val="24"/>
              </w:rPr>
            </w:pPr>
            <w:r w:rsidRPr="00AB613B">
              <w:rPr>
                <w:rFonts w:ascii="Times New Roman" w:hAnsi="Times New Roman" w:cs="Times New Roman"/>
                <w:bCs/>
                <w:color w:val="333333"/>
                <w:sz w:val="24"/>
                <w:szCs w:val="24"/>
              </w:rPr>
              <w:t>2025</w:t>
            </w:r>
          </w:p>
        </w:tc>
        <w:tc>
          <w:tcPr>
            <w:tcW w:w="1797" w:type="dxa"/>
            <w:vMerge w:val="restart"/>
            <w:tcBorders>
              <w:top w:val="single" w:sz="8" w:space="0" w:color="000000"/>
              <w:left w:val="single" w:sz="8" w:space="0" w:color="000000"/>
              <w:right w:val="nil"/>
            </w:tcBorders>
            <w:shd w:val="clear" w:color="auto" w:fill="FFFFFF"/>
          </w:tcPr>
          <w:p w14:paraId="5337332E" w14:textId="79015024" w:rsidR="00613598" w:rsidRPr="00AB613B" w:rsidRDefault="00613598" w:rsidP="00613598">
            <w:pPr>
              <w:autoSpaceDE/>
              <w:autoSpaceDN/>
              <w:adjustRightInd/>
              <w:rPr>
                <w:rFonts w:ascii="Times New Roman" w:hAnsi="Times New Roman" w:cs="Times New Roman"/>
                <w:bCs/>
                <w:color w:val="000000"/>
                <w:sz w:val="24"/>
                <w:szCs w:val="24"/>
              </w:rPr>
            </w:pPr>
            <w:r w:rsidRPr="00AB613B">
              <w:rPr>
                <w:rFonts w:ascii="Times New Roman" w:hAnsi="Times New Roman" w:cs="Times New Roman"/>
                <w:bCs/>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07B35849" w14:textId="426C6000" w:rsidR="00613598" w:rsidRPr="00AB613B" w:rsidRDefault="00613598" w:rsidP="00613598">
            <w:pPr>
              <w:autoSpaceDE/>
              <w:autoSpaceDN/>
              <w:adjustRightInd/>
              <w:rPr>
                <w:rFonts w:ascii="Times New Roman" w:hAnsi="Times New Roman" w:cs="Times New Roman"/>
                <w:bCs/>
                <w:color w:val="000000"/>
                <w:sz w:val="24"/>
                <w:szCs w:val="24"/>
              </w:rPr>
            </w:pPr>
            <w:r w:rsidRPr="00AB613B">
              <w:rPr>
                <w:rFonts w:ascii="Times New Roman" w:hAnsi="Times New Roman" w:cs="Times New Roman"/>
                <w:bCs/>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4EA391" w14:textId="43629C23" w:rsidR="00613598" w:rsidRPr="00AB613B" w:rsidRDefault="00613598" w:rsidP="00613598">
            <w:pPr>
              <w:autoSpaceDE/>
              <w:autoSpaceDN/>
              <w:adjustRightInd/>
              <w:rPr>
                <w:rFonts w:ascii="Times New Roman" w:hAnsi="Times New Roman" w:cs="Times New Roman"/>
                <w:bCs/>
                <w:color w:val="000000"/>
                <w:sz w:val="24"/>
                <w:szCs w:val="24"/>
              </w:rPr>
            </w:pPr>
            <w:r w:rsidRPr="00AB613B">
              <w:rPr>
                <w:rFonts w:ascii="Times New Roman" w:hAnsi="Times New Roman" w:cs="Times New Roman"/>
                <w:bCs/>
                <w:sz w:val="24"/>
                <w:szCs w:val="24"/>
              </w:rPr>
              <w:t xml:space="preserve">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E5AA40" w14:textId="3D5F9DFF" w:rsidR="00613598" w:rsidRPr="00AB613B" w:rsidRDefault="00613598" w:rsidP="007F6742">
            <w:pPr>
              <w:autoSpaceDE/>
              <w:autoSpaceDN/>
              <w:adjustRightInd/>
              <w:jc w:val="right"/>
              <w:rPr>
                <w:rFonts w:ascii="Times New Roman" w:hAnsi="Times New Roman" w:cs="Times New Roman"/>
                <w:bCs/>
                <w:color w:val="000000"/>
                <w:sz w:val="24"/>
                <w:szCs w:val="24"/>
              </w:rPr>
            </w:pPr>
            <w:r w:rsidRPr="00AB613B">
              <w:rPr>
                <w:rFonts w:ascii="Times New Roman" w:hAnsi="Times New Roman" w:cs="Times New Roman"/>
                <w:bCs/>
                <w:color w:val="000000"/>
                <w:sz w:val="24"/>
                <w:szCs w:val="24"/>
              </w:rPr>
              <w:t>0,00</w:t>
            </w:r>
          </w:p>
        </w:tc>
        <w:tc>
          <w:tcPr>
            <w:tcW w:w="117" w:type="dxa"/>
            <w:gridSpan w:val="3"/>
            <w:tcBorders>
              <w:top w:val="nil"/>
              <w:left w:val="single" w:sz="4" w:space="0" w:color="auto"/>
              <w:bottom w:val="nil"/>
              <w:right w:val="nil"/>
            </w:tcBorders>
            <w:shd w:val="clear" w:color="auto" w:fill="auto"/>
            <w:vAlign w:val="center"/>
          </w:tcPr>
          <w:p w14:paraId="32C1120C" w14:textId="77777777" w:rsidR="00613598" w:rsidRPr="00D82BC8" w:rsidRDefault="00613598" w:rsidP="00613598">
            <w:pPr>
              <w:autoSpaceDE/>
              <w:autoSpaceDN/>
              <w:adjustRightInd/>
              <w:spacing w:beforeAutospacing="1" w:afterAutospacing="1"/>
              <w:rPr>
                <w:rFonts w:ascii="Times New Roman" w:hAnsi="Times New Roman" w:cs="Times New Roman"/>
                <w:b/>
                <w:color w:val="333333"/>
                <w:sz w:val="24"/>
                <w:szCs w:val="24"/>
              </w:rPr>
            </w:pPr>
          </w:p>
        </w:tc>
      </w:tr>
      <w:tr w:rsidR="00613598" w:rsidRPr="00D82BC8" w14:paraId="2F26C62D" w14:textId="77777777" w:rsidTr="00DC7C0A">
        <w:trPr>
          <w:trHeight w:val="698"/>
        </w:trPr>
        <w:tc>
          <w:tcPr>
            <w:tcW w:w="532" w:type="dxa"/>
            <w:vMerge/>
            <w:tcBorders>
              <w:left w:val="single" w:sz="4" w:space="0" w:color="auto"/>
              <w:right w:val="nil"/>
            </w:tcBorders>
            <w:shd w:val="clear" w:color="auto" w:fill="FFFFFF"/>
            <w:vAlign w:val="center"/>
          </w:tcPr>
          <w:p w14:paraId="58EA2F74" w14:textId="77777777" w:rsidR="00613598" w:rsidRPr="00D82BC8" w:rsidRDefault="00613598" w:rsidP="00613598">
            <w:pPr>
              <w:autoSpaceDE/>
              <w:autoSpaceDN/>
              <w:adjustRightInd/>
              <w:rPr>
                <w:rFonts w:ascii="Times New Roman" w:hAnsi="Times New Roman" w:cs="Times New Roman"/>
                <w:b/>
                <w:color w:val="333333"/>
                <w:sz w:val="24"/>
                <w:szCs w:val="24"/>
              </w:rPr>
            </w:pPr>
          </w:p>
        </w:tc>
        <w:tc>
          <w:tcPr>
            <w:tcW w:w="2265" w:type="dxa"/>
            <w:vMerge/>
            <w:tcBorders>
              <w:left w:val="single" w:sz="8" w:space="0" w:color="000000"/>
              <w:right w:val="nil"/>
            </w:tcBorders>
            <w:shd w:val="clear" w:color="auto" w:fill="FFFFFF"/>
            <w:vAlign w:val="center"/>
          </w:tcPr>
          <w:p w14:paraId="2B2B587F" w14:textId="77777777" w:rsidR="00613598" w:rsidRPr="00D82BC8" w:rsidRDefault="00613598" w:rsidP="00613598">
            <w:pPr>
              <w:autoSpaceDE/>
              <w:autoSpaceDN/>
              <w:adjustRightInd/>
              <w:ind w:left="180" w:right="78"/>
              <w:rPr>
                <w:rFonts w:ascii="Times New Roman" w:hAnsi="Times New Roman" w:cs="Times New Roman"/>
                <w:b/>
                <w:bCs/>
                <w:sz w:val="24"/>
                <w:szCs w:val="24"/>
              </w:rPr>
            </w:pPr>
          </w:p>
        </w:tc>
        <w:tc>
          <w:tcPr>
            <w:tcW w:w="726" w:type="dxa"/>
            <w:vMerge/>
            <w:tcBorders>
              <w:left w:val="single" w:sz="8" w:space="0" w:color="000000"/>
              <w:right w:val="nil"/>
            </w:tcBorders>
            <w:shd w:val="clear" w:color="auto" w:fill="FFFFFF"/>
            <w:vAlign w:val="center"/>
          </w:tcPr>
          <w:p w14:paraId="38EED46F" w14:textId="77777777" w:rsidR="00613598" w:rsidRPr="00AB613B" w:rsidRDefault="00613598" w:rsidP="00613598">
            <w:pPr>
              <w:autoSpaceDE/>
              <w:autoSpaceDN/>
              <w:adjustRightInd/>
              <w:rPr>
                <w:rFonts w:ascii="Times New Roman" w:hAnsi="Times New Roman" w:cs="Times New Roman"/>
                <w:bCs/>
                <w:color w:val="333333"/>
                <w:sz w:val="24"/>
                <w:szCs w:val="24"/>
              </w:rPr>
            </w:pPr>
          </w:p>
        </w:tc>
        <w:tc>
          <w:tcPr>
            <w:tcW w:w="1797" w:type="dxa"/>
            <w:vMerge/>
            <w:tcBorders>
              <w:left w:val="single" w:sz="8" w:space="0" w:color="000000"/>
              <w:right w:val="nil"/>
            </w:tcBorders>
            <w:shd w:val="clear" w:color="auto" w:fill="FFFFFF"/>
          </w:tcPr>
          <w:p w14:paraId="3D586710" w14:textId="77777777" w:rsidR="00613598" w:rsidRPr="00AB613B" w:rsidRDefault="00613598" w:rsidP="00613598">
            <w:pPr>
              <w:autoSpaceDE/>
              <w:autoSpaceDN/>
              <w:adjustRightInd/>
              <w:rPr>
                <w:rFonts w:ascii="Times New Roman" w:hAnsi="Times New Roman" w:cs="Times New Roman"/>
                <w:bCs/>
                <w:color w:val="000000"/>
                <w:sz w:val="24"/>
                <w:szCs w:val="24"/>
              </w:rPr>
            </w:pPr>
          </w:p>
        </w:tc>
        <w:tc>
          <w:tcPr>
            <w:tcW w:w="1633" w:type="dxa"/>
            <w:vMerge/>
            <w:tcBorders>
              <w:left w:val="single" w:sz="8" w:space="0" w:color="000000"/>
              <w:right w:val="single" w:sz="4" w:space="0" w:color="auto"/>
            </w:tcBorders>
            <w:shd w:val="clear" w:color="auto" w:fill="FFFFFF"/>
          </w:tcPr>
          <w:p w14:paraId="0376A842" w14:textId="77777777" w:rsidR="00613598" w:rsidRPr="00AB613B" w:rsidRDefault="00613598" w:rsidP="00613598">
            <w:pPr>
              <w:autoSpaceDE/>
              <w:autoSpaceDN/>
              <w:adjustRightInd/>
              <w:rPr>
                <w:rFonts w:ascii="Times New Roman" w:hAnsi="Times New Roman" w:cs="Times New Roman"/>
                <w:bCs/>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219E7A" w14:textId="390CB040" w:rsidR="00613598" w:rsidRPr="00AB613B" w:rsidRDefault="00613598" w:rsidP="00613598">
            <w:pPr>
              <w:autoSpaceDE/>
              <w:autoSpaceDN/>
              <w:adjustRightInd/>
              <w:rPr>
                <w:rFonts w:ascii="Times New Roman" w:hAnsi="Times New Roman" w:cs="Times New Roman"/>
                <w:bCs/>
                <w:color w:val="000000"/>
                <w:sz w:val="24"/>
                <w:szCs w:val="24"/>
              </w:rPr>
            </w:pPr>
            <w:r w:rsidRPr="00AB613B">
              <w:rPr>
                <w:rFonts w:ascii="Times New Roman" w:hAnsi="Times New Roman" w:cs="Times New Roman"/>
                <w:bCs/>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C9987E" w14:textId="183D1B6D" w:rsidR="00613598" w:rsidRPr="00AB613B" w:rsidRDefault="00613598" w:rsidP="007F6742">
            <w:pPr>
              <w:autoSpaceDE/>
              <w:autoSpaceDN/>
              <w:adjustRightInd/>
              <w:jc w:val="right"/>
              <w:rPr>
                <w:rFonts w:ascii="Times New Roman" w:hAnsi="Times New Roman" w:cs="Times New Roman"/>
                <w:bCs/>
                <w:color w:val="000000"/>
                <w:sz w:val="24"/>
                <w:szCs w:val="24"/>
              </w:rPr>
            </w:pPr>
            <w:r w:rsidRPr="00AB613B">
              <w:rPr>
                <w:rFonts w:ascii="Times New Roman" w:hAnsi="Times New Roman" w:cs="Times New Roman"/>
                <w:bCs/>
                <w:color w:val="000000"/>
                <w:sz w:val="24"/>
                <w:szCs w:val="24"/>
              </w:rPr>
              <w:t>0,00</w:t>
            </w:r>
          </w:p>
        </w:tc>
        <w:tc>
          <w:tcPr>
            <w:tcW w:w="117" w:type="dxa"/>
            <w:gridSpan w:val="3"/>
            <w:tcBorders>
              <w:top w:val="nil"/>
              <w:left w:val="single" w:sz="4" w:space="0" w:color="auto"/>
              <w:bottom w:val="nil"/>
              <w:right w:val="nil"/>
            </w:tcBorders>
            <w:shd w:val="clear" w:color="auto" w:fill="auto"/>
            <w:vAlign w:val="center"/>
          </w:tcPr>
          <w:p w14:paraId="2EEC0273" w14:textId="77777777" w:rsidR="00613598" w:rsidRPr="00D82BC8" w:rsidRDefault="00613598" w:rsidP="00613598">
            <w:pPr>
              <w:autoSpaceDE/>
              <w:autoSpaceDN/>
              <w:adjustRightInd/>
              <w:spacing w:beforeAutospacing="1" w:afterAutospacing="1"/>
              <w:rPr>
                <w:rFonts w:ascii="Times New Roman" w:hAnsi="Times New Roman" w:cs="Times New Roman"/>
                <w:b/>
                <w:color w:val="333333"/>
                <w:sz w:val="24"/>
                <w:szCs w:val="24"/>
              </w:rPr>
            </w:pPr>
          </w:p>
        </w:tc>
      </w:tr>
      <w:tr w:rsidR="00613598" w:rsidRPr="00D82BC8" w14:paraId="462760D5" w14:textId="77777777" w:rsidTr="00DC7C0A">
        <w:trPr>
          <w:trHeight w:val="698"/>
        </w:trPr>
        <w:tc>
          <w:tcPr>
            <w:tcW w:w="532" w:type="dxa"/>
            <w:vMerge/>
            <w:tcBorders>
              <w:left w:val="single" w:sz="4" w:space="0" w:color="auto"/>
              <w:right w:val="nil"/>
            </w:tcBorders>
            <w:shd w:val="clear" w:color="auto" w:fill="FFFFFF"/>
            <w:vAlign w:val="center"/>
          </w:tcPr>
          <w:p w14:paraId="71C94FD0" w14:textId="77777777" w:rsidR="00613598" w:rsidRPr="00D82BC8" w:rsidRDefault="00613598" w:rsidP="00613598">
            <w:pPr>
              <w:autoSpaceDE/>
              <w:autoSpaceDN/>
              <w:adjustRightInd/>
              <w:rPr>
                <w:rFonts w:ascii="Times New Roman" w:hAnsi="Times New Roman" w:cs="Times New Roman"/>
                <w:b/>
                <w:color w:val="333333"/>
                <w:sz w:val="24"/>
                <w:szCs w:val="24"/>
              </w:rPr>
            </w:pPr>
          </w:p>
        </w:tc>
        <w:tc>
          <w:tcPr>
            <w:tcW w:w="2265" w:type="dxa"/>
            <w:vMerge/>
            <w:tcBorders>
              <w:left w:val="single" w:sz="8" w:space="0" w:color="000000"/>
              <w:right w:val="nil"/>
            </w:tcBorders>
            <w:shd w:val="clear" w:color="auto" w:fill="FFFFFF"/>
            <w:vAlign w:val="center"/>
          </w:tcPr>
          <w:p w14:paraId="5307D0AD" w14:textId="77777777" w:rsidR="00613598" w:rsidRPr="00D82BC8" w:rsidRDefault="00613598" w:rsidP="00613598">
            <w:pPr>
              <w:autoSpaceDE/>
              <w:autoSpaceDN/>
              <w:adjustRightInd/>
              <w:ind w:left="180" w:right="78"/>
              <w:rPr>
                <w:rFonts w:ascii="Times New Roman" w:hAnsi="Times New Roman" w:cs="Times New Roman"/>
                <w:b/>
                <w:bCs/>
                <w:sz w:val="24"/>
                <w:szCs w:val="24"/>
              </w:rPr>
            </w:pPr>
          </w:p>
        </w:tc>
        <w:tc>
          <w:tcPr>
            <w:tcW w:w="726" w:type="dxa"/>
            <w:vMerge/>
            <w:tcBorders>
              <w:left w:val="single" w:sz="8" w:space="0" w:color="000000"/>
              <w:right w:val="nil"/>
            </w:tcBorders>
            <w:shd w:val="clear" w:color="auto" w:fill="FFFFFF"/>
            <w:vAlign w:val="center"/>
          </w:tcPr>
          <w:p w14:paraId="6DDD6F43" w14:textId="77777777" w:rsidR="00613598" w:rsidRPr="00AB613B" w:rsidRDefault="00613598" w:rsidP="00613598">
            <w:pPr>
              <w:autoSpaceDE/>
              <w:autoSpaceDN/>
              <w:adjustRightInd/>
              <w:rPr>
                <w:rFonts w:ascii="Times New Roman" w:hAnsi="Times New Roman" w:cs="Times New Roman"/>
                <w:bCs/>
                <w:color w:val="333333"/>
                <w:sz w:val="24"/>
                <w:szCs w:val="24"/>
              </w:rPr>
            </w:pPr>
          </w:p>
        </w:tc>
        <w:tc>
          <w:tcPr>
            <w:tcW w:w="1797" w:type="dxa"/>
            <w:vMerge/>
            <w:tcBorders>
              <w:left w:val="single" w:sz="8" w:space="0" w:color="000000"/>
              <w:right w:val="nil"/>
            </w:tcBorders>
            <w:shd w:val="clear" w:color="auto" w:fill="FFFFFF"/>
          </w:tcPr>
          <w:p w14:paraId="63024530" w14:textId="77777777" w:rsidR="00613598" w:rsidRPr="00AB613B" w:rsidRDefault="00613598" w:rsidP="00613598">
            <w:pPr>
              <w:autoSpaceDE/>
              <w:autoSpaceDN/>
              <w:adjustRightInd/>
              <w:rPr>
                <w:rFonts w:ascii="Times New Roman" w:hAnsi="Times New Roman" w:cs="Times New Roman"/>
                <w:bCs/>
                <w:color w:val="000000"/>
                <w:sz w:val="24"/>
                <w:szCs w:val="24"/>
              </w:rPr>
            </w:pPr>
          </w:p>
        </w:tc>
        <w:tc>
          <w:tcPr>
            <w:tcW w:w="1633" w:type="dxa"/>
            <w:vMerge/>
            <w:tcBorders>
              <w:left w:val="single" w:sz="8" w:space="0" w:color="000000"/>
              <w:right w:val="single" w:sz="4" w:space="0" w:color="auto"/>
            </w:tcBorders>
            <w:shd w:val="clear" w:color="auto" w:fill="FFFFFF"/>
          </w:tcPr>
          <w:p w14:paraId="69253959" w14:textId="77777777" w:rsidR="00613598" w:rsidRPr="00AB613B" w:rsidRDefault="00613598" w:rsidP="00613598">
            <w:pPr>
              <w:autoSpaceDE/>
              <w:autoSpaceDN/>
              <w:adjustRightInd/>
              <w:rPr>
                <w:rFonts w:ascii="Times New Roman" w:hAnsi="Times New Roman" w:cs="Times New Roman"/>
                <w:bCs/>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15EF49" w14:textId="36D2504E" w:rsidR="00613598" w:rsidRPr="00AB613B" w:rsidRDefault="00613598" w:rsidP="00613598">
            <w:pPr>
              <w:autoSpaceDE/>
              <w:autoSpaceDN/>
              <w:adjustRightInd/>
              <w:rPr>
                <w:rFonts w:ascii="Times New Roman" w:hAnsi="Times New Roman" w:cs="Times New Roman"/>
                <w:bCs/>
                <w:color w:val="000000"/>
                <w:sz w:val="24"/>
                <w:szCs w:val="24"/>
              </w:rPr>
            </w:pPr>
            <w:r w:rsidRPr="00AB613B">
              <w:rPr>
                <w:rFonts w:ascii="Times New Roman" w:hAnsi="Times New Roman" w:cs="Times New Roman"/>
                <w:bCs/>
                <w:sz w:val="24"/>
                <w:szCs w:val="24"/>
              </w:rPr>
              <w:t xml:space="preserve">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89A932" w14:textId="754892E1" w:rsidR="00613598" w:rsidRPr="00AB613B" w:rsidRDefault="00506A28" w:rsidP="007F6742">
            <w:pPr>
              <w:autoSpaceDE/>
              <w:autoSpaceDN/>
              <w:adjustRightInd/>
              <w:jc w:val="right"/>
              <w:rPr>
                <w:rFonts w:ascii="Times New Roman" w:hAnsi="Times New Roman" w:cs="Times New Roman"/>
                <w:bCs/>
                <w:color w:val="000000"/>
                <w:sz w:val="24"/>
                <w:szCs w:val="24"/>
              </w:rPr>
            </w:pPr>
            <w:r>
              <w:rPr>
                <w:rFonts w:ascii="Times New Roman" w:hAnsi="Times New Roman" w:cs="Times New Roman"/>
                <w:bCs/>
                <w:color w:val="000000"/>
                <w:sz w:val="24"/>
                <w:szCs w:val="24"/>
              </w:rPr>
              <w:t>53,600</w:t>
            </w:r>
          </w:p>
        </w:tc>
        <w:tc>
          <w:tcPr>
            <w:tcW w:w="117" w:type="dxa"/>
            <w:gridSpan w:val="3"/>
            <w:tcBorders>
              <w:top w:val="nil"/>
              <w:left w:val="single" w:sz="4" w:space="0" w:color="auto"/>
              <w:bottom w:val="nil"/>
              <w:right w:val="nil"/>
            </w:tcBorders>
            <w:shd w:val="clear" w:color="auto" w:fill="auto"/>
            <w:vAlign w:val="center"/>
          </w:tcPr>
          <w:p w14:paraId="042CCFAA" w14:textId="77777777" w:rsidR="00613598" w:rsidRPr="00D82BC8" w:rsidRDefault="00613598" w:rsidP="00613598">
            <w:pPr>
              <w:autoSpaceDE/>
              <w:autoSpaceDN/>
              <w:adjustRightInd/>
              <w:spacing w:beforeAutospacing="1" w:afterAutospacing="1"/>
              <w:rPr>
                <w:rFonts w:ascii="Times New Roman" w:hAnsi="Times New Roman" w:cs="Times New Roman"/>
                <w:b/>
                <w:color w:val="333333"/>
                <w:sz w:val="24"/>
                <w:szCs w:val="24"/>
              </w:rPr>
            </w:pPr>
          </w:p>
        </w:tc>
      </w:tr>
      <w:tr w:rsidR="00613598" w:rsidRPr="00D82BC8" w14:paraId="7F44FF32" w14:textId="77777777" w:rsidTr="00DC7C0A">
        <w:trPr>
          <w:trHeight w:val="698"/>
        </w:trPr>
        <w:tc>
          <w:tcPr>
            <w:tcW w:w="532" w:type="dxa"/>
            <w:vMerge w:val="restart"/>
            <w:tcBorders>
              <w:top w:val="single" w:sz="8" w:space="0" w:color="000000"/>
              <w:left w:val="single" w:sz="4" w:space="0" w:color="auto"/>
              <w:right w:val="nil"/>
            </w:tcBorders>
            <w:shd w:val="clear" w:color="auto" w:fill="FFFFFF"/>
            <w:vAlign w:val="center"/>
          </w:tcPr>
          <w:p w14:paraId="160315EF" w14:textId="34C03916" w:rsidR="00613598" w:rsidRPr="00D82BC8" w:rsidRDefault="00613598" w:rsidP="00613598">
            <w:pPr>
              <w:autoSpaceDE/>
              <w:autoSpaceDN/>
              <w:adjustRightInd/>
              <w:rPr>
                <w:rFonts w:ascii="Times New Roman" w:hAnsi="Times New Roman" w:cs="Times New Roman"/>
                <w:b/>
                <w:color w:val="333333"/>
                <w:sz w:val="24"/>
                <w:szCs w:val="24"/>
              </w:rPr>
            </w:pPr>
            <w:r w:rsidRPr="00D82BC8">
              <w:rPr>
                <w:rFonts w:ascii="Times New Roman" w:hAnsi="Times New Roman" w:cs="Times New Roman"/>
                <w:b/>
                <w:color w:val="333333"/>
                <w:sz w:val="24"/>
                <w:szCs w:val="24"/>
              </w:rPr>
              <w:t>2.9</w:t>
            </w:r>
          </w:p>
        </w:tc>
        <w:tc>
          <w:tcPr>
            <w:tcW w:w="2265" w:type="dxa"/>
            <w:vMerge w:val="restart"/>
            <w:tcBorders>
              <w:top w:val="single" w:sz="8" w:space="0" w:color="000000"/>
              <w:left w:val="single" w:sz="8" w:space="0" w:color="000000"/>
              <w:right w:val="nil"/>
            </w:tcBorders>
            <w:shd w:val="clear" w:color="auto" w:fill="FFFFFF"/>
          </w:tcPr>
          <w:p w14:paraId="0F6D2C6C" w14:textId="0BA2A1A0" w:rsidR="00613598" w:rsidRPr="00D82BC8" w:rsidRDefault="00613598" w:rsidP="00613598">
            <w:pPr>
              <w:autoSpaceDE/>
              <w:autoSpaceDN/>
              <w:adjustRightInd/>
              <w:ind w:left="180" w:right="78"/>
              <w:rPr>
                <w:rFonts w:ascii="Times New Roman" w:hAnsi="Times New Roman" w:cs="Times New Roman"/>
                <w:b/>
                <w:bCs/>
                <w:sz w:val="24"/>
                <w:szCs w:val="24"/>
              </w:rPr>
            </w:pPr>
            <w:r w:rsidRPr="00D82BC8">
              <w:rPr>
                <w:rFonts w:ascii="Times New Roman" w:hAnsi="Times New Roman" w:cs="Times New Roman"/>
                <w:sz w:val="24"/>
                <w:szCs w:val="24"/>
              </w:rPr>
              <w:t>Адресный перечень     наиболее посещаемых общественных территорий</w:t>
            </w:r>
          </w:p>
        </w:tc>
        <w:tc>
          <w:tcPr>
            <w:tcW w:w="726" w:type="dxa"/>
            <w:vMerge w:val="restart"/>
            <w:tcBorders>
              <w:top w:val="single" w:sz="8" w:space="0" w:color="000000"/>
              <w:left w:val="single" w:sz="8" w:space="0" w:color="000000"/>
              <w:right w:val="nil"/>
            </w:tcBorders>
            <w:shd w:val="clear" w:color="auto" w:fill="FFFFFF"/>
          </w:tcPr>
          <w:p w14:paraId="6A4DE05B" w14:textId="46BA1AB2" w:rsidR="00613598" w:rsidRPr="00D82BC8" w:rsidRDefault="00DC7C0A" w:rsidP="00613598">
            <w:pPr>
              <w:autoSpaceDE/>
              <w:autoSpaceDN/>
              <w:adjustRightInd/>
              <w:rPr>
                <w:rFonts w:ascii="Times New Roman" w:hAnsi="Times New Roman" w:cs="Times New Roman"/>
                <w:b/>
                <w:color w:val="333333"/>
                <w:sz w:val="24"/>
                <w:szCs w:val="24"/>
              </w:rPr>
            </w:pPr>
            <w:r w:rsidRPr="00D82BC8">
              <w:rPr>
                <w:rFonts w:ascii="Times New Roman" w:hAnsi="Times New Roman" w:cs="Times New Roman"/>
                <w:sz w:val="24"/>
                <w:szCs w:val="24"/>
              </w:rPr>
              <w:t>2026</w:t>
            </w:r>
          </w:p>
        </w:tc>
        <w:tc>
          <w:tcPr>
            <w:tcW w:w="1797" w:type="dxa"/>
            <w:vMerge w:val="restart"/>
            <w:tcBorders>
              <w:top w:val="single" w:sz="8" w:space="0" w:color="000000"/>
              <w:left w:val="single" w:sz="8" w:space="0" w:color="000000"/>
              <w:right w:val="nil"/>
            </w:tcBorders>
            <w:shd w:val="clear" w:color="auto" w:fill="FFFFFF"/>
          </w:tcPr>
          <w:p w14:paraId="48A4FAF2" w14:textId="3A61D6C0" w:rsidR="00613598" w:rsidRPr="00D82BC8" w:rsidRDefault="00613598" w:rsidP="00613598">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7C3BE15D" w14:textId="56784CA7" w:rsidR="00613598" w:rsidRPr="00D82BC8" w:rsidRDefault="00613598" w:rsidP="00613598">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41A99E" w14:textId="6A8FB138" w:rsidR="00613598" w:rsidRPr="00D82BC8" w:rsidRDefault="00613598" w:rsidP="00613598">
            <w:pPr>
              <w:autoSpaceDE/>
              <w:autoSpaceDN/>
              <w:adjustRightInd/>
              <w:rPr>
                <w:rFonts w:ascii="Times New Roman" w:hAnsi="Times New Roman" w:cs="Times New Roman"/>
                <w:b/>
                <w:color w:val="000000"/>
                <w:sz w:val="24"/>
                <w:szCs w:val="24"/>
              </w:rPr>
            </w:pPr>
            <w:r w:rsidRPr="00D82BC8">
              <w:rPr>
                <w:rFonts w:ascii="Times New Roman" w:hAnsi="Times New Roman" w:cs="Times New Roman"/>
                <w:sz w:val="24"/>
                <w:szCs w:val="24"/>
              </w:rPr>
              <w:t xml:space="preserve">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14DD8E" w14:textId="258E91EE" w:rsidR="00613598" w:rsidRPr="00D82BC8" w:rsidRDefault="00613598" w:rsidP="007F6742">
            <w:pPr>
              <w:autoSpaceDE/>
              <w:autoSpaceDN/>
              <w:adjustRightInd/>
              <w:jc w:val="right"/>
              <w:rPr>
                <w:rFonts w:ascii="Times New Roman" w:hAnsi="Times New Roman" w:cs="Times New Roman"/>
                <w:b/>
                <w:color w:val="000000"/>
                <w:sz w:val="24"/>
                <w:szCs w:val="24"/>
              </w:rPr>
            </w:pPr>
            <w:r w:rsidRPr="00D82BC8">
              <w:rPr>
                <w:rFonts w:ascii="Times New Roman" w:hAnsi="Times New Roman" w:cs="Times New Roman"/>
                <w:sz w:val="24"/>
                <w:szCs w:val="24"/>
              </w:rPr>
              <w:t>0,00</w:t>
            </w:r>
          </w:p>
        </w:tc>
        <w:tc>
          <w:tcPr>
            <w:tcW w:w="117" w:type="dxa"/>
            <w:gridSpan w:val="3"/>
            <w:tcBorders>
              <w:top w:val="nil"/>
              <w:left w:val="single" w:sz="4" w:space="0" w:color="auto"/>
              <w:bottom w:val="nil"/>
              <w:right w:val="nil"/>
            </w:tcBorders>
            <w:shd w:val="clear" w:color="auto" w:fill="auto"/>
            <w:vAlign w:val="center"/>
          </w:tcPr>
          <w:p w14:paraId="45844B2E" w14:textId="77777777" w:rsidR="00613598" w:rsidRPr="00D82BC8" w:rsidRDefault="00613598" w:rsidP="00613598">
            <w:pPr>
              <w:autoSpaceDE/>
              <w:autoSpaceDN/>
              <w:adjustRightInd/>
              <w:spacing w:beforeAutospacing="1" w:afterAutospacing="1"/>
              <w:rPr>
                <w:rFonts w:ascii="Times New Roman" w:hAnsi="Times New Roman" w:cs="Times New Roman"/>
                <w:b/>
                <w:color w:val="333333"/>
                <w:sz w:val="24"/>
                <w:szCs w:val="24"/>
              </w:rPr>
            </w:pPr>
          </w:p>
        </w:tc>
      </w:tr>
      <w:tr w:rsidR="00613598" w:rsidRPr="00D82BC8" w14:paraId="3EE81408" w14:textId="77777777" w:rsidTr="00DC7C0A">
        <w:trPr>
          <w:trHeight w:val="698"/>
        </w:trPr>
        <w:tc>
          <w:tcPr>
            <w:tcW w:w="532" w:type="dxa"/>
            <w:vMerge/>
            <w:tcBorders>
              <w:left w:val="single" w:sz="4" w:space="0" w:color="auto"/>
              <w:right w:val="nil"/>
            </w:tcBorders>
            <w:shd w:val="clear" w:color="auto" w:fill="FFFFFF"/>
            <w:vAlign w:val="center"/>
          </w:tcPr>
          <w:p w14:paraId="534D23FB" w14:textId="77777777" w:rsidR="00613598" w:rsidRPr="00D82BC8" w:rsidRDefault="00613598" w:rsidP="00613598">
            <w:pPr>
              <w:autoSpaceDE/>
              <w:autoSpaceDN/>
              <w:adjustRightInd/>
              <w:rPr>
                <w:rFonts w:ascii="Times New Roman" w:hAnsi="Times New Roman" w:cs="Times New Roman"/>
                <w:b/>
                <w:color w:val="333333"/>
                <w:sz w:val="24"/>
                <w:szCs w:val="24"/>
              </w:rPr>
            </w:pPr>
          </w:p>
        </w:tc>
        <w:tc>
          <w:tcPr>
            <w:tcW w:w="2265" w:type="dxa"/>
            <w:vMerge/>
            <w:tcBorders>
              <w:left w:val="single" w:sz="8" w:space="0" w:color="000000"/>
              <w:right w:val="nil"/>
            </w:tcBorders>
            <w:shd w:val="clear" w:color="auto" w:fill="FFFFFF"/>
            <w:vAlign w:val="center"/>
          </w:tcPr>
          <w:p w14:paraId="516A2388" w14:textId="77777777" w:rsidR="00613598" w:rsidRPr="00D82BC8" w:rsidRDefault="00613598" w:rsidP="00613598">
            <w:pPr>
              <w:autoSpaceDE/>
              <w:autoSpaceDN/>
              <w:adjustRightInd/>
              <w:ind w:left="180" w:right="78"/>
              <w:rPr>
                <w:rFonts w:ascii="Times New Roman" w:hAnsi="Times New Roman" w:cs="Times New Roman"/>
                <w:b/>
                <w:bCs/>
                <w:sz w:val="24"/>
                <w:szCs w:val="24"/>
              </w:rPr>
            </w:pPr>
          </w:p>
        </w:tc>
        <w:tc>
          <w:tcPr>
            <w:tcW w:w="726" w:type="dxa"/>
            <w:vMerge/>
            <w:tcBorders>
              <w:left w:val="single" w:sz="8" w:space="0" w:color="000000"/>
              <w:right w:val="nil"/>
            </w:tcBorders>
            <w:shd w:val="clear" w:color="auto" w:fill="FFFFFF"/>
            <w:vAlign w:val="center"/>
          </w:tcPr>
          <w:p w14:paraId="6FE1FFF4" w14:textId="77777777" w:rsidR="00613598" w:rsidRPr="00D82BC8" w:rsidRDefault="00613598" w:rsidP="00613598">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right w:val="nil"/>
            </w:tcBorders>
            <w:shd w:val="clear" w:color="auto" w:fill="FFFFFF"/>
          </w:tcPr>
          <w:p w14:paraId="4C2534E4" w14:textId="77777777" w:rsidR="00613598" w:rsidRPr="00D82BC8" w:rsidRDefault="00613598" w:rsidP="0061359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4A6AF568" w14:textId="77777777" w:rsidR="00613598" w:rsidRPr="00D82BC8" w:rsidRDefault="00613598" w:rsidP="0061359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5563D0" w14:textId="6981101B" w:rsidR="00613598" w:rsidRPr="00D82BC8" w:rsidRDefault="00613598" w:rsidP="00613598">
            <w:pPr>
              <w:autoSpaceDE/>
              <w:autoSpaceDN/>
              <w:adjustRightInd/>
              <w:rPr>
                <w:rFonts w:ascii="Times New Roman" w:hAnsi="Times New Roman" w:cs="Times New Roman"/>
                <w:b/>
                <w:color w:val="000000"/>
                <w:sz w:val="24"/>
                <w:szCs w:val="24"/>
              </w:rPr>
            </w:pPr>
            <w:r w:rsidRPr="00D82BC8">
              <w:rPr>
                <w:rFonts w:ascii="Times New Roman" w:hAnsi="Times New Roman" w:cs="Times New Roman"/>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E2CB8C" w14:textId="1753C1F0" w:rsidR="00613598" w:rsidRPr="00D82BC8" w:rsidRDefault="00613598" w:rsidP="007F6742">
            <w:pPr>
              <w:autoSpaceDE/>
              <w:autoSpaceDN/>
              <w:adjustRightInd/>
              <w:jc w:val="right"/>
              <w:rPr>
                <w:rFonts w:ascii="Times New Roman" w:hAnsi="Times New Roman" w:cs="Times New Roman"/>
                <w:b/>
                <w:color w:val="000000"/>
                <w:sz w:val="24"/>
                <w:szCs w:val="24"/>
              </w:rPr>
            </w:pPr>
            <w:r w:rsidRPr="00D82BC8">
              <w:rPr>
                <w:rFonts w:ascii="Times New Roman" w:hAnsi="Times New Roman" w:cs="Times New Roman"/>
                <w:sz w:val="24"/>
                <w:szCs w:val="24"/>
              </w:rPr>
              <w:t>0,00</w:t>
            </w:r>
          </w:p>
        </w:tc>
        <w:tc>
          <w:tcPr>
            <w:tcW w:w="117" w:type="dxa"/>
            <w:gridSpan w:val="3"/>
            <w:tcBorders>
              <w:top w:val="nil"/>
              <w:left w:val="single" w:sz="4" w:space="0" w:color="auto"/>
              <w:bottom w:val="nil"/>
              <w:right w:val="nil"/>
            </w:tcBorders>
            <w:shd w:val="clear" w:color="auto" w:fill="auto"/>
            <w:vAlign w:val="center"/>
          </w:tcPr>
          <w:p w14:paraId="49A7A169" w14:textId="77777777" w:rsidR="00613598" w:rsidRPr="00D82BC8" w:rsidRDefault="00613598" w:rsidP="00613598">
            <w:pPr>
              <w:autoSpaceDE/>
              <w:autoSpaceDN/>
              <w:adjustRightInd/>
              <w:spacing w:beforeAutospacing="1" w:afterAutospacing="1"/>
              <w:rPr>
                <w:rFonts w:ascii="Times New Roman" w:hAnsi="Times New Roman" w:cs="Times New Roman"/>
                <w:b/>
                <w:color w:val="333333"/>
                <w:sz w:val="24"/>
                <w:szCs w:val="24"/>
              </w:rPr>
            </w:pPr>
          </w:p>
        </w:tc>
      </w:tr>
      <w:tr w:rsidR="00613598" w:rsidRPr="00D82BC8" w14:paraId="438F164A" w14:textId="77777777" w:rsidTr="00DC7C0A">
        <w:trPr>
          <w:trHeight w:val="698"/>
        </w:trPr>
        <w:tc>
          <w:tcPr>
            <w:tcW w:w="532" w:type="dxa"/>
            <w:vMerge/>
            <w:tcBorders>
              <w:left w:val="single" w:sz="4" w:space="0" w:color="auto"/>
              <w:right w:val="nil"/>
            </w:tcBorders>
            <w:shd w:val="clear" w:color="auto" w:fill="FFFFFF"/>
            <w:vAlign w:val="center"/>
          </w:tcPr>
          <w:p w14:paraId="1D4C3E0D" w14:textId="77777777" w:rsidR="00613598" w:rsidRPr="00D82BC8" w:rsidRDefault="00613598" w:rsidP="00613598">
            <w:pPr>
              <w:autoSpaceDE/>
              <w:autoSpaceDN/>
              <w:adjustRightInd/>
              <w:rPr>
                <w:rFonts w:ascii="Times New Roman" w:hAnsi="Times New Roman" w:cs="Times New Roman"/>
                <w:b/>
                <w:color w:val="333333"/>
                <w:sz w:val="24"/>
                <w:szCs w:val="24"/>
              </w:rPr>
            </w:pPr>
          </w:p>
        </w:tc>
        <w:tc>
          <w:tcPr>
            <w:tcW w:w="2265" w:type="dxa"/>
            <w:vMerge/>
            <w:tcBorders>
              <w:left w:val="single" w:sz="8" w:space="0" w:color="000000"/>
              <w:right w:val="nil"/>
            </w:tcBorders>
            <w:shd w:val="clear" w:color="auto" w:fill="FFFFFF"/>
            <w:vAlign w:val="center"/>
          </w:tcPr>
          <w:p w14:paraId="10F53F02" w14:textId="77777777" w:rsidR="00613598" w:rsidRPr="00D82BC8" w:rsidRDefault="00613598" w:rsidP="00613598">
            <w:pPr>
              <w:autoSpaceDE/>
              <w:autoSpaceDN/>
              <w:adjustRightInd/>
              <w:ind w:left="180" w:right="78"/>
              <w:rPr>
                <w:rFonts w:ascii="Times New Roman" w:hAnsi="Times New Roman" w:cs="Times New Roman"/>
                <w:b/>
                <w:bCs/>
                <w:sz w:val="24"/>
                <w:szCs w:val="24"/>
              </w:rPr>
            </w:pPr>
          </w:p>
        </w:tc>
        <w:tc>
          <w:tcPr>
            <w:tcW w:w="726" w:type="dxa"/>
            <w:vMerge/>
            <w:tcBorders>
              <w:left w:val="single" w:sz="8" w:space="0" w:color="000000"/>
              <w:right w:val="nil"/>
            </w:tcBorders>
            <w:shd w:val="clear" w:color="auto" w:fill="FFFFFF"/>
            <w:vAlign w:val="center"/>
          </w:tcPr>
          <w:p w14:paraId="2B7EF1BD" w14:textId="77777777" w:rsidR="00613598" w:rsidRPr="00D82BC8" w:rsidRDefault="00613598" w:rsidP="00613598">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right w:val="nil"/>
            </w:tcBorders>
            <w:shd w:val="clear" w:color="auto" w:fill="FFFFFF"/>
          </w:tcPr>
          <w:p w14:paraId="400CBA79" w14:textId="77777777" w:rsidR="00613598" w:rsidRPr="00D82BC8" w:rsidRDefault="00613598" w:rsidP="0061359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435A937E" w14:textId="77777777" w:rsidR="00613598" w:rsidRPr="00D82BC8" w:rsidRDefault="00613598" w:rsidP="0061359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D912F5" w14:textId="0343DDC5" w:rsidR="00613598" w:rsidRPr="00D82BC8" w:rsidRDefault="00613598" w:rsidP="00613598">
            <w:pPr>
              <w:autoSpaceDE/>
              <w:autoSpaceDN/>
              <w:adjustRightInd/>
              <w:rPr>
                <w:rFonts w:ascii="Times New Roman" w:hAnsi="Times New Roman" w:cs="Times New Roman"/>
                <w:b/>
                <w:color w:val="000000"/>
                <w:sz w:val="24"/>
                <w:szCs w:val="24"/>
              </w:rPr>
            </w:pPr>
            <w:r w:rsidRPr="00D82BC8">
              <w:rPr>
                <w:rFonts w:ascii="Times New Roman" w:hAnsi="Times New Roman" w:cs="Times New Roman"/>
                <w:sz w:val="24"/>
                <w:szCs w:val="24"/>
              </w:rPr>
              <w:t xml:space="preserve">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B8EDBD" w14:textId="711A8CA4" w:rsidR="00613598" w:rsidRPr="00D82BC8" w:rsidRDefault="00506A28" w:rsidP="00506A28">
            <w:pPr>
              <w:autoSpaceDE/>
              <w:autoSpaceDN/>
              <w:adjustRightInd/>
              <w:jc w:val="right"/>
              <w:rPr>
                <w:rFonts w:ascii="Times New Roman" w:hAnsi="Times New Roman" w:cs="Times New Roman"/>
                <w:b/>
                <w:color w:val="000000"/>
                <w:sz w:val="24"/>
                <w:szCs w:val="24"/>
              </w:rPr>
            </w:pPr>
            <w:r>
              <w:rPr>
                <w:rFonts w:ascii="Times New Roman" w:hAnsi="Times New Roman" w:cs="Times New Roman"/>
                <w:sz w:val="24"/>
                <w:szCs w:val="24"/>
              </w:rPr>
              <w:t>53,6</w:t>
            </w:r>
            <w:r w:rsidR="00613598" w:rsidRPr="00D82BC8">
              <w:rPr>
                <w:rFonts w:ascii="Times New Roman" w:hAnsi="Times New Roman" w:cs="Times New Roman"/>
                <w:sz w:val="24"/>
                <w:szCs w:val="24"/>
              </w:rPr>
              <w:t>0</w:t>
            </w:r>
            <w:r w:rsidR="00AB613B">
              <w:rPr>
                <w:rFonts w:ascii="Times New Roman" w:hAnsi="Times New Roman" w:cs="Times New Roman"/>
                <w:sz w:val="24"/>
                <w:szCs w:val="24"/>
              </w:rPr>
              <w:t>0</w:t>
            </w:r>
          </w:p>
        </w:tc>
        <w:tc>
          <w:tcPr>
            <w:tcW w:w="117" w:type="dxa"/>
            <w:gridSpan w:val="3"/>
            <w:tcBorders>
              <w:top w:val="nil"/>
              <w:left w:val="single" w:sz="4" w:space="0" w:color="auto"/>
              <w:bottom w:val="nil"/>
              <w:right w:val="nil"/>
            </w:tcBorders>
            <w:shd w:val="clear" w:color="auto" w:fill="auto"/>
            <w:vAlign w:val="center"/>
          </w:tcPr>
          <w:p w14:paraId="4F852FFE" w14:textId="77777777" w:rsidR="00613598" w:rsidRPr="00D82BC8" w:rsidRDefault="00613598" w:rsidP="00613598">
            <w:pPr>
              <w:autoSpaceDE/>
              <w:autoSpaceDN/>
              <w:adjustRightInd/>
              <w:spacing w:beforeAutospacing="1" w:afterAutospacing="1"/>
              <w:rPr>
                <w:rFonts w:ascii="Times New Roman" w:hAnsi="Times New Roman" w:cs="Times New Roman"/>
                <w:b/>
                <w:color w:val="333333"/>
                <w:sz w:val="24"/>
                <w:szCs w:val="24"/>
              </w:rPr>
            </w:pPr>
          </w:p>
        </w:tc>
      </w:tr>
      <w:tr w:rsidR="00ED3DF8" w:rsidRPr="00D82BC8" w14:paraId="07C7F5FE" w14:textId="77777777" w:rsidTr="00DC7C0A">
        <w:trPr>
          <w:trHeight w:val="698"/>
        </w:trPr>
        <w:tc>
          <w:tcPr>
            <w:tcW w:w="532" w:type="dxa"/>
            <w:vMerge w:val="restart"/>
            <w:tcBorders>
              <w:top w:val="single" w:sz="8" w:space="0" w:color="000000"/>
              <w:left w:val="single" w:sz="4" w:space="0" w:color="auto"/>
              <w:right w:val="nil"/>
            </w:tcBorders>
            <w:shd w:val="clear" w:color="auto" w:fill="FFFFFF"/>
            <w:vAlign w:val="center"/>
          </w:tcPr>
          <w:p w14:paraId="7D9CB4F1" w14:textId="77777777" w:rsidR="00ED3DF8" w:rsidRPr="00D82BC8" w:rsidRDefault="00ED3DF8" w:rsidP="00ED3DF8">
            <w:pPr>
              <w:autoSpaceDE/>
              <w:autoSpaceDN/>
              <w:adjustRightInd/>
              <w:rPr>
                <w:rFonts w:ascii="Times New Roman" w:hAnsi="Times New Roman" w:cs="Times New Roman"/>
                <w:b/>
                <w:color w:val="333333"/>
                <w:sz w:val="24"/>
                <w:szCs w:val="24"/>
              </w:rPr>
            </w:pPr>
            <w:r w:rsidRPr="00D82BC8">
              <w:rPr>
                <w:rFonts w:ascii="Times New Roman" w:hAnsi="Times New Roman" w:cs="Times New Roman"/>
                <w:b/>
                <w:color w:val="333333"/>
                <w:sz w:val="24"/>
                <w:szCs w:val="24"/>
              </w:rPr>
              <w:t>3</w:t>
            </w:r>
          </w:p>
        </w:tc>
        <w:tc>
          <w:tcPr>
            <w:tcW w:w="2265" w:type="dxa"/>
            <w:vMerge w:val="restart"/>
            <w:tcBorders>
              <w:top w:val="single" w:sz="8" w:space="0" w:color="000000"/>
              <w:left w:val="single" w:sz="8" w:space="0" w:color="000000"/>
              <w:right w:val="nil"/>
            </w:tcBorders>
            <w:shd w:val="clear" w:color="auto" w:fill="FFFFFF"/>
            <w:vAlign w:val="center"/>
          </w:tcPr>
          <w:p w14:paraId="7FD68D5D" w14:textId="77777777" w:rsidR="00ED3DF8" w:rsidRPr="00D82BC8" w:rsidRDefault="00ED3DF8" w:rsidP="00ED3DF8">
            <w:pPr>
              <w:autoSpaceDE/>
              <w:autoSpaceDN/>
              <w:adjustRightInd/>
              <w:ind w:left="180" w:right="78"/>
              <w:rPr>
                <w:rFonts w:ascii="Times New Roman" w:hAnsi="Times New Roman" w:cs="Times New Roman"/>
                <w:b/>
                <w:bCs/>
                <w:sz w:val="24"/>
                <w:szCs w:val="24"/>
              </w:rPr>
            </w:pPr>
            <w:r w:rsidRPr="00D82BC8">
              <w:rPr>
                <w:rFonts w:ascii="Times New Roman" w:hAnsi="Times New Roman" w:cs="Times New Roman"/>
                <w:b/>
                <w:bCs/>
                <w:sz w:val="24"/>
                <w:szCs w:val="24"/>
              </w:rPr>
              <w:t xml:space="preserve"> Благоустройство</w:t>
            </w:r>
          </w:p>
          <w:p w14:paraId="64FA26E3" w14:textId="77777777" w:rsidR="00ED3DF8" w:rsidRPr="00D82BC8" w:rsidRDefault="00ED3DF8" w:rsidP="00ED3DF8">
            <w:pPr>
              <w:autoSpaceDE/>
              <w:autoSpaceDN/>
              <w:adjustRightInd/>
              <w:ind w:left="180" w:right="78"/>
              <w:rPr>
                <w:rFonts w:ascii="Times New Roman" w:hAnsi="Times New Roman" w:cs="Times New Roman"/>
                <w:b/>
                <w:sz w:val="24"/>
                <w:szCs w:val="24"/>
              </w:rPr>
            </w:pPr>
            <w:r w:rsidRPr="00D82BC8">
              <w:rPr>
                <w:rFonts w:ascii="Times New Roman" w:hAnsi="Times New Roman" w:cs="Times New Roman"/>
                <w:b/>
                <w:bCs/>
                <w:sz w:val="24"/>
                <w:szCs w:val="24"/>
              </w:rPr>
              <w:t xml:space="preserve">территорий, </w:t>
            </w:r>
            <w:r w:rsidRPr="00D82BC8">
              <w:rPr>
                <w:rFonts w:ascii="Times New Roman" w:hAnsi="Times New Roman" w:cs="Times New Roman"/>
                <w:b/>
                <w:bCs/>
                <w:sz w:val="24"/>
                <w:szCs w:val="24"/>
              </w:rPr>
              <w:lastRenderedPageBreak/>
              <w:t>занятых индивидуальными жилыми домами и земельными участками, предоставленных для их размещения:</w:t>
            </w:r>
          </w:p>
        </w:tc>
        <w:tc>
          <w:tcPr>
            <w:tcW w:w="726" w:type="dxa"/>
            <w:vMerge w:val="restart"/>
            <w:tcBorders>
              <w:top w:val="single" w:sz="8" w:space="0" w:color="000000"/>
              <w:left w:val="single" w:sz="8" w:space="0" w:color="000000"/>
              <w:right w:val="nil"/>
            </w:tcBorders>
            <w:shd w:val="clear" w:color="auto" w:fill="FFFFFF"/>
            <w:vAlign w:val="center"/>
          </w:tcPr>
          <w:p w14:paraId="6BB2C747" w14:textId="77777777" w:rsidR="00ED3DF8" w:rsidRPr="00D82BC8" w:rsidRDefault="00ED3DF8" w:rsidP="00ED3DF8">
            <w:pPr>
              <w:autoSpaceDE/>
              <w:autoSpaceDN/>
              <w:adjustRightInd/>
              <w:rPr>
                <w:rFonts w:ascii="Times New Roman" w:hAnsi="Times New Roman" w:cs="Times New Roman"/>
                <w:b/>
                <w:color w:val="333333"/>
                <w:sz w:val="24"/>
                <w:szCs w:val="24"/>
              </w:rPr>
            </w:pPr>
            <w:r w:rsidRPr="00D82BC8">
              <w:rPr>
                <w:rFonts w:ascii="Times New Roman" w:hAnsi="Times New Roman" w:cs="Times New Roman"/>
                <w:b/>
                <w:color w:val="333333"/>
                <w:sz w:val="24"/>
                <w:szCs w:val="24"/>
              </w:rPr>
              <w:lastRenderedPageBreak/>
              <w:t xml:space="preserve">2018-2024 </w:t>
            </w:r>
          </w:p>
        </w:tc>
        <w:tc>
          <w:tcPr>
            <w:tcW w:w="1797" w:type="dxa"/>
            <w:vMerge w:val="restart"/>
            <w:tcBorders>
              <w:top w:val="single" w:sz="8" w:space="0" w:color="000000"/>
              <w:left w:val="single" w:sz="8" w:space="0" w:color="000000"/>
              <w:right w:val="nil"/>
            </w:tcBorders>
            <w:shd w:val="clear" w:color="auto" w:fill="FFFFFF"/>
          </w:tcPr>
          <w:p w14:paraId="4493CF73"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 xml:space="preserve">Администрация Мишелевского </w:t>
            </w:r>
            <w:r w:rsidRPr="00D82BC8">
              <w:rPr>
                <w:rFonts w:ascii="Times New Roman" w:hAnsi="Times New Roman" w:cs="Times New Roman"/>
                <w:color w:val="000000"/>
                <w:sz w:val="24"/>
                <w:szCs w:val="24"/>
              </w:rPr>
              <w:lastRenderedPageBreak/>
              <w:t>МО</w:t>
            </w:r>
          </w:p>
        </w:tc>
        <w:tc>
          <w:tcPr>
            <w:tcW w:w="1633" w:type="dxa"/>
            <w:vMerge w:val="restart"/>
            <w:tcBorders>
              <w:top w:val="single" w:sz="8" w:space="0" w:color="000000"/>
              <w:left w:val="single" w:sz="8" w:space="0" w:color="000000"/>
              <w:right w:val="single" w:sz="4" w:space="0" w:color="auto"/>
            </w:tcBorders>
            <w:shd w:val="clear" w:color="auto" w:fill="FFFFFF"/>
          </w:tcPr>
          <w:p w14:paraId="758A54E7"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lastRenderedPageBreak/>
              <w:t xml:space="preserve">Администрация </w:t>
            </w:r>
            <w:r w:rsidRPr="00D82BC8">
              <w:rPr>
                <w:rFonts w:ascii="Times New Roman" w:hAnsi="Times New Roman" w:cs="Times New Roman"/>
                <w:color w:val="000000"/>
                <w:sz w:val="24"/>
                <w:szCs w:val="24"/>
              </w:rPr>
              <w:lastRenderedPageBreak/>
              <w:t>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E811DC" w14:textId="77777777" w:rsidR="00ED3DF8" w:rsidRPr="00D82BC8" w:rsidRDefault="00ED3DF8" w:rsidP="00ED3DF8">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lastRenderedPageBreak/>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020D26" w14:textId="77777777" w:rsidR="00ED3DF8" w:rsidRPr="00D82BC8" w:rsidRDefault="00ED3DF8" w:rsidP="007F6742">
            <w:pPr>
              <w:autoSpaceDE/>
              <w:autoSpaceDN/>
              <w:adjustRightInd/>
              <w:jc w:val="right"/>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09BF37AF" w14:textId="77777777" w:rsidR="00ED3DF8" w:rsidRPr="00D82BC8" w:rsidRDefault="00ED3DF8" w:rsidP="00ED3DF8">
            <w:pPr>
              <w:autoSpaceDE/>
              <w:autoSpaceDN/>
              <w:adjustRightInd/>
              <w:spacing w:beforeAutospacing="1" w:afterAutospacing="1"/>
              <w:rPr>
                <w:rFonts w:ascii="Times New Roman" w:hAnsi="Times New Roman" w:cs="Times New Roman"/>
                <w:b/>
                <w:color w:val="333333"/>
                <w:sz w:val="24"/>
                <w:szCs w:val="24"/>
              </w:rPr>
            </w:pPr>
          </w:p>
        </w:tc>
      </w:tr>
      <w:tr w:rsidR="00ED3DF8" w:rsidRPr="00D82BC8" w14:paraId="19B77CEA" w14:textId="77777777" w:rsidTr="00DC7C0A">
        <w:trPr>
          <w:trHeight w:val="635"/>
        </w:trPr>
        <w:tc>
          <w:tcPr>
            <w:tcW w:w="532" w:type="dxa"/>
            <w:vMerge/>
            <w:tcBorders>
              <w:left w:val="single" w:sz="4" w:space="0" w:color="auto"/>
              <w:right w:val="nil"/>
            </w:tcBorders>
            <w:shd w:val="clear" w:color="auto" w:fill="FFFFFF"/>
            <w:vAlign w:val="center"/>
          </w:tcPr>
          <w:p w14:paraId="1D34B458"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2265" w:type="dxa"/>
            <w:vMerge/>
            <w:tcBorders>
              <w:left w:val="single" w:sz="8" w:space="0" w:color="000000"/>
              <w:right w:val="nil"/>
            </w:tcBorders>
            <w:shd w:val="clear" w:color="auto" w:fill="FFFFFF"/>
            <w:vAlign w:val="center"/>
          </w:tcPr>
          <w:p w14:paraId="09F747BF" w14:textId="77777777" w:rsidR="00ED3DF8" w:rsidRPr="00D82BC8" w:rsidRDefault="00ED3DF8" w:rsidP="00ED3DF8">
            <w:pPr>
              <w:autoSpaceDE/>
              <w:autoSpaceDN/>
              <w:adjustRightInd/>
              <w:ind w:left="180" w:right="78"/>
              <w:rPr>
                <w:rFonts w:ascii="Times New Roman" w:hAnsi="Times New Roman" w:cs="Times New Roman"/>
                <w:b/>
                <w:bCs/>
                <w:sz w:val="24"/>
                <w:szCs w:val="24"/>
              </w:rPr>
            </w:pPr>
          </w:p>
        </w:tc>
        <w:tc>
          <w:tcPr>
            <w:tcW w:w="726" w:type="dxa"/>
            <w:vMerge/>
            <w:tcBorders>
              <w:left w:val="single" w:sz="8" w:space="0" w:color="000000"/>
              <w:right w:val="nil"/>
            </w:tcBorders>
            <w:shd w:val="clear" w:color="auto" w:fill="FFFFFF"/>
            <w:vAlign w:val="center"/>
          </w:tcPr>
          <w:p w14:paraId="6E883191"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right w:val="nil"/>
            </w:tcBorders>
            <w:shd w:val="clear" w:color="auto" w:fill="FFFFFF"/>
            <w:vAlign w:val="center"/>
          </w:tcPr>
          <w:p w14:paraId="79E276F1"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1633" w:type="dxa"/>
            <w:vMerge/>
            <w:tcBorders>
              <w:left w:val="single" w:sz="8" w:space="0" w:color="000000"/>
              <w:right w:val="single" w:sz="4" w:space="0" w:color="auto"/>
            </w:tcBorders>
            <w:shd w:val="clear" w:color="auto" w:fill="FFFFFF"/>
            <w:vAlign w:val="center"/>
          </w:tcPr>
          <w:p w14:paraId="7FF9F1B6"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BABE31" w14:textId="77777777" w:rsidR="00ED3DF8" w:rsidRPr="00D82BC8" w:rsidRDefault="00ED3DF8" w:rsidP="00ED3DF8">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1F2702" w14:textId="77777777" w:rsidR="00ED3DF8" w:rsidRPr="00D82BC8" w:rsidRDefault="00ED3DF8" w:rsidP="007F6742">
            <w:pPr>
              <w:autoSpaceDE/>
              <w:autoSpaceDN/>
              <w:adjustRightInd/>
              <w:jc w:val="right"/>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63283CF5" w14:textId="77777777" w:rsidR="00ED3DF8" w:rsidRPr="00D82BC8" w:rsidRDefault="00ED3DF8" w:rsidP="00ED3DF8">
            <w:pPr>
              <w:autoSpaceDE/>
              <w:autoSpaceDN/>
              <w:adjustRightInd/>
              <w:spacing w:beforeAutospacing="1" w:afterAutospacing="1"/>
              <w:rPr>
                <w:rFonts w:ascii="Times New Roman" w:hAnsi="Times New Roman" w:cs="Times New Roman"/>
                <w:b/>
                <w:color w:val="333333"/>
                <w:sz w:val="24"/>
                <w:szCs w:val="24"/>
              </w:rPr>
            </w:pPr>
          </w:p>
        </w:tc>
      </w:tr>
      <w:tr w:rsidR="00ED3DF8" w:rsidRPr="00D82BC8" w14:paraId="4688C59F" w14:textId="77777777" w:rsidTr="00DC7C0A">
        <w:trPr>
          <w:trHeight w:val="589"/>
        </w:trPr>
        <w:tc>
          <w:tcPr>
            <w:tcW w:w="532" w:type="dxa"/>
            <w:vMerge/>
            <w:tcBorders>
              <w:left w:val="single" w:sz="4" w:space="0" w:color="auto"/>
              <w:bottom w:val="single" w:sz="8" w:space="0" w:color="000000"/>
              <w:right w:val="nil"/>
            </w:tcBorders>
            <w:shd w:val="clear" w:color="auto" w:fill="FFFFFF"/>
            <w:vAlign w:val="center"/>
          </w:tcPr>
          <w:p w14:paraId="2F3FE4CA"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2265" w:type="dxa"/>
            <w:vMerge/>
            <w:tcBorders>
              <w:left w:val="single" w:sz="8" w:space="0" w:color="000000"/>
              <w:bottom w:val="single" w:sz="8" w:space="0" w:color="000000"/>
              <w:right w:val="nil"/>
            </w:tcBorders>
            <w:shd w:val="clear" w:color="auto" w:fill="FFFFFF"/>
            <w:vAlign w:val="center"/>
          </w:tcPr>
          <w:p w14:paraId="4138F3AC" w14:textId="77777777" w:rsidR="00ED3DF8" w:rsidRPr="00D82BC8" w:rsidRDefault="00ED3DF8" w:rsidP="00ED3DF8">
            <w:pPr>
              <w:autoSpaceDE/>
              <w:autoSpaceDN/>
              <w:adjustRightInd/>
              <w:ind w:left="180" w:right="78"/>
              <w:rPr>
                <w:rFonts w:ascii="Times New Roman" w:hAnsi="Times New Roman" w:cs="Times New Roman"/>
                <w:b/>
                <w:bCs/>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40E8E29A"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bottom w:val="single" w:sz="8" w:space="0" w:color="000000"/>
              <w:right w:val="nil"/>
            </w:tcBorders>
            <w:shd w:val="clear" w:color="auto" w:fill="FFFFFF"/>
            <w:vAlign w:val="center"/>
          </w:tcPr>
          <w:p w14:paraId="414A14F9"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1633" w:type="dxa"/>
            <w:vMerge/>
            <w:tcBorders>
              <w:left w:val="single" w:sz="8" w:space="0" w:color="000000"/>
              <w:bottom w:val="single" w:sz="8" w:space="0" w:color="000000"/>
              <w:right w:val="single" w:sz="4" w:space="0" w:color="auto"/>
            </w:tcBorders>
            <w:shd w:val="clear" w:color="auto" w:fill="FFFFFF"/>
            <w:vAlign w:val="center"/>
          </w:tcPr>
          <w:p w14:paraId="521364EE"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13DB72" w14:textId="77777777" w:rsidR="00ED3DF8" w:rsidRPr="00D82BC8" w:rsidRDefault="00ED3DF8" w:rsidP="00ED3DF8">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D68E37" w14:textId="77777777" w:rsidR="00ED3DF8" w:rsidRPr="00D82BC8" w:rsidRDefault="00ED3DF8" w:rsidP="007F6742">
            <w:pPr>
              <w:autoSpaceDE/>
              <w:autoSpaceDN/>
              <w:adjustRightInd/>
              <w:jc w:val="right"/>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7B1A99BC" w14:textId="77777777" w:rsidR="00ED3DF8" w:rsidRPr="00D82BC8" w:rsidRDefault="00ED3DF8" w:rsidP="00ED3DF8">
            <w:pPr>
              <w:autoSpaceDE/>
              <w:autoSpaceDN/>
              <w:adjustRightInd/>
              <w:spacing w:beforeAutospacing="1" w:afterAutospacing="1"/>
              <w:rPr>
                <w:rFonts w:ascii="Times New Roman" w:hAnsi="Times New Roman" w:cs="Times New Roman"/>
                <w:b/>
                <w:color w:val="333333"/>
                <w:sz w:val="24"/>
                <w:szCs w:val="24"/>
              </w:rPr>
            </w:pPr>
          </w:p>
        </w:tc>
      </w:tr>
      <w:tr w:rsidR="00ED3DF8" w:rsidRPr="00D82BC8" w14:paraId="3226E0A0" w14:textId="77777777" w:rsidTr="00DC7C0A">
        <w:trPr>
          <w:trHeight w:val="514"/>
        </w:trPr>
        <w:tc>
          <w:tcPr>
            <w:tcW w:w="532" w:type="dxa"/>
            <w:vMerge w:val="restart"/>
            <w:tcBorders>
              <w:top w:val="single" w:sz="8" w:space="0" w:color="000000"/>
              <w:left w:val="single" w:sz="4" w:space="0" w:color="auto"/>
              <w:right w:val="nil"/>
            </w:tcBorders>
            <w:shd w:val="clear" w:color="auto" w:fill="FFFFFF"/>
            <w:vAlign w:val="center"/>
          </w:tcPr>
          <w:p w14:paraId="08123636"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3.1.</w:t>
            </w:r>
          </w:p>
        </w:tc>
        <w:tc>
          <w:tcPr>
            <w:tcW w:w="2265" w:type="dxa"/>
            <w:vMerge w:val="restart"/>
            <w:tcBorders>
              <w:top w:val="single" w:sz="8" w:space="0" w:color="000000"/>
              <w:left w:val="single" w:sz="8" w:space="0" w:color="000000"/>
              <w:right w:val="nil"/>
            </w:tcBorders>
            <w:shd w:val="clear" w:color="auto" w:fill="FFFFFF"/>
            <w:vAlign w:val="center"/>
          </w:tcPr>
          <w:p w14:paraId="3DB67A1A"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 xml:space="preserve"> Адресный перечень</w:t>
            </w:r>
          </w:p>
          <w:p w14:paraId="1C771209"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bCs/>
                <w:sz w:val="24"/>
                <w:szCs w:val="24"/>
              </w:rPr>
              <w:t>территорий, занятых индивидуальными жилыми домами и земельными участками, предоставленных для их размещения***</w:t>
            </w:r>
          </w:p>
        </w:tc>
        <w:tc>
          <w:tcPr>
            <w:tcW w:w="726" w:type="dxa"/>
            <w:vMerge w:val="restart"/>
            <w:tcBorders>
              <w:top w:val="single" w:sz="8" w:space="0" w:color="000000"/>
              <w:left w:val="single" w:sz="8" w:space="0" w:color="000000"/>
              <w:right w:val="nil"/>
            </w:tcBorders>
            <w:shd w:val="clear" w:color="auto" w:fill="FFFFFF"/>
            <w:vAlign w:val="center"/>
          </w:tcPr>
          <w:p w14:paraId="1EFBADE7"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2018</w:t>
            </w:r>
          </w:p>
        </w:tc>
        <w:tc>
          <w:tcPr>
            <w:tcW w:w="1797" w:type="dxa"/>
            <w:vMerge w:val="restart"/>
            <w:tcBorders>
              <w:top w:val="single" w:sz="8" w:space="0" w:color="000000"/>
              <w:left w:val="single" w:sz="8" w:space="0" w:color="000000"/>
              <w:right w:val="nil"/>
            </w:tcBorders>
            <w:shd w:val="clear" w:color="auto" w:fill="FFFFFF"/>
          </w:tcPr>
          <w:p w14:paraId="384B2719"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3627BC0E"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6633FD"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E52EA7"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273B89EC"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156F0347" w14:textId="77777777" w:rsidTr="00DC7C0A">
        <w:trPr>
          <w:trHeight w:val="644"/>
        </w:trPr>
        <w:tc>
          <w:tcPr>
            <w:tcW w:w="532" w:type="dxa"/>
            <w:vMerge/>
            <w:tcBorders>
              <w:left w:val="single" w:sz="4" w:space="0" w:color="auto"/>
              <w:right w:val="nil"/>
            </w:tcBorders>
            <w:shd w:val="clear" w:color="auto" w:fill="FFFFFF"/>
            <w:vAlign w:val="center"/>
          </w:tcPr>
          <w:p w14:paraId="18843551"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22FE1A14"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093B26D8"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tcPr>
          <w:p w14:paraId="3D4DDB13"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6EDA40FD"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FC28FD"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BD4E25"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7A6BD248"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2B67005F"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5EDD7CA7"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bottom w:val="single" w:sz="8" w:space="0" w:color="000000"/>
              <w:right w:val="nil"/>
            </w:tcBorders>
            <w:shd w:val="clear" w:color="auto" w:fill="FFFFFF"/>
            <w:vAlign w:val="center"/>
          </w:tcPr>
          <w:p w14:paraId="720405E8"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1F637D0F"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bottom w:val="single" w:sz="8" w:space="0" w:color="000000"/>
              <w:right w:val="nil"/>
            </w:tcBorders>
            <w:shd w:val="clear" w:color="auto" w:fill="FFFFFF"/>
          </w:tcPr>
          <w:p w14:paraId="46C171F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bottom w:val="single" w:sz="8" w:space="0" w:color="000000"/>
              <w:right w:val="single" w:sz="4" w:space="0" w:color="auto"/>
            </w:tcBorders>
            <w:shd w:val="clear" w:color="auto" w:fill="FFFFFF"/>
          </w:tcPr>
          <w:p w14:paraId="063D7EC0"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344ED1"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C04AD7"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79040CAB"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7A61E46D" w14:textId="77777777" w:rsidTr="00DC7C0A">
        <w:trPr>
          <w:trHeight w:val="660"/>
        </w:trPr>
        <w:tc>
          <w:tcPr>
            <w:tcW w:w="532" w:type="dxa"/>
            <w:vMerge w:val="restart"/>
            <w:tcBorders>
              <w:top w:val="single" w:sz="8" w:space="0" w:color="000000"/>
              <w:left w:val="single" w:sz="4" w:space="0" w:color="auto"/>
              <w:right w:val="nil"/>
            </w:tcBorders>
            <w:shd w:val="clear" w:color="auto" w:fill="FFFFFF"/>
            <w:vAlign w:val="center"/>
          </w:tcPr>
          <w:p w14:paraId="298606EB"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3.2.</w:t>
            </w:r>
          </w:p>
        </w:tc>
        <w:tc>
          <w:tcPr>
            <w:tcW w:w="2265" w:type="dxa"/>
            <w:vMerge w:val="restart"/>
            <w:tcBorders>
              <w:top w:val="single" w:sz="8" w:space="0" w:color="000000"/>
              <w:left w:val="single" w:sz="8" w:space="0" w:color="000000"/>
              <w:right w:val="nil"/>
            </w:tcBorders>
            <w:shd w:val="clear" w:color="auto" w:fill="FFFFFF"/>
            <w:vAlign w:val="center"/>
          </w:tcPr>
          <w:p w14:paraId="15C42703"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Адресный перечень</w:t>
            </w:r>
          </w:p>
          <w:p w14:paraId="21195610"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bCs/>
                <w:sz w:val="24"/>
                <w:szCs w:val="24"/>
              </w:rPr>
              <w:t>территорий, занятых индивидуальными жилыми домами и земельными участками, предоставленных для их размещения</w:t>
            </w:r>
          </w:p>
        </w:tc>
        <w:tc>
          <w:tcPr>
            <w:tcW w:w="726" w:type="dxa"/>
            <w:vMerge w:val="restart"/>
            <w:tcBorders>
              <w:top w:val="single" w:sz="8" w:space="0" w:color="000000"/>
              <w:left w:val="single" w:sz="8" w:space="0" w:color="000000"/>
              <w:right w:val="nil"/>
            </w:tcBorders>
            <w:shd w:val="clear" w:color="auto" w:fill="FFFFFF"/>
            <w:vAlign w:val="center"/>
          </w:tcPr>
          <w:p w14:paraId="64077196"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2019</w:t>
            </w:r>
          </w:p>
        </w:tc>
        <w:tc>
          <w:tcPr>
            <w:tcW w:w="1797" w:type="dxa"/>
            <w:vMerge w:val="restart"/>
            <w:tcBorders>
              <w:top w:val="single" w:sz="8" w:space="0" w:color="000000"/>
              <w:left w:val="single" w:sz="8" w:space="0" w:color="000000"/>
              <w:right w:val="nil"/>
            </w:tcBorders>
            <w:shd w:val="clear" w:color="auto" w:fill="FFFFFF"/>
          </w:tcPr>
          <w:p w14:paraId="0C9D762A"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0FCAE79A"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23B737"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38A2A1"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3EC3D8D3"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1679A696" w14:textId="77777777" w:rsidTr="00DC7C0A">
        <w:trPr>
          <w:trHeight w:val="523"/>
        </w:trPr>
        <w:tc>
          <w:tcPr>
            <w:tcW w:w="532" w:type="dxa"/>
            <w:vMerge/>
            <w:tcBorders>
              <w:left w:val="single" w:sz="4" w:space="0" w:color="auto"/>
              <w:right w:val="nil"/>
            </w:tcBorders>
            <w:shd w:val="clear" w:color="auto" w:fill="FFFFFF"/>
            <w:vAlign w:val="center"/>
          </w:tcPr>
          <w:p w14:paraId="18851845"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4500CD7B"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4AD7CD49"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vAlign w:val="center"/>
          </w:tcPr>
          <w:p w14:paraId="53EB4F0C"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633" w:type="dxa"/>
            <w:vMerge/>
            <w:tcBorders>
              <w:left w:val="single" w:sz="8" w:space="0" w:color="000000"/>
              <w:right w:val="single" w:sz="4" w:space="0" w:color="auto"/>
            </w:tcBorders>
            <w:shd w:val="clear" w:color="auto" w:fill="FFFFFF"/>
            <w:vAlign w:val="center"/>
          </w:tcPr>
          <w:p w14:paraId="05445DEC"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D3E30E"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BA4C08"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0F038E60"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1A84AEEC"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53F87453"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bottom w:val="single" w:sz="8" w:space="0" w:color="000000"/>
              <w:right w:val="nil"/>
            </w:tcBorders>
            <w:shd w:val="clear" w:color="auto" w:fill="FFFFFF"/>
            <w:vAlign w:val="center"/>
          </w:tcPr>
          <w:p w14:paraId="7D9377F4"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1D6DC9BF"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bottom w:val="single" w:sz="8" w:space="0" w:color="000000"/>
              <w:right w:val="nil"/>
            </w:tcBorders>
            <w:shd w:val="clear" w:color="auto" w:fill="FFFFFF"/>
            <w:vAlign w:val="center"/>
          </w:tcPr>
          <w:p w14:paraId="17E172D7"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633" w:type="dxa"/>
            <w:vMerge/>
            <w:tcBorders>
              <w:left w:val="single" w:sz="8" w:space="0" w:color="000000"/>
              <w:bottom w:val="single" w:sz="8" w:space="0" w:color="000000"/>
              <w:right w:val="single" w:sz="4" w:space="0" w:color="auto"/>
            </w:tcBorders>
            <w:shd w:val="clear" w:color="auto" w:fill="FFFFFF"/>
            <w:vAlign w:val="center"/>
          </w:tcPr>
          <w:p w14:paraId="3EFF5C66"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889B08"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B063EA"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3DF5D1F6"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73B362B1" w14:textId="77777777" w:rsidTr="00DC7C0A">
        <w:trPr>
          <w:trHeight w:val="610"/>
        </w:trPr>
        <w:tc>
          <w:tcPr>
            <w:tcW w:w="532" w:type="dxa"/>
            <w:vMerge w:val="restart"/>
            <w:tcBorders>
              <w:top w:val="single" w:sz="8" w:space="0" w:color="000000"/>
              <w:left w:val="single" w:sz="4" w:space="0" w:color="auto"/>
              <w:right w:val="nil"/>
            </w:tcBorders>
            <w:shd w:val="clear" w:color="auto" w:fill="FFFFFF"/>
            <w:vAlign w:val="center"/>
          </w:tcPr>
          <w:p w14:paraId="6F37646E"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3.3.</w:t>
            </w:r>
          </w:p>
        </w:tc>
        <w:tc>
          <w:tcPr>
            <w:tcW w:w="2265" w:type="dxa"/>
            <w:vMerge w:val="restart"/>
            <w:tcBorders>
              <w:top w:val="single" w:sz="8" w:space="0" w:color="000000"/>
              <w:left w:val="single" w:sz="8" w:space="0" w:color="000000"/>
              <w:right w:val="nil"/>
            </w:tcBorders>
            <w:shd w:val="clear" w:color="auto" w:fill="FFFFFF"/>
            <w:vAlign w:val="center"/>
          </w:tcPr>
          <w:p w14:paraId="3B14C1DA"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Адресный перечень</w:t>
            </w:r>
          </w:p>
          <w:p w14:paraId="265DA5A2"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bCs/>
                <w:sz w:val="24"/>
                <w:szCs w:val="24"/>
              </w:rPr>
              <w:t>территорий, занятых индивидуальными жилыми домами и земельными участками, предоставленных для их размещения</w:t>
            </w:r>
          </w:p>
        </w:tc>
        <w:tc>
          <w:tcPr>
            <w:tcW w:w="726" w:type="dxa"/>
            <w:vMerge w:val="restart"/>
            <w:tcBorders>
              <w:top w:val="single" w:sz="8" w:space="0" w:color="000000"/>
              <w:left w:val="single" w:sz="8" w:space="0" w:color="000000"/>
              <w:right w:val="nil"/>
            </w:tcBorders>
            <w:shd w:val="clear" w:color="auto" w:fill="FFFFFF"/>
            <w:vAlign w:val="center"/>
          </w:tcPr>
          <w:p w14:paraId="71A7FEBB"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2020</w:t>
            </w:r>
          </w:p>
        </w:tc>
        <w:tc>
          <w:tcPr>
            <w:tcW w:w="1797" w:type="dxa"/>
            <w:vMerge w:val="restart"/>
            <w:tcBorders>
              <w:top w:val="single" w:sz="8" w:space="0" w:color="000000"/>
              <w:left w:val="single" w:sz="8" w:space="0" w:color="000000"/>
              <w:right w:val="nil"/>
            </w:tcBorders>
            <w:shd w:val="clear" w:color="auto" w:fill="FFFFFF"/>
          </w:tcPr>
          <w:p w14:paraId="54E445B1"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54527795"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C278A0"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9A88BD"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707C82D0"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45251E68" w14:textId="77777777" w:rsidTr="00DC7C0A">
        <w:trPr>
          <w:trHeight w:val="531"/>
        </w:trPr>
        <w:tc>
          <w:tcPr>
            <w:tcW w:w="532" w:type="dxa"/>
            <w:vMerge/>
            <w:tcBorders>
              <w:left w:val="single" w:sz="4" w:space="0" w:color="auto"/>
              <w:right w:val="nil"/>
            </w:tcBorders>
            <w:shd w:val="clear" w:color="auto" w:fill="FFFFFF"/>
            <w:vAlign w:val="center"/>
          </w:tcPr>
          <w:p w14:paraId="43DE0754"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37CBF210"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261233C5"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tcPr>
          <w:p w14:paraId="2358CBE2"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2092633D"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F5CF3D"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1C13DA"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573270FA"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2FBF6823"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3C0C51B9"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bottom w:val="single" w:sz="8" w:space="0" w:color="000000"/>
              <w:right w:val="nil"/>
            </w:tcBorders>
            <w:shd w:val="clear" w:color="auto" w:fill="FFFFFF"/>
            <w:vAlign w:val="center"/>
          </w:tcPr>
          <w:p w14:paraId="3FA80D29"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2D0DA767"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bottom w:val="single" w:sz="8" w:space="0" w:color="000000"/>
              <w:right w:val="nil"/>
            </w:tcBorders>
            <w:shd w:val="clear" w:color="auto" w:fill="FFFFFF"/>
          </w:tcPr>
          <w:p w14:paraId="7FDBD528"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bottom w:val="single" w:sz="8" w:space="0" w:color="000000"/>
              <w:right w:val="single" w:sz="4" w:space="0" w:color="auto"/>
            </w:tcBorders>
            <w:shd w:val="clear" w:color="auto" w:fill="FFFFFF"/>
          </w:tcPr>
          <w:p w14:paraId="2F8D6F52"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F46624"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FF6C9D"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0AF68E57"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6CCE002C" w14:textId="77777777" w:rsidTr="00DC7C0A">
        <w:trPr>
          <w:trHeight w:val="743"/>
        </w:trPr>
        <w:tc>
          <w:tcPr>
            <w:tcW w:w="532" w:type="dxa"/>
            <w:vMerge w:val="restart"/>
            <w:tcBorders>
              <w:top w:val="single" w:sz="8" w:space="0" w:color="000000"/>
              <w:left w:val="single" w:sz="4" w:space="0" w:color="auto"/>
              <w:right w:val="nil"/>
            </w:tcBorders>
            <w:shd w:val="clear" w:color="auto" w:fill="FFFFFF"/>
            <w:vAlign w:val="center"/>
          </w:tcPr>
          <w:p w14:paraId="5D0AD9F5"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3.4.</w:t>
            </w:r>
          </w:p>
        </w:tc>
        <w:tc>
          <w:tcPr>
            <w:tcW w:w="2265" w:type="dxa"/>
            <w:vMerge w:val="restart"/>
            <w:tcBorders>
              <w:top w:val="single" w:sz="8" w:space="0" w:color="000000"/>
              <w:left w:val="single" w:sz="8" w:space="0" w:color="000000"/>
              <w:right w:val="nil"/>
            </w:tcBorders>
            <w:shd w:val="clear" w:color="auto" w:fill="FFFFFF"/>
            <w:vAlign w:val="center"/>
          </w:tcPr>
          <w:p w14:paraId="045884A4"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Адресный перечень</w:t>
            </w:r>
          </w:p>
          <w:p w14:paraId="52E54BFD"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bCs/>
                <w:sz w:val="24"/>
                <w:szCs w:val="24"/>
              </w:rPr>
              <w:t>территорий, занятых индивидуальными жилыми домами и земельными участками, предоставленных для их размещения</w:t>
            </w:r>
          </w:p>
        </w:tc>
        <w:tc>
          <w:tcPr>
            <w:tcW w:w="726" w:type="dxa"/>
            <w:vMerge w:val="restart"/>
            <w:tcBorders>
              <w:top w:val="single" w:sz="8" w:space="0" w:color="000000"/>
              <w:left w:val="single" w:sz="8" w:space="0" w:color="000000"/>
              <w:right w:val="nil"/>
            </w:tcBorders>
            <w:shd w:val="clear" w:color="auto" w:fill="FFFFFF"/>
            <w:vAlign w:val="center"/>
          </w:tcPr>
          <w:p w14:paraId="41A0FC88"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2021</w:t>
            </w:r>
          </w:p>
        </w:tc>
        <w:tc>
          <w:tcPr>
            <w:tcW w:w="1797" w:type="dxa"/>
            <w:vMerge w:val="restart"/>
            <w:tcBorders>
              <w:top w:val="single" w:sz="8" w:space="0" w:color="000000"/>
              <w:left w:val="single" w:sz="8" w:space="0" w:color="000000"/>
              <w:right w:val="nil"/>
            </w:tcBorders>
            <w:shd w:val="clear" w:color="auto" w:fill="FFFFFF"/>
          </w:tcPr>
          <w:p w14:paraId="5804BC28"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48B320B3"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FA4886"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BCF9D3"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02C8CF86"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12DC9A75" w14:textId="77777777" w:rsidTr="00DC7C0A">
        <w:trPr>
          <w:trHeight w:val="537"/>
        </w:trPr>
        <w:tc>
          <w:tcPr>
            <w:tcW w:w="532" w:type="dxa"/>
            <w:vMerge/>
            <w:tcBorders>
              <w:left w:val="single" w:sz="4" w:space="0" w:color="auto"/>
              <w:right w:val="nil"/>
            </w:tcBorders>
            <w:shd w:val="clear" w:color="auto" w:fill="FFFFFF"/>
            <w:vAlign w:val="center"/>
          </w:tcPr>
          <w:p w14:paraId="35E9968B"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5D4114F5"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24CDD944"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tcPr>
          <w:p w14:paraId="0814CC8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20F68A05"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199FC9"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139DD0"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4A9A0C74"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646FEDEC"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341E2597"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bottom w:val="single" w:sz="8" w:space="0" w:color="000000"/>
              <w:right w:val="nil"/>
            </w:tcBorders>
            <w:shd w:val="clear" w:color="auto" w:fill="FFFFFF"/>
            <w:vAlign w:val="center"/>
          </w:tcPr>
          <w:p w14:paraId="0394D658"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7FEFA231"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bottom w:val="single" w:sz="8" w:space="0" w:color="000000"/>
              <w:right w:val="nil"/>
            </w:tcBorders>
            <w:shd w:val="clear" w:color="auto" w:fill="FFFFFF"/>
          </w:tcPr>
          <w:p w14:paraId="272E22CB"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bottom w:val="single" w:sz="8" w:space="0" w:color="000000"/>
              <w:right w:val="single" w:sz="4" w:space="0" w:color="auto"/>
            </w:tcBorders>
            <w:shd w:val="clear" w:color="auto" w:fill="FFFFFF"/>
          </w:tcPr>
          <w:p w14:paraId="2FF99C4A"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ED94DB"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746475"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4A3EC09C"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0270FA8A" w14:textId="77777777" w:rsidTr="00DC7C0A">
        <w:trPr>
          <w:trHeight w:val="695"/>
        </w:trPr>
        <w:tc>
          <w:tcPr>
            <w:tcW w:w="532" w:type="dxa"/>
            <w:vMerge w:val="restart"/>
            <w:tcBorders>
              <w:top w:val="single" w:sz="8" w:space="0" w:color="000000"/>
              <w:left w:val="single" w:sz="4" w:space="0" w:color="auto"/>
              <w:right w:val="nil"/>
            </w:tcBorders>
            <w:shd w:val="clear" w:color="auto" w:fill="FFFFFF"/>
            <w:vAlign w:val="center"/>
          </w:tcPr>
          <w:p w14:paraId="35075AFD"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3.5.</w:t>
            </w:r>
          </w:p>
        </w:tc>
        <w:tc>
          <w:tcPr>
            <w:tcW w:w="2265" w:type="dxa"/>
            <w:vMerge w:val="restart"/>
            <w:tcBorders>
              <w:top w:val="single" w:sz="8" w:space="0" w:color="000000"/>
              <w:left w:val="single" w:sz="8" w:space="0" w:color="000000"/>
              <w:right w:val="nil"/>
            </w:tcBorders>
            <w:shd w:val="clear" w:color="auto" w:fill="FFFFFF"/>
            <w:vAlign w:val="center"/>
          </w:tcPr>
          <w:p w14:paraId="763A7718"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Адресный перечень</w:t>
            </w:r>
          </w:p>
          <w:p w14:paraId="3BF7D618"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bCs/>
                <w:sz w:val="24"/>
                <w:szCs w:val="24"/>
              </w:rPr>
              <w:t xml:space="preserve">территорий, занятых индивидуальными </w:t>
            </w:r>
            <w:r w:rsidRPr="00D82BC8">
              <w:rPr>
                <w:rFonts w:ascii="Times New Roman" w:hAnsi="Times New Roman" w:cs="Times New Roman"/>
                <w:bCs/>
                <w:sz w:val="24"/>
                <w:szCs w:val="24"/>
              </w:rPr>
              <w:lastRenderedPageBreak/>
              <w:t>жилыми домами и земельными участками, предоставленных для их размещения</w:t>
            </w:r>
          </w:p>
        </w:tc>
        <w:tc>
          <w:tcPr>
            <w:tcW w:w="726" w:type="dxa"/>
            <w:vMerge w:val="restart"/>
            <w:tcBorders>
              <w:top w:val="single" w:sz="8" w:space="0" w:color="000000"/>
              <w:left w:val="single" w:sz="8" w:space="0" w:color="000000"/>
              <w:right w:val="nil"/>
            </w:tcBorders>
            <w:shd w:val="clear" w:color="auto" w:fill="FFFFFF"/>
            <w:vAlign w:val="center"/>
          </w:tcPr>
          <w:p w14:paraId="2DDD32A8"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lastRenderedPageBreak/>
              <w:t>2022</w:t>
            </w:r>
          </w:p>
        </w:tc>
        <w:tc>
          <w:tcPr>
            <w:tcW w:w="1797" w:type="dxa"/>
            <w:vMerge w:val="restart"/>
            <w:tcBorders>
              <w:top w:val="single" w:sz="8" w:space="0" w:color="000000"/>
              <w:left w:val="single" w:sz="8" w:space="0" w:color="000000"/>
              <w:right w:val="nil"/>
            </w:tcBorders>
            <w:shd w:val="clear" w:color="auto" w:fill="FFFFFF"/>
          </w:tcPr>
          <w:p w14:paraId="19ED2C01"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3ABDD517"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A4AC13"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6A0AC8"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7E2C3EC5"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2B4AABBE" w14:textId="77777777" w:rsidTr="00DC7C0A">
        <w:trPr>
          <w:trHeight w:val="545"/>
        </w:trPr>
        <w:tc>
          <w:tcPr>
            <w:tcW w:w="532" w:type="dxa"/>
            <w:vMerge/>
            <w:tcBorders>
              <w:left w:val="single" w:sz="4" w:space="0" w:color="auto"/>
              <w:right w:val="nil"/>
            </w:tcBorders>
            <w:shd w:val="clear" w:color="auto" w:fill="FFFFFF"/>
            <w:vAlign w:val="center"/>
          </w:tcPr>
          <w:p w14:paraId="4348340F"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4401F892"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1AA9D0B5"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tcPr>
          <w:p w14:paraId="7FB87728"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tcPr>
          <w:p w14:paraId="62C03DB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0C0C1E"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3999B0"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05C9D706"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2AE83E23"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6AAB5217"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bottom w:val="single" w:sz="8" w:space="0" w:color="000000"/>
              <w:right w:val="nil"/>
            </w:tcBorders>
            <w:shd w:val="clear" w:color="auto" w:fill="FFFFFF"/>
            <w:vAlign w:val="center"/>
          </w:tcPr>
          <w:p w14:paraId="497933CA"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49C4BAC0"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bottom w:val="single" w:sz="8" w:space="0" w:color="000000"/>
              <w:right w:val="nil"/>
            </w:tcBorders>
            <w:shd w:val="clear" w:color="auto" w:fill="FFFFFF"/>
          </w:tcPr>
          <w:p w14:paraId="1B3D46F2"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bottom w:val="single" w:sz="8" w:space="0" w:color="000000"/>
              <w:right w:val="single" w:sz="4" w:space="0" w:color="auto"/>
            </w:tcBorders>
            <w:shd w:val="clear" w:color="auto" w:fill="FFFFFF"/>
          </w:tcPr>
          <w:p w14:paraId="18D77AAC"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89DA46"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877556"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03AD5025"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57111533" w14:textId="77777777" w:rsidTr="00DC7C0A">
        <w:trPr>
          <w:trHeight w:val="740"/>
        </w:trPr>
        <w:tc>
          <w:tcPr>
            <w:tcW w:w="532" w:type="dxa"/>
            <w:vMerge w:val="restart"/>
            <w:tcBorders>
              <w:left w:val="single" w:sz="4" w:space="0" w:color="auto"/>
              <w:right w:val="nil"/>
            </w:tcBorders>
            <w:shd w:val="clear" w:color="auto" w:fill="FFFFFF"/>
            <w:vAlign w:val="center"/>
          </w:tcPr>
          <w:p w14:paraId="2AA47C03"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3.6.</w:t>
            </w:r>
          </w:p>
        </w:tc>
        <w:tc>
          <w:tcPr>
            <w:tcW w:w="2265" w:type="dxa"/>
            <w:vMerge w:val="restart"/>
            <w:tcBorders>
              <w:left w:val="single" w:sz="8" w:space="0" w:color="000000"/>
              <w:right w:val="nil"/>
            </w:tcBorders>
            <w:shd w:val="clear" w:color="auto" w:fill="FFFFFF"/>
            <w:vAlign w:val="center"/>
          </w:tcPr>
          <w:p w14:paraId="03365AE2"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Адресный перечень</w:t>
            </w:r>
          </w:p>
          <w:p w14:paraId="574930C5"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bCs/>
                <w:sz w:val="24"/>
                <w:szCs w:val="24"/>
              </w:rPr>
              <w:t>территорий, занятых индивидуальными жилыми домами и земельными участками, предоставленных для их размещения</w:t>
            </w:r>
          </w:p>
        </w:tc>
        <w:tc>
          <w:tcPr>
            <w:tcW w:w="726" w:type="dxa"/>
            <w:vMerge w:val="restart"/>
            <w:tcBorders>
              <w:left w:val="single" w:sz="8" w:space="0" w:color="000000"/>
              <w:right w:val="nil"/>
            </w:tcBorders>
            <w:shd w:val="clear" w:color="auto" w:fill="FFFFFF"/>
            <w:vAlign w:val="center"/>
          </w:tcPr>
          <w:p w14:paraId="2DE0D6E7"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2023</w:t>
            </w:r>
          </w:p>
        </w:tc>
        <w:tc>
          <w:tcPr>
            <w:tcW w:w="1797" w:type="dxa"/>
            <w:vMerge w:val="restart"/>
            <w:tcBorders>
              <w:left w:val="single" w:sz="8" w:space="0" w:color="000000"/>
              <w:right w:val="nil"/>
            </w:tcBorders>
            <w:shd w:val="clear" w:color="auto" w:fill="FFFFFF"/>
          </w:tcPr>
          <w:p w14:paraId="25A12487"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left w:val="single" w:sz="8" w:space="0" w:color="000000"/>
              <w:right w:val="single" w:sz="4" w:space="0" w:color="auto"/>
            </w:tcBorders>
            <w:shd w:val="clear" w:color="auto" w:fill="FFFFFF"/>
          </w:tcPr>
          <w:p w14:paraId="320302E5"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892D958"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4A8C9C0" w14:textId="77777777" w:rsidR="00ED3DF8" w:rsidRPr="00D82BC8" w:rsidRDefault="00ED3DF8" w:rsidP="007F6742">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0A50C137"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77B595F5" w14:textId="77777777" w:rsidTr="00DC7C0A">
        <w:trPr>
          <w:trHeight w:val="1400"/>
        </w:trPr>
        <w:tc>
          <w:tcPr>
            <w:tcW w:w="532" w:type="dxa"/>
            <w:vMerge/>
            <w:tcBorders>
              <w:left w:val="single" w:sz="4" w:space="0" w:color="auto"/>
              <w:right w:val="nil"/>
            </w:tcBorders>
            <w:shd w:val="clear" w:color="auto" w:fill="FFFFFF"/>
            <w:vAlign w:val="center"/>
          </w:tcPr>
          <w:p w14:paraId="45672489"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20F181E6"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6C111E22"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vAlign w:val="center"/>
          </w:tcPr>
          <w:p w14:paraId="67BDE66D"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vAlign w:val="center"/>
          </w:tcPr>
          <w:p w14:paraId="7B3DC8F9"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53EF72"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15ACFA"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5999AE03"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4C4B73A4"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0C46D54A"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bottom w:val="single" w:sz="8" w:space="0" w:color="000000"/>
              <w:right w:val="nil"/>
            </w:tcBorders>
            <w:shd w:val="clear" w:color="auto" w:fill="FFFFFF"/>
            <w:vAlign w:val="center"/>
          </w:tcPr>
          <w:p w14:paraId="14711FF9"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52E44DC0"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bottom w:val="single" w:sz="8" w:space="0" w:color="000000"/>
              <w:right w:val="nil"/>
            </w:tcBorders>
            <w:shd w:val="clear" w:color="auto" w:fill="FFFFFF"/>
            <w:vAlign w:val="center"/>
          </w:tcPr>
          <w:p w14:paraId="1B87A4BB"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bottom w:val="single" w:sz="8" w:space="0" w:color="000000"/>
              <w:right w:val="single" w:sz="4" w:space="0" w:color="auto"/>
            </w:tcBorders>
            <w:shd w:val="clear" w:color="auto" w:fill="FFFFFF"/>
            <w:vAlign w:val="center"/>
          </w:tcPr>
          <w:p w14:paraId="3DC7559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2AD8B9"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C8EF66"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6094ECC0"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249E6BC5" w14:textId="77777777" w:rsidTr="00AB613B">
        <w:trPr>
          <w:trHeight w:val="829"/>
        </w:trPr>
        <w:tc>
          <w:tcPr>
            <w:tcW w:w="532" w:type="dxa"/>
            <w:vMerge w:val="restart"/>
            <w:tcBorders>
              <w:left w:val="single" w:sz="4" w:space="0" w:color="auto"/>
              <w:right w:val="nil"/>
            </w:tcBorders>
            <w:shd w:val="clear" w:color="auto" w:fill="FFFFFF"/>
            <w:vAlign w:val="center"/>
          </w:tcPr>
          <w:p w14:paraId="05A03805"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3.7.</w:t>
            </w:r>
          </w:p>
        </w:tc>
        <w:tc>
          <w:tcPr>
            <w:tcW w:w="2265" w:type="dxa"/>
            <w:vMerge w:val="restart"/>
            <w:tcBorders>
              <w:left w:val="single" w:sz="8" w:space="0" w:color="000000"/>
              <w:right w:val="nil"/>
            </w:tcBorders>
            <w:shd w:val="clear" w:color="auto" w:fill="FFFFFF"/>
            <w:vAlign w:val="center"/>
          </w:tcPr>
          <w:p w14:paraId="6E91B855"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Адресный перечень</w:t>
            </w:r>
          </w:p>
          <w:p w14:paraId="67598EA3" w14:textId="77777777" w:rsidR="00ED3DF8" w:rsidRPr="00D82BC8" w:rsidRDefault="00ED3DF8" w:rsidP="00ED3DF8">
            <w:pPr>
              <w:autoSpaceDE/>
              <w:autoSpaceDN/>
              <w:adjustRightInd/>
              <w:ind w:left="180"/>
              <w:rPr>
                <w:rFonts w:ascii="Times New Roman" w:hAnsi="Times New Roman" w:cs="Times New Roman"/>
                <w:sz w:val="24"/>
                <w:szCs w:val="24"/>
              </w:rPr>
            </w:pPr>
            <w:r w:rsidRPr="00D82BC8">
              <w:rPr>
                <w:rFonts w:ascii="Times New Roman" w:hAnsi="Times New Roman" w:cs="Times New Roman"/>
                <w:bCs/>
                <w:sz w:val="24"/>
                <w:szCs w:val="24"/>
              </w:rPr>
              <w:t>территорий, занятых индивидуальными жилыми домами и земельными участками, предоставленных для их размещения</w:t>
            </w:r>
          </w:p>
        </w:tc>
        <w:tc>
          <w:tcPr>
            <w:tcW w:w="726" w:type="dxa"/>
            <w:vMerge w:val="restart"/>
            <w:tcBorders>
              <w:left w:val="single" w:sz="8" w:space="0" w:color="000000"/>
              <w:right w:val="nil"/>
            </w:tcBorders>
            <w:shd w:val="clear" w:color="auto" w:fill="FFFFFF"/>
            <w:vAlign w:val="center"/>
          </w:tcPr>
          <w:p w14:paraId="71C1E37F" w14:textId="77777777" w:rsidR="00ED3DF8" w:rsidRPr="00D82BC8" w:rsidRDefault="00ED3DF8" w:rsidP="00ED3DF8">
            <w:pPr>
              <w:autoSpaceDE/>
              <w:autoSpaceDN/>
              <w:adjustRightInd/>
              <w:rPr>
                <w:rFonts w:ascii="Times New Roman" w:hAnsi="Times New Roman" w:cs="Times New Roman"/>
                <w:color w:val="333333"/>
                <w:sz w:val="24"/>
                <w:szCs w:val="24"/>
              </w:rPr>
            </w:pPr>
            <w:r w:rsidRPr="00D82BC8">
              <w:rPr>
                <w:rFonts w:ascii="Times New Roman" w:hAnsi="Times New Roman" w:cs="Times New Roman"/>
                <w:color w:val="333333"/>
                <w:sz w:val="24"/>
                <w:szCs w:val="24"/>
              </w:rPr>
              <w:t>2024</w:t>
            </w:r>
          </w:p>
        </w:tc>
        <w:tc>
          <w:tcPr>
            <w:tcW w:w="1797" w:type="dxa"/>
            <w:vMerge w:val="restart"/>
            <w:tcBorders>
              <w:left w:val="single" w:sz="8" w:space="0" w:color="000000"/>
              <w:right w:val="nil"/>
            </w:tcBorders>
            <w:shd w:val="clear" w:color="auto" w:fill="FFFFFF"/>
          </w:tcPr>
          <w:p w14:paraId="364168A3"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633" w:type="dxa"/>
            <w:vMerge w:val="restart"/>
            <w:tcBorders>
              <w:left w:val="single" w:sz="8" w:space="0" w:color="000000"/>
              <w:right w:val="single" w:sz="4" w:space="0" w:color="auto"/>
            </w:tcBorders>
            <w:shd w:val="clear" w:color="auto" w:fill="FFFFFF"/>
          </w:tcPr>
          <w:p w14:paraId="06580578"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color w:val="000000"/>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D66E4F"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52C2DD" w14:textId="4D5ACB2C" w:rsidR="00ED3DF8" w:rsidRPr="00D82BC8" w:rsidRDefault="0061359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2C0A5CFF"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41D9EE8A" w14:textId="77777777" w:rsidTr="00AB613B">
        <w:trPr>
          <w:trHeight w:val="836"/>
        </w:trPr>
        <w:tc>
          <w:tcPr>
            <w:tcW w:w="532" w:type="dxa"/>
            <w:vMerge/>
            <w:tcBorders>
              <w:left w:val="single" w:sz="4" w:space="0" w:color="auto"/>
              <w:right w:val="nil"/>
            </w:tcBorders>
            <w:shd w:val="clear" w:color="auto" w:fill="FFFFFF"/>
            <w:vAlign w:val="center"/>
          </w:tcPr>
          <w:p w14:paraId="6C9922D4"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right w:val="nil"/>
            </w:tcBorders>
            <w:shd w:val="clear" w:color="auto" w:fill="FFFFFF"/>
            <w:vAlign w:val="center"/>
          </w:tcPr>
          <w:p w14:paraId="49DA1D0B"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4F991CEA"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right w:val="nil"/>
            </w:tcBorders>
            <w:shd w:val="clear" w:color="auto" w:fill="FFFFFF"/>
            <w:vAlign w:val="center"/>
          </w:tcPr>
          <w:p w14:paraId="3FF728C1"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vAlign w:val="center"/>
          </w:tcPr>
          <w:p w14:paraId="07E35599"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578E1F"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F4164D" w14:textId="2F312A15" w:rsidR="00ED3DF8" w:rsidRPr="00D82BC8" w:rsidRDefault="0061359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1308560D"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4734AD13" w14:textId="77777777" w:rsidTr="00DC7C0A">
        <w:trPr>
          <w:trHeight w:val="405"/>
        </w:trPr>
        <w:tc>
          <w:tcPr>
            <w:tcW w:w="532" w:type="dxa"/>
            <w:vMerge/>
            <w:tcBorders>
              <w:left w:val="single" w:sz="4" w:space="0" w:color="auto"/>
              <w:bottom w:val="single" w:sz="8" w:space="0" w:color="000000"/>
              <w:right w:val="nil"/>
            </w:tcBorders>
            <w:shd w:val="clear" w:color="auto" w:fill="FFFFFF"/>
            <w:vAlign w:val="center"/>
          </w:tcPr>
          <w:p w14:paraId="60A0F85A"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2265" w:type="dxa"/>
            <w:vMerge/>
            <w:tcBorders>
              <w:left w:val="single" w:sz="8" w:space="0" w:color="000000"/>
              <w:bottom w:val="single" w:sz="8" w:space="0" w:color="000000"/>
              <w:right w:val="nil"/>
            </w:tcBorders>
            <w:shd w:val="clear" w:color="auto" w:fill="FFFFFF"/>
            <w:vAlign w:val="center"/>
          </w:tcPr>
          <w:p w14:paraId="1A6474D5" w14:textId="77777777" w:rsidR="00ED3DF8" w:rsidRPr="00D82BC8" w:rsidRDefault="00ED3DF8" w:rsidP="00ED3DF8">
            <w:pPr>
              <w:autoSpaceDE/>
              <w:autoSpaceDN/>
              <w:adjustRightInd/>
              <w:ind w:left="180"/>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1AE2C495" w14:textId="77777777" w:rsidR="00ED3DF8" w:rsidRPr="00D82BC8" w:rsidRDefault="00ED3DF8" w:rsidP="00ED3DF8">
            <w:pPr>
              <w:autoSpaceDE/>
              <w:autoSpaceDN/>
              <w:adjustRightInd/>
              <w:rPr>
                <w:rFonts w:ascii="Times New Roman" w:hAnsi="Times New Roman" w:cs="Times New Roman"/>
                <w:color w:val="333333"/>
                <w:sz w:val="24"/>
                <w:szCs w:val="24"/>
              </w:rPr>
            </w:pPr>
          </w:p>
        </w:tc>
        <w:tc>
          <w:tcPr>
            <w:tcW w:w="1797" w:type="dxa"/>
            <w:vMerge/>
            <w:tcBorders>
              <w:left w:val="single" w:sz="8" w:space="0" w:color="000000"/>
              <w:bottom w:val="single" w:sz="8" w:space="0" w:color="000000"/>
              <w:right w:val="nil"/>
            </w:tcBorders>
            <w:shd w:val="clear" w:color="auto" w:fill="FFFFFF"/>
            <w:vAlign w:val="center"/>
          </w:tcPr>
          <w:p w14:paraId="089C3A42"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bottom w:val="single" w:sz="8" w:space="0" w:color="000000"/>
              <w:right w:val="single" w:sz="4" w:space="0" w:color="auto"/>
            </w:tcBorders>
            <w:shd w:val="clear" w:color="auto" w:fill="FFFFFF"/>
            <w:vAlign w:val="center"/>
          </w:tcPr>
          <w:p w14:paraId="6C73BD4E"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32568B"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92EDA0E"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0</w:t>
            </w:r>
          </w:p>
        </w:tc>
        <w:tc>
          <w:tcPr>
            <w:tcW w:w="117" w:type="dxa"/>
            <w:gridSpan w:val="3"/>
            <w:tcBorders>
              <w:top w:val="nil"/>
              <w:left w:val="single" w:sz="4" w:space="0" w:color="auto"/>
              <w:bottom w:val="nil"/>
              <w:right w:val="nil"/>
            </w:tcBorders>
            <w:shd w:val="clear" w:color="auto" w:fill="auto"/>
            <w:vAlign w:val="center"/>
          </w:tcPr>
          <w:p w14:paraId="55701078"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784578D1" w14:textId="77777777" w:rsidTr="00DC7C0A">
        <w:trPr>
          <w:gridAfter w:val="1"/>
          <w:wAfter w:w="35" w:type="dxa"/>
          <w:trHeight w:val="405"/>
        </w:trPr>
        <w:tc>
          <w:tcPr>
            <w:tcW w:w="532" w:type="dxa"/>
            <w:vMerge w:val="restart"/>
            <w:tcBorders>
              <w:top w:val="single" w:sz="8" w:space="0" w:color="000000"/>
              <w:left w:val="single" w:sz="4" w:space="0" w:color="auto"/>
              <w:right w:val="nil"/>
            </w:tcBorders>
            <w:shd w:val="clear" w:color="auto" w:fill="FFFFFF"/>
            <w:vAlign w:val="center"/>
          </w:tcPr>
          <w:p w14:paraId="6738546E" w14:textId="7D0F1EB0" w:rsidR="00DC7C0A" w:rsidRPr="00D82BC8" w:rsidRDefault="00DC7C0A" w:rsidP="00DC7C0A">
            <w:pPr>
              <w:autoSpaceDE/>
              <w:autoSpaceDN/>
              <w:adjustRightInd/>
              <w:rPr>
                <w:rFonts w:ascii="Times New Roman" w:hAnsi="Times New Roman" w:cs="Times New Roman"/>
                <w:b/>
                <w:sz w:val="24"/>
                <w:szCs w:val="24"/>
              </w:rPr>
            </w:pPr>
            <w:r w:rsidRPr="00D82BC8">
              <w:rPr>
                <w:rFonts w:ascii="Times New Roman" w:hAnsi="Times New Roman" w:cs="Times New Roman"/>
                <w:b/>
                <w:sz w:val="24"/>
                <w:szCs w:val="24"/>
              </w:rPr>
              <w:t>3.8</w:t>
            </w:r>
          </w:p>
        </w:tc>
        <w:tc>
          <w:tcPr>
            <w:tcW w:w="2265" w:type="dxa"/>
            <w:vMerge w:val="restart"/>
            <w:tcBorders>
              <w:top w:val="single" w:sz="8" w:space="0" w:color="000000"/>
              <w:left w:val="single" w:sz="4" w:space="0" w:color="auto"/>
              <w:right w:val="nil"/>
            </w:tcBorders>
            <w:shd w:val="clear" w:color="auto" w:fill="FFFFFF"/>
            <w:vAlign w:val="center"/>
          </w:tcPr>
          <w:p w14:paraId="12E817C2" w14:textId="77777777" w:rsidR="00DC7C0A" w:rsidRPr="00D82BC8" w:rsidRDefault="00DC7C0A" w:rsidP="00DC7C0A">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Адресный перечень</w:t>
            </w:r>
          </w:p>
          <w:p w14:paraId="0916A16F" w14:textId="6CE42D9D" w:rsidR="00DC7C0A" w:rsidRPr="00D82BC8" w:rsidRDefault="00DC7C0A" w:rsidP="00DC7C0A">
            <w:pPr>
              <w:autoSpaceDE/>
              <w:autoSpaceDN/>
              <w:adjustRightInd/>
              <w:rPr>
                <w:rFonts w:ascii="Times New Roman" w:hAnsi="Times New Roman" w:cs="Times New Roman"/>
                <w:b/>
                <w:sz w:val="24"/>
                <w:szCs w:val="24"/>
              </w:rPr>
            </w:pPr>
            <w:r w:rsidRPr="00D82BC8">
              <w:rPr>
                <w:rFonts w:ascii="Times New Roman" w:hAnsi="Times New Roman" w:cs="Times New Roman"/>
                <w:bCs/>
                <w:sz w:val="24"/>
                <w:szCs w:val="24"/>
              </w:rPr>
              <w:t>территорий, занятых индивидуальными жилыми домами и земельными участками, предоставленных для их размещения</w:t>
            </w:r>
          </w:p>
        </w:tc>
        <w:tc>
          <w:tcPr>
            <w:tcW w:w="726" w:type="dxa"/>
            <w:vMerge w:val="restart"/>
            <w:tcBorders>
              <w:top w:val="single" w:sz="8" w:space="0" w:color="000000"/>
              <w:left w:val="single" w:sz="8" w:space="0" w:color="000000"/>
              <w:right w:val="nil"/>
            </w:tcBorders>
            <w:shd w:val="clear" w:color="auto" w:fill="FFFFFF"/>
            <w:vAlign w:val="center"/>
          </w:tcPr>
          <w:p w14:paraId="443BC876" w14:textId="16957F24" w:rsidR="00DC7C0A" w:rsidRPr="00D82BC8" w:rsidRDefault="00DC7C0A" w:rsidP="00DC7C0A">
            <w:pPr>
              <w:autoSpaceDE/>
              <w:autoSpaceDN/>
              <w:adjustRightInd/>
              <w:rPr>
                <w:rFonts w:ascii="Times New Roman" w:hAnsi="Times New Roman" w:cs="Times New Roman"/>
                <w:b/>
                <w:color w:val="333333"/>
                <w:sz w:val="24"/>
                <w:szCs w:val="24"/>
              </w:rPr>
            </w:pPr>
            <w:r w:rsidRPr="00D82BC8">
              <w:rPr>
                <w:rFonts w:ascii="Times New Roman" w:hAnsi="Times New Roman" w:cs="Times New Roman"/>
                <w:b/>
                <w:color w:val="333333"/>
                <w:sz w:val="24"/>
                <w:szCs w:val="24"/>
              </w:rPr>
              <w:t>2025</w:t>
            </w:r>
          </w:p>
        </w:tc>
        <w:tc>
          <w:tcPr>
            <w:tcW w:w="1797" w:type="dxa"/>
            <w:vMerge w:val="restart"/>
            <w:tcBorders>
              <w:top w:val="single" w:sz="8" w:space="0" w:color="000000"/>
              <w:left w:val="single" w:sz="8" w:space="0" w:color="000000"/>
              <w:right w:val="nil"/>
            </w:tcBorders>
            <w:shd w:val="clear" w:color="auto" w:fill="FFFFFF"/>
          </w:tcPr>
          <w:p w14:paraId="448625FE" w14:textId="370AF31D"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696C53EB" w14:textId="3A1D7ED8"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7FDC29" w14:textId="77777777" w:rsidR="00DC7C0A" w:rsidRDefault="00DC7C0A" w:rsidP="00DC7C0A">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 xml:space="preserve">ФБ  </w:t>
            </w:r>
          </w:p>
          <w:p w14:paraId="6CFC81B5" w14:textId="77777777" w:rsidR="00AB613B" w:rsidRDefault="00AB613B" w:rsidP="00DC7C0A">
            <w:pPr>
              <w:autoSpaceDE/>
              <w:autoSpaceDN/>
              <w:adjustRightInd/>
              <w:rPr>
                <w:rFonts w:ascii="Times New Roman" w:hAnsi="Times New Roman" w:cs="Times New Roman"/>
                <w:sz w:val="24"/>
                <w:szCs w:val="24"/>
              </w:rPr>
            </w:pPr>
          </w:p>
          <w:p w14:paraId="7BDC459E" w14:textId="672E0ED9" w:rsidR="00AB613B" w:rsidRPr="00D82BC8" w:rsidRDefault="00AB613B" w:rsidP="00DC7C0A">
            <w:pPr>
              <w:autoSpaceDE/>
              <w:autoSpaceDN/>
              <w:adjustRightInd/>
              <w:rPr>
                <w:rFonts w:ascii="Times New Roman" w:hAnsi="Times New Roman" w:cs="Times New Roman"/>
                <w:b/>
                <w:color w:val="000000"/>
                <w:sz w:val="24"/>
                <w:szCs w:val="24"/>
              </w:rPr>
            </w:pP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67CA24" w14:textId="315A0155" w:rsidR="00DC7C0A" w:rsidRPr="00D82BC8" w:rsidRDefault="00DC7C0A" w:rsidP="00DC7C0A">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30" w:type="dxa"/>
            <w:tcBorders>
              <w:top w:val="nil"/>
              <w:left w:val="single" w:sz="4" w:space="0" w:color="auto"/>
              <w:bottom w:val="nil"/>
              <w:right w:val="nil"/>
            </w:tcBorders>
            <w:shd w:val="clear" w:color="auto" w:fill="auto"/>
            <w:vAlign w:val="center"/>
          </w:tcPr>
          <w:p w14:paraId="44C297C7"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30EB7788" w14:textId="77777777" w:rsidTr="00DC7C0A">
        <w:trPr>
          <w:gridAfter w:val="1"/>
          <w:wAfter w:w="35" w:type="dxa"/>
          <w:trHeight w:val="405"/>
        </w:trPr>
        <w:tc>
          <w:tcPr>
            <w:tcW w:w="532" w:type="dxa"/>
            <w:vMerge/>
            <w:tcBorders>
              <w:left w:val="single" w:sz="4" w:space="0" w:color="auto"/>
              <w:right w:val="nil"/>
            </w:tcBorders>
            <w:shd w:val="clear" w:color="auto" w:fill="FFFFFF"/>
            <w:vAlign w:val="center"/>
          </w:tcPr>
          <w:p w14:paraId="436FF58F" w14:textId="77777777" w:rsidR="00DC7C0A" w:rsidRPr="00D82BC8" w:rsidRDefault="00DC7C0A" w:rsidP="00DC7C0A">
            <w:pPr>
              <w:autoSpaceDE/>
              <w:autoSpaceDN/>
              <w:adjustRightInd/>
              <w:rPr>
                <w:rFonts w:ascii="Times New Roman" w:hAnsi="Times New Roman" w:cs="Times New Roman"/>
                <w:b/>
                <w:sz w:val="24"/>
                <w:szCs w:val="24"/>
              </w:rPr>
            </w:pPr>
          </w:p>
        </w:tc>
        <w:tc>
          <w:tcPr>
            <w:tcW w:w="2265" w:type="dxa"/>
            <w:vMerge/>
            <w:tcBorders>
              <w:left w:val="single" w:sz="4" w:space="0" w:color="auto"/>
              <w:right w:val="nil"/>
            </w:tcBorders>
            <w:shd w:val="clear" w:color="auto" w:fill="FFFFFF"/>
            <w:vAlign w:val="center"/>
          </w:tcPr>
          <w:p w14:paraId="2F4FE666" w14:textId="7C938C07" w:rsidR="00DC7C0A" w:rsidRPr="00D82BC8" w:rsidRDefault="00DC7C0A" w:rsidP="00DC7C0A">
            <w:pPr>
              <w:autoSpaceDE/>
              <w:autoSpaceDN/>
              <w:adjustRightInd/>
              <w:rPr>
                <w:rFonts w:ascii="Times New Roman" w:hAnsi="Times New Roman" w:cs="Times New Roman"/>
                <w:b/>
                <w:sz w:val="24"/>
                <w:szCs w:val="24"/>
              </w:rPr>
            </w:pPr>
          </w:p>
        </w:tc>
        <w:tc>
          <w:tcPr>
            <w:tcW w:w="726" w:type="dxa"/>
            <w:vMerge/>
            <w:tcBorders>
              <w:left w:val="single" w:sz="8" w:space="0" w:color="000000"/>
              <w:right w:val="nil"/>
            </w:tcBorders>
            <w:shd w:val="clear" w:color="auto" w:fill="FFFFFF"/>
            <w:vAlign w:val="center"/>
          </w:tcPr>
          <w:p w14:paraId="27469DF0" w14:textId="77777777" w:rsidR="00DC7C0A" w:rsidRPr="00D82BC8" w:rsidRDefault="00DC7C0A" w:rsidP="00DC7C0A">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right w:val="nil"/>
            </w:tcBorders>
            <w:shd w:val="clear" w:color="auto" w:fill="FFFFFF"/>
            <w:vAlign w:val="center"/>
          </w:tcPr>
          <w:p w14:paraId="5B25D395"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vAlign w:val="center"/>
          </w:tcPr>
          <w:p w14:paraId="5532DB56"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5F1CE6" w14:textId="77777777" w:rsidR="00DC7C0A" w:rsidRDefault="00DC7C0A" w:rsidP="00DC7C0A">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ОБ</w:t>
            </w:r>
          </w:p>
          <w:p w14:paraId="3A332553" w14:textId="77777777" w:rsidR="00AB613B" w:rsidRDefault="00AB613B" w:rsidP="00DC7C0A">
            <w:pPr>
              <w:autoSpaceDE/>
              <w:autoSpaceDN/>
              <w:adjustRightInd/>
              <w:rPr>
                <w:rFonts w:ascii="Times New Roman" w:hAnsi="Times New Roman" w:cs="Times New Roman"/>
                <w:sz w:val="24"/>
                <w:szCs w:val="24"/>
              </w:rPr>
            </w:pPr>
          </w:p>
          <w:p w14:paraId="1B1554C7" w14:textId="29E4663E" w:rsidR="00AB613B" w:rsidRPr="00D82BC8" w:rsidRDefault="00AB613B" w:rsidP="00DC7C0A">
            <w:pPr>
              <w:autoSpaceDE/>
              <w:autoSpaceDN/>
              <w:adjustRightInd/>
              <w:rPr>
                <w:rFonts w:ascii="Times New Roman" w:hAnsi="Times New Roman" w:cs="Times New Roman"/>
                <w:b/>
                <w:color w:val="000000"/>
                <w:sz w:val="24"/>
                <w:szCs w:val="24"/>
              </w:rPr>
            </w:pP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62044D" w14:textId="64F1DBE4" w:rsidR="00DC7C0A" w:rsidRPr="00D82BC8" w:rsidRDefault="00DC7C0A" w:rsidP="00DC7C0A">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30" w:type="dxa"/>
            <w:tcBorders>
              <w:top w:val="nil"/>
              <w:left w:val="single" w:sz="4" w:space="0" w:color="auto"/>
              <w:bottom w:val="nil"/>
              <w:right w:val="nil"/>
            </w:tcBorders>
            <w:shd w:val="clear" w:color="auto" w:fill="auto"/>
            <w:vAlign w:val="center"/>
          </w:tcPr>
          <w:p w14:paraId="774BC5AD"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1C8C691B" w14:textId="77777777" w:rsidTr="00DC7C0A">
        <w:trPr>
          <w:gridAfter w:val="1"/>
          <w:wAfter w:w="35" w:type="dxa"/>
          <w:trHeight w:val="405"/>
        </w:trPr>
        <w:tc>
          <w:tcPr>
            <w:tcW w:w="532" w:type="dxa"/>
            <w:vMerge/>
            <w:tcBorders>
              <w:left w:val="single" w:sz="4" w:space="0" w:color="auto"/>
              <w:right w:val="nil"/>
            </w:tcBorders>
            <w:shd w:val="clear" w:color="auto" w:fill="FFFFFF"/>
            <w:vAlign w:val="center"/>
          </w:tcPr>
          <w:p w14:paraId="04091CE3" w14:textId="77777777" w:rsidR="00DC7C0A" w:rsidRPr="00D82BC8" w:rsidRDefault="00DC7C0A" w:rsidP="00DC7C0A">
            <w:pPr>
              <w:autoSpaceDE/>
              <w:autoSpaceDN/>
              <w:adjustRightInd/>
              <w:rPr>
                <w:rFonts w:ascii="Times New Roman" w:hAnsi="Times New Roman" w:cs="Times New Roman"/>
                <w:b/>
                <w:sz w:val="24"/>
                <w:szCs w:val="24"/>
              </w:rPr>
            </w:pPr>
          </w:p>
        </w:tc>
        <w:tc>
          <w:tcPr>
            <w:tcW w:w="2265" w:type="dxa"/>
            <w:vMerge/>
            <w:tcBorders>
              <w:left w:val="single" w:sz="4" w:space="0" w:color="auto"/>
              <w:right w:val="nil"/>
            </w:tcBorders>
            <w:shd w:val="clear" w:color="auto" w:fill="FFFFFF"/>
            <w:vAlign w:val="center"/>
          </w:tcPr>
          <w:p w14:paraId="35DC6388" w14:textId="1547F184" w:rsidR="00DC7C0A" w:rsidRPr="00D82BC8" w:rsidRDefault="00DC7C0A" w:rsidP="00DC7C0A">
            <w:pPr>
              <w:autoSpaceDE/>
              <w:autoSpaceDN/>
              <w:adjustRightInd/>
              <w:rPr>
                <w:rFonts w:ascii="Times New Roman" w:hAnsi="Times New Roman" w:cs="Times New Roman"/>
                <w:b/>
                <w:sz w:val="24"/>
                <w:szCs w:val="24"/>
              </w:rPr>
            </w:pPr>
          </w:p>
        </w:tc>
        <w:tc>
          <w:tcPr>
            <w:tcW w:w="726" w:type="dxa"/>
            <w:vMerge/>
            <w:tcBorders>
              <w:left w:val="single" w:sz="8" w:space="0" w:color="000000"/>
              <w:right w:val="nil"/>
            </w:tcBorders>
            <w:shd w:val="clear" w:color="auto" w:fill="FFFFFF"/>
            <w:vAlign w:val="center"/>
          </w:tcPr>
          <w:p w14:paraId="62E3176B" w14:textId="77777777" w:rsidR="00DC7C0A" w:rsidRPr="00D82BC8" w:rsidRDefault="00DC7C0A" w:rsidP="00DC7C0A">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right w:val="nil"/>
            </w:tcBorders>
            <w:shd w:val="clear" w:color="auto" w:fill="FFFFFF"/>
            <w:vAlign w:val="center"/>
          </w:tcPr>
          <w:p w14:paraId="3D065ADC"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vAlign w:val="center"/>
          </w:tcPr>
          <w:p w14:paraId="37D86E7B"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13463F" w14:textId="710DB30A" w:rsidR="00DC7C0A" w:rsidRPr="00D82BC8" w:rsidRDefault="00DC7C0A" w:rsidP="00DC7C0A">
            <w:pPr>
              <w:autoSpaceDE/>
              <w:autoSpaceDN/>
              <w:adjustRightInd/>
              <w:rPr>
                <w:rFonts w:ascii="Times New Roman" w:hAnsi="Times New Roman" w:cs="Times New Roman"/>
                <w:b/>
                <w:color w:val="000000"/>
                <w:sz w:val="24"/>
                <w:szCs w:val="24"/>
              </w:rPr>
            </w:pPr>
            <w:r w:rsidRPr="00D82BC8">
              <w:rPr>
                <w:rFonts w:ascii="Times New Roman" w:hAnsi="Times New Roman" w:cs="Times New Roman"/>
                <w:sz w:val="24"/>
                <w:szCs w:val="24"/>
              </w:rPr>
              <w:t xml:space="preserve">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7A7F08" w14:textId="2D8D94A5" w:rsidR="00DC7C0A" w:rsidRPr="00D82BC8" w:rsidRDefault="00DC7C0A" w:rsidP="00DC7C0A">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30" w:type="dxa"/>
            <w:tcBorders>
              <w:top w:val="nil"/>
              <w:left w:val="single" w:sz="4" w:space="0" w:color="auto"/>
              <w:bottom w:val="nil"/>
              <w:right w:val="nil"/>
            </w:tcBorders>
            <w:shd w:val="clear" w:color="auto" w:fill="auto"/>
            <w:vAlign w:val="center"/>
          </w:tcPr>
          <w:p w14:paraId="29682CD3"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2E0CB71B" w14:textId="77777777" w:rsidTr="00DC7C0A">
        <w:trPr>
          <w:gridAfter w:val="1"/>
          <w:wAfter w:w="35" w:type="dxa"/>
          <w:trHeight w:val="405"/>
        </w:trPr>
        <w:tc>
          <w:tcPr>
            <w:tcW w:w="532" w:type="dxa"/>
            <w:vMerge w:val="restart"/>
            <w:tcBorders>
              <w:top w:val="single" w:sz="8" w:space="0" w:color="000000"/>
              <w:left w:val="single" w:sz="4" w:space="0" w:color="auto"/>
              <w:right w:val="nil"/>
            </w:tcBorders>
            <w:shd w:val="clear" w:color="auto" w:fill="FFFFFF"/>
            <w:vAlign w:val="center"/>
          </w:tcPr>
          <w:p w14:paraId="386DC590" w14:textId="5A2C5F0F" w:rsidR="00DC7C0A" w:rsidRPr="00D82BC8" w:rsidRDefault="00DC7C0A" w:rsidP="00DC7C0A">
            <w:pPr>
              <w:autoSpaceDE/>
              <w:autoSpaceDN/>
              <w:adjustRightInd/>
              <w:rPr>
                <w:rFonts w:ascii="Times New Roman" w:hAnsi="Times New Roman" w:cs="Times New Roman"/>
                <w:b/>
                <w:sz w:val="24"/>
                <w:szCs w:val="24"/>
              </w:rPr>
            </w:pPr>
            <w:r w:rsidRPr="00D82BC8">
              <w:rPr>
                <w:rFonts w:ascii="Times New Roman" w:hAnsi="Times New Roman" w:cs="Times New Roman"/>
                <w:b/>
                <w:sz w:val="24"/>
                <w:szCs w:val="24"/>
              </w:rPr>
              <w:t>3.9</w:t>
            </w:r>
          </w:p>
        </w:tc>
        <w:tc>
          <w:tcPr>
            <w:tcW w:w="2265" w:type="dxa"/>
            <w:vMerge w:val="restart"/>
            <w:tcBorders>
              <w:top w:val="single" w:sz="8" w:space="0" w:color="000000"/>
              <w:left w:val="single" w:sz="4" w:space="0" w:color="auto"/>
              <w:right w:val="nil"/>
            </w:tcBorders>
            <w:shd w:val="clear" w:color="auto" w:fill="FFFFFF"/>
            <w:vAlign w:val="center"/>
          </w:tcPr>
          <w:p w14:paraId="08B6CC76" w14:textId="77777777" w:rsidR="00DC7C0A" w:rsidRPr="00D82BC8" w:rsidRDefault="00DC7C0A" w:rsidP="00DC7C0A">
            <w:pPr>
              <w:autoSpaceDE/>
              <w:autoSpaceDN/>
              <w:adjustRightInd/>
              <w:ind w:left="180"/>
              <w:rPr>
                <w:rFonts w:ascii="Times New Roman" w:hAnsi="Times New Roman" w:cs="Times New Roman"/>
                <w:sz w:val="24"/>
                <w:szCs w:val="24"/>
              </w:rPr>
            </w:pPr>
            <w:r w:rsidRPr="00D82BC8">
              <w:rPr>
                <w:rFonts w:ascii="Times New Roman" w:hAnsi="Times New Roman" w:cs="Times New Roman"/>
                <w:sz w:val="24"/>
                <w:szCs w:val="24"/>
              </w:rPr>
              <w:t>Адресный перечень</w:t>
            </w:r>
          </w:p>
          <w:p w14:paraId="63FC3B76" w14:textId="67CE780C" w:rsidR="00DC7C0A" w:rsidRPr="00D82BC8" w:rsidRDefault="00DC7C0A" w:rsidP="00DC7C0A">
            <w:pPr>
              <w:autoSpaceDE/>
              <w:autoSpaceDN/>
              <w:adjustRightInd/>
              <w:rPr>
                <w:rFonts w:ascii="Times New Roman" w:hAnsi="Times New Roman" w:cs="Times New Roman"/>
                <w:b/>
                <w:sz w:val="24"/>
                <w:szCs w:val="24"/>
              </w:rPr>
            </w:pPr>
            <w:r w:rsidRPr="00D82BC8">
              <w:rPr>
                <w:rFonts w:ascii="Times New Roman" w:hAnsi="Times New Roman" w:cs="Times New Roman"/>
                <w:bCs/>
                <w:sz w:val="24"/>
                <w:szCs w:val="24"/>
              </w:rPr>
              <w:t>территорий, занятых индивидуальными жилыми домами и земельными участками, предоставленных для их размещения</w:t>
            </w:r>
          </w:p>
        </w:tc>
        <w:tc>
          <w:tcPr>
            <w:tcW w:w="726" w:type="dxa"/>
            <w:vMerge w:val="restart"/>
            <w:tcBorders>
              <w:top w:val="single" w:sz="8" w:space="0" w:color="000000"/>
              <w:left w:val="single" w:sz="8" w:space="0" w:color="000000"/>
              <w:right w:val="nil"/>
            </w:tcBorders>
            <w:shd w:val="clear" w:color="auto" w:fill="FFFFFF"/>
            <w:vAlign w:val="center"/>
          </w:tcPr>
          <w:p w14:paraId="5E820E1C" w14:textId="2850C6B7" w:rsidR="00DC7C0A" w:rsidRPr="00D82BC8" w:rsidRDefault="00DC7C0A" w:rsidP="00DC7C0A">
            <w:pPr>
              <w:autoSpaceDE/>
              <w:autoSpaceDN/>
              <w:adjustRightInd/>
              <w:rPr>
                <w:rFonts w:ascii="Times New Roman" w:hAnsi="Times New Roman" w:cs="Times New Roman"/>
                <w:b/>
                <w:color w:val="333333"/>
                <w:sz w:val="24"/>
                <w:szCs w:val="24"/>
              </w:rPr>
            </w:pPr>
            <w:r w:rsidRPr="00D82BC8">
              <w:rPr>
                <w:rFonts w:ascii="Times New Roman" w:hAnsi="Times New Roman" w:cs="Times New Roman"/>
                <w:b/>
                <w:color w:val="333333"/>
                <w:sz w:val="24"/>
                <w:szCs w:val="24"/>
              </w:rPr>
              <w:t>2026</w:t>
            </w:r>
          </w:p>
        </w:tc>
        <w:tc>
          <w:tcPr>
            <w:tcW w:w="1797" w:type="dxa"/>
            <w:vMerge w:val="restart"/>
            <w:tcBorders>
              <w:top w:val="single" w:sz="8" w:space="0" w:color="000000"/>
              <w:left w:val="single" w:sz="8" w:space="0" w:color="000000"/>
              <w:right w:val="nil"/>
            </w:tcBorders>
            <w:shd w:val="clear" w:color="auto" w:fill="FFFFFF"/>
          </w:tcPr>
          <w:p w14:paraId="3E6425C2" w14:textId="08EED505"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Администрация Мишелевского МО</w:t>
            </w:r>
          </w:p>
        </w:tc>
        <w:tc>
          <w:tcPr>
            <w:tcW w:w="1633" w:type="dxa"/>
            <w:vMerge w:val="restart"/>
            <w:tcBorders>
              <w:top w:val="single" w:sz="8" w:space="0" w:color="000000"/>
              <w:left w:val="single" w:sz="8" w:space="0" w:color="000000"/>
              <w:right w:val="single" w:sz="4" w:space="0" w:color="auto"/>
            </w:tcBorders>
            <w:shd w:val="clear" w:color="auto" w:fill="FFFFFF"/>
          </w:tcPr>
          <w:p w14:paraId="2309584C" w14:textId="4D6EDE7B"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Администрация Мишелевского МО</w:t>
            </w: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18033" w14:textId="77777777" w:rsidR="00DC7C0A" w:rsidRDefault="00DC7C0A" w:rsidP="00DC7C0A">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 xml:space="preserve">ФБ  </w:t>
            </w:r>
          </w:p>
          <w:p w14:paraId="37E8AE65" w14:textId="77777777" w:rsidR="00AB613B" w:rsidRDefault="00AB613B" w:rsidP="00DC7C0A">
            <w:pPr>
              <w:autoSpaceDE/>
              <w:autoSpaceDN/>
              <w:adjustRightInd/>
              <w:rPr>
                <w:rFonts w:ascii="Times New Roman" w:hAnsi="Times New Roman" w:cs="Times New Roman"/>
                <w:sz w:val="24"/>
                <w:szCs w:val="24"/>
              </w:rPr>
            </w:pPr>
          </w:p>
          <w:p w14:paraId="388D26C3" w14:textId="1DE01094" w:rsidR="00AB613B" w:rsidRPr="00D82BC8" w:rsidRDefault="00AB613B" w:rsidP="00DC7C0A">
            <w:pPr>
              <w:autoSpaceDE/>
              <w:autoSpaceDN/>
              <w:adjustRightInd/>
              <w:rPr>
                <w:rFonts w:ascii="Times New Roman" w:hAnsi="Times New Roman" w:cs="Times New Roman"/>
                <w:b/>
                <w:color w:val="000000"/>
                <w:sz w:val="24"/>
                <w:szCs w:val="24"/>
              </w:rPr>
            </w:pP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14E7CD" w14:textId="2B8C371D" w:rsidR="00DC7C0A" w:rsidRPr="00D82BC8" w:rsidRDefault="00DC7C0A" w:rsidP="00DC7C0A">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30" w:type="dxa"/>
            <w:tcBorders>
              <w:top w:val="nil"/>
              <w:left w:val="single" w:sz="4" w:space="0" w:color="auto"/>
              <w:bottom w:val="nil"/>
              <w:right w:val="nil"/>
            </w:tcBorders>
            <w:shd w:val="clear" w:color="auto" w:fill="auto"/>
            <w:vAlign w:val="center"/>
          </w:tcPr>
          <w:p w14:paraId="2F0D5899"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5C80586E" w14:textId="77777777" w:rsidTr="00DC7C0A">
        <w:trPr>
          <w:gridAfter w:val="1"/>
          <w:wAfter w:w="35" w:type="dxa"/>
          <w:trHeight w:val="405"/>
        </w:trPr>
        <w:tc>
          <w:tcPr>
            <w:tcW w:w="532" w:type="dxa"/>
            <w:vMerge/>
            <w:tcBorders>
              <w:left w:val="single" w:sz="4" w:space="0" w:color="auto"/>
              <w:right w:val="nil"/>
            </w:tcBorders>
            <w:shd w:val="clear" w:color="auto" w:fill="FFFFFF"/>
            <w:vAlign w:val="center"/>
          </w:tcPr>
          <w:p w14:paraId="16972E0D" w14:textId="77777777" w:rsidR="00DC7C0A" w:rsidRPr="00D82BC8" w:rsidRDefault="00DC7C0A" w:rsidP="00DC7C0A">
            <w:pPr>
              <w:autoSpaceDE/>
              <w:autoSpaceDN/>
              <w:adjustRightInd/>
              <w:rPr>
                <w:rFonts w:ascii="Times New Roman" w:hAnsi="Times New Roman" w:cs="Times New Roman"/>
                <w:b/>
                <w:sz w:val="24"/>
                <w:szCs w:val="24"/>
              </w:rPr>
            </w:pPr>
          </w:p>
        </w:tc>
        <w:tc>
          <w:tcPr>
            <w:tcW w:w="2265" w:type="dxa"/>
            <w:vMerge/>
            <w:tcBorders>
              <w:left w:val="single" w:sz="4" w:space="0" w:color="auto"/>
              <w:right w:val="nil"/>
            </w:tcBorders>
            <w:shd w:val="clear" w:color="auto" w:fill="FFFFFF"/>
            <w:vAlign w:val="center"/>
          </w:tcPr>
          <w:p w14:paraId="2C0B1972" w14:textId="19601876" w:rsidR="00DC7C0A" w:rsidRPr="00D82BC8" w:rsidRDefault="00DC7C0A" w:rsidP="00DC7C0A">
            <w:pPr>
              <w:autoSpaceDE/>
              <w:autoSpaceDN/>
              <w:adjustRightInd/>
              <w:rPr>
                <w:rFonts w:ascii="Times New Roman" w:hAnsi="Times New Roman" w:cs="Times New Roman"/>
                <w:b/>
                <w:sz w:val="24"/>
                <w:szCs w:val="24"/>
              </w:rPr>
            </w:pPr>
          </w:p>
        </w:tc>
        <w:tc>
          <w:tcPr>
            <w:tcW w:w="726" w:type="dxa"/>
            <w:vMerge/>
            <w:tcBorders>
              <w:left w:val="single" w:sz="8" w:space="0" w:color="000000"/>
              <w:right w:val="nil"/>
            </w:tcBorders>
            <w:shd w:val="clear" w:color="auto" w:fill="FFFFFF"/>
            <w:vAlign w:val="center"/>
          </w:tcPr>
          <w:p w14:paraId="40DBE622" w14:textId="77777777" w:rsidR="00DC7C0A" w:rsidRPr="00D82BC8" w:rsidRDefault="00DC7C0A" w:rsidP="00DC7C0A">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right w:val="nil"/>
            </w:tcBorders>
            <w:shd w:val="clear" w:color="auto" w:fill="FFFFFF"/>
            <w:vAlign w:val="center"/>
          </w:tcPr>
          <w:p w14:paraId="4F187746"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vAlign w:val="center"/>
          </w:tcPr>
          <w:p w14:paraId="78A498DC"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03740D" w14:textId="74772E1B" w:rsidR="00DC7C0A" w:rsidRDefault="00DC7C0A" w:rsidP="00DC7C0A">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ОБ</w:t>
            </w:r>
          </w:p>
          <w:p w14:paraId="1B30C4B6" w14:textId="77777777" w:rsidR="00AB613B" w:rsidRDefault="00AB613B" w:rsidP="00DC7C0A">
            <w:pPr>
              <w:autoSpaceDE/>
              <w:autoSpaceDN/>
              <w:adjustRightInd/>
              <w:rPr>
                <w:rFonts w:ascii="Times New Roman" w:hAnsi="Times New Roman" w:cs="Times New Roman"/>
                <w:sz w:val="24"/>
                <w:szCs w:val="24"/>
              </w:rPr>
            </w:pPr>
          </w:p>
          <w:p w14:paraId="5D89275B" w14:textId="33826FB0" w:rsidR="00AB613B" w:rsidRPr="00D82BC8" w:rsidRDefault="00AB613B" w:rsidP="00DC7C0A">
            <w:pPr>
              <w:autoSpaceDE/>
              <w:autoSpaceDN/>
              <w:adjustRightInd/>
              <w:rPr>
                <w:rFonts w:ascii="Times New Roman" w:hAnsi="Times New Roman" w:cs="Times New Roman"/>
                <w:b/>
                <w:color w:val="000000"/>
                <w:sz w:val="24"/>
                <w:szCs w:val="24"/>
              </w:rPr>
            </w:pP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B7BC93" w14:textId="3D2B1DB7" w:rsidR="00DC7C0A" w:rsidRPr="00D82BC8" w:rsidRDefault="00DC7C0A" w:rsidP="00DC7C0A">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30" w:type="dxa"/>
            <w:tcBorders>
              <w:top w:val="nil"/>
              <w:left w:val="single" w:sz="4" w:space="0" w:color="auto"/>
              <w:bottom w:val="nil"/>
              <w:right w:val="nil"/>
            </w:tcBorders>
            <w:shd w:val="clear" w:color="auto" w:fill="auto"/>
            <w:vAlign w:val="center"/>
          </w:tcPr>
          <w:p w14:paraId="30CA5089"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2D2C5257" w14:textId="77777777" w:rsidTr="00DC7C0A">
        <w:trPr>
          <w:gridAfter w:val="1"/>
          <w:wAfter w:w="35" w:type="dxa"/>
          <w:trHeight w:val="405"/>
        </w:trPr>
        <w:tc>
          <w:tcPr>
            <w:tcW w:w="532" w:type="dxa"/>
            <w:vMerge/>
            <w:tcBorders>
              <w:left w:val="single" w:sz="4" w:space="0" w:color="auto"/>
              <w:right w:val="nil"/>
            </w:tcBorders>
            <w:shd w:val="clear" w:color="auto" w:fill="FFFFFF"/>
            <w:vAlign w:val="center"/>
          </w:tcPr>
          <w:p w14:paraId="68058376" w14:textId="77777777" w:rsidR="00DC7C0A" w:rsidRPr="00D82BC8" w:rsidRDefault="00DC7C0A" w:rsidP="00DC7C0A">
            <w:pPr>
              <w:autoSpaceDE/>
              <w:autoSpaceDN/>
              <w:adjustRightInd/>
              <w:rPr>
                <w:rFonts w:ascii="Times New Roman" w:hAnsi="Times New Roman" w:cs="Times New Roman"/>
                <w:b/>
                <w:sz w:val="24"/>
                <w:szCs w:val="24"/>
              </w:rPr>
            </w:pPr>
          </w:p>
        </w:tc>
        <w:tc>
          <w:tcPr>
            <w:tcW w:w="2265" w:type="dxa"/>
            <w:vMerge/>
            <w:tcBorders>
              <w:left w:val="single" w:sz="4" w:space="0" w:color="auto"/>
              <w:right w:val="nil"/>
            </w:tcBorders>
            <w:shd w:val="clear" w:color="auto" w:fill="FFFFFF"/>
            <w:vAlign w:val="center"/>
          </w:tcPr>
          <w:p w14:paraId="202345EE" w14:textId="5F76B4DE" w:rsidR="00DC7C0A" w:rsidRPr="00D82BC8" w:rsidRDefault="00DC7C0A" w:rsidP="00DC7C0A">
            <w:pPr>
              <w:autoSpaceDE/>
              <w:autoSpaceDN/>
              <w:adjustRightInd/>
              <w:rPr>
                <w:rFonts w:ascii="Times New Roman" w:hAnsi="Times New Roman" w:cs="Times New Roman"/>
                <w:b/>
                <w:sz w:val="24"/>
                <w:szCs w:val="24"/>
              </w:rPr>
            </w:pPr>
          </w:p>
        </w:tc>
        <w:tc>
          <w:tcPr>
            <w:tcW w:w="726" w:type="dxa"/>
            <w:vMerge/>
            <w:tcBorders>
              <w:left w:val="single" w:sz="8" w:space="0" w:color="000000"/>
              <w:right w:val="nil"/>
            </w:tcBorders>
            <w:shd w:val="clear" w:color="auto" w:fill="FFFFFF"/>
            <w:vAlign w:val="center"/>
          </w:tcPr>
          <w:p w14:paraId="043E80A0" w14:textId="77777777" w:rsidR="00DC7C0A" w:rsidRPr="00D82BC8" w:rsidRDefault="00DC7C0A" w:rsidP="00DC7C0A">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right w:val="nil"/>
            </w:tcBorders>
            <w:shd w:val="clear" w:color="auto" w:fill="FFFFFF"/>
            <w:vAlign w:val="center"/>
          </w:tcPr>
          <w:p w14:paraId="6CD92056"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vAlign w:val="center"/>
          </w:tcPr>
          <w:p w14:paraId="60BA7582"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3AD637" w14:textId="53FEA2EB" w:rsidR="00DC7C0A" w:rsidRPr="00D82BC8" w:rsidRDefault="00DC7C0A" w:rsidP="00DC7C0A">
            <w:pPr>
              <w:autoSpaceDE/>
              <w:autoSpaceDN/>
              <w:adjustRightInd/>
              <w:rPr>
                <w:rFonts w:ascii="Times New Roman" w:hAnsi="Times New Roman" w:cs="Times New Roman"/>
                <w:b/>
                <w:color w:val="000000"/>
                <w:sz w:val="24"/>
                <w:szCs w:val="24"/>
              </w:rPr>
            </w:pPr>
            <w:r w:rsidRPr="00D82BC8">
              <w:rPr>
                <w:rFonts w:ascii="Times New Roman" w:hAnsi="Times New Roman" w:cs="Times New Roman"/>
                <w:sz w:val="24"/>
                <w:szCs w:val="24"/>
              </w:rPr>
              <w:t xml:space="preserve">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38DB97" w14:textId="3A1FC894" w:rsidR="00DC7C0A" w:rsidRPr="00D82BC8" w:rsidRDefault="00DC7C0A" w:rsidP="00DC7C0A">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0</w:t>
            </w:r>
          </w:p>
        </w:tc>
        <w:tc>
          <w:tcPr>
            <w:tcW w:w="30" w:type="dxa"/>
            <w:tcBorders>
              <w:top w:val="nil"/>
              <w:left w:val="single" w:sz="4" w:space="0" w:color="auto"/>
              <w:bottom w:val="nil"/>
              <w:right w:val="nil"/>
            </w:tcBorders>
            <w:shd w:val="clear" w:color="auto" w:fill="auto"/>
            <w:vAlign w:val="center"/>
          </w:tcPr>
          <w:p w14:paraId="284D0101"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4B59E67B" w14:textId="77777777" w:rsidTr="00DC7C0A">
        <w:trPr>
          <w:gridAfter w:val="1"/>
          <w:wAfter w:w="35" w:type="dxa"/>
          <w:trHeight w:val="405"/>
        </w:trPr>
        <w:tc>
          <w:tcPr>
            <w:tcW w:w="2797" w:type="dxa"/>
            <w:gridSpan w:val="2"/>
            <w:vMerge w:val="restart"/>
            <w:tcBorders>
              <w:top w:val="single" w:sz="8" w:space="0" w:color="000000"/>
              <w:left w:val="single" w:sz="4" w:space="0" w:color="auto"/>
              <w:right w:val="nil"/>
            </w:tcBorders>
            <w:shd w:val="clear" w:color="auto" w:fill="FFFFFF"/>
            <w:vAlign w:val="center"/>
          </w:tcPr>
          <w:p w14:paraId="4AE097CE" w14:textId="77777777" w:rsidR="00ED3DF8" w:rsidRPr="00D82BC8" w:rsidRDefault="00ED3DF8" w:rsidP="00ED3DF8">
            <w:pPr>
              <w:autoSpaceDE/>
              <w:autoSpaceDN/>
              <w:adjustRightInd/>
              <w:rPr>
                <w:rFonts w:ascii="Times New Roman" w:hAnsi="Times New Roman" w:cs="Times New Roman"/>
                <w:b/>
                <w:sz w:val="24"/>
                <w:szCs w:val="24"/>
              </w:rPr>
            </w:pPr>
            <w:r w:rsidRPr="00D82BC8">
              <w:rPr>
                <w:rFonts w:ascii="Times New Roman" w:hAnsi="Times New Roman" w:cs="Times New Roman"/>
                <w:b/>
                <w:sz w:val="24"/>
                <w:szCs w:val="24"/>
              </w:rPr>
              <w:t>Всего по программе:</w:t>
            </w:r>
          </w:p>
        </w:tc>
        <w:tc>
          <w:tcPr>
            <w:tcW w:w="726" w:type="dxa"/>
            <w:vMerge w:val="restart"/>
            <w:tcBorders>
              <w:top w:val="single" w:sz="8" w:space="0" w:color="000000"/>
              <w:left w:val="single" w:sz="8" w:space="0" w:color="000000"/>
              <w:right w:val="nil"/>
            </w:tcBorders>
            <w:shd w:val="clear" w:color="auto" w:fill="FFFFFF"/>
            <w:vAlign w:val="center"/>
          </w:tcPr>
          <w:p w14:paraId="252C94E0" w14:textId="784AA418" w:rsidR="00ED3DF8" w:rsidRPr="00D82BC8" w:rsidRDefault="00DC7C0A" w:rsidP="00ED3DF8">
            <w:pPr>
              <w:autoSpaceDE/>
              <w:autoSpaceDN/>
              <w:adjustRightInd/>
              <w:rPr>
                <w:rFonts w:ascii="Times New Roman" w:hAnsi="Times New Roman" w:cs="Times New Roman"/>
                <w:b/>
                <w:color w:val="333333"/>
                <w:sz w:val="24"/>
                <w:szCs w:val="24"/>
              </w:rPr>
            </w:pPr>
            <w:r w:rsidRPr="00D82BC8">
              <w:rPr>
                <w:rFonts w:ascii="Times New Roman" w:hAnsi="Times New Roman" w:cs="Times New Roman"/>
                <w:b/>
                <w:color w:val="333333"/>
                <w:sz w:val="24"/>
                <w:szCs w:val="24"/>
              </w:rPr>
              <w:t>2018-2026</w:t>
            </w:r>
            <w:r w:rsidR="00ED3DF8" w:rsidRPr="00D82BC8">
              <w:rPr>
                <w:rFonts w:ascii="Times New Roman" w:hAnsi="Times New Roman" w:cs="Times New Roman"/>
                <w:b/>
                <w:color w:val="333333"/>
                <w:sz w:val="24"/>
                <w:szCs w:val="24"/>
              </w:rPr>
              <w:t xml:space="preserve"> </w:t>
            </w:r>
            <w:proofErr w:type="spellStart"/>
            <w:r w:rsidR="00ED3DF8" w:rsidRPr="00D82BC8">
              <w:rPr>
                <w:rFonts w:ascii="Times New Roman" w:hAnsi="Times New Roman" w:cs="Times New Roman"/>
                <w:b/>
                <w:color w:val="333333"/>
                <w:sz w:val="24"/>
                <w:szCs w:val="24"/>
              </w:rPr>
              <w:t>г.г</w:t>
            </w:r>
            <w:proofErr w:type="spellEnd"/>
            <w:r w:rsidR="00ED3DF8" w:rsidRPr="00D82BC8">
              <w:rPr>
                <w:rFonts w:ascii="Times New Roman" w:hAnsi="Times New Roman" w:cs="Times New Roman"/>
                <w:b/>
                <w:color w:val="333333"/>
                <w:sz w:val="24"/>
                <w:szCs w:val="24"/>
              </w:rPr>
              <w:t>.</w:t>
            </w:r>
          </w:p>
        </w:tc>
        <w:tc>
          <w:tcPr>
            <w:tcW w:w="1797" w:type="dxa"/>
            <w:vMerge w:val="restart"/>
            <w:tcBorders>
              <w:top w:val="single" w:sz="8" w:space="0" w:color="000000"/>
              <w:left w:val="single" w:sz="8" w:space="0" w:color="000000"/>
              <w:right w:val="nil"/>
            </w:tcBorders>
            <w:shd w:val="clear" w:color="auto" w:fill="FFFFFF"/>
            <w:vAlign w:val="center"/>
          </w:tcPr>
          <w:p w14:paraId="3A582373"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val="restart"/>
            <w:tcBorders>
              <w:top w:val="single" w:sz="8" w:space="0" w:color="000000"/>
              <w:left w:val="single" w:sz="8" w:space="0" w:color="000000"/>
              <w:right w:val="single" w:sz="4" w:space="0" w:color="auto"/>
            </w:tcBorders>
            <w:shd w:val="clear" w:color="auto" w:fill="FFFFFF"/>
            <w:vAlign w:val="center"/>
          </w:tcPr>
          <w:p w14:paraId="6254D6F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C74939" w14:textId="77777777" w:rsidR="00ED3DF8" w:rsidRPr="00D82BC8" w:rsidRDefault="00ED3DF8" w:rsidP="00ED3DF8">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50EFD7" w14:textId="551D193E" w:rsidR="00ED3DF8" w:rsidRPr="00D82BC8" w:rsidRDefault="00506A28" w:rsidP="00AA6EB9">
            <w:pPr>
              <w:autoSpaceDE/>
              <w:autoSpaceDN/>
              <w:adjustRightInd/>
              <w:jc w:val="right"/>
              <w:rPr>
                <w:rFonts w:ascii="Times New Roman" w:hAnsi="Times New Roman" w:cs="Times New Roman"/>
                <w:b/>
                <w:color w:val="000000"/>
                <w:sz w:val="24"/>
                <w:szCs w:val="24"/>
              </w:rPr>
            </w:pPr>
            <w:r>
              <w:rPr>
                <w:rFonts w:ascii="Times New Roman" w:hAnsi="Times New Roman" w:cs="Times New Roman"/>
                <w:b/>
                <w:color w:val="000000"/>
                <w:sz w:val="24"/>
                <w:szCs w:val="24"/>
              </w:rPr>
              <w:t>134</w:t>
            </w:r>
            <w:r w:rsidR="00AA6EB9">
              <w:rPr>
                <w:rFonts w:ascii="Times New Roman" w:hAnsi="Times New Roman" w:cs="Times New Roman"/>
                <w:b/>
                <w:color w:val="000000"/>
                <w:sz w:val="24"/>
                <w:szCs w:val="24"/>
              </w:rPr>
              <w:t>20</w:t>
            </w:r>
            <w:r>
              <w:rPr>
                <w:rFonts w:ascii="Times New Roman" w:hAnsi="Times New Roman" w:cs="Times New Roman"/>
                <w:b/>
                <w:color w:val="000000"/>
                <w:sz w:val="24"/>
                <w:szCs w:val="24"/>
              </w:rPr>
              <w:t>,7</w:t>
            </w:r>
            <w:r w:rsidR="00AA6EB9">
              <w:rPr>
                <w:rFonts w:ascii="Times New Roman" w:hAnsi="Times New Roman" w:cs="Times New Roman"/>
                <w:b/>
                <w:color w:val="000000"/>
                <w:sz w:val="24"/>
                <w:szCs w:val="24"/>
              </w:rPr>
              <w:t>9</w:t>
            </w:r>
          </w:p>
        </w:tc>
        <w:tc>
          <w:tcPr>
            <w:tcW w:w="30" w:type="dxa"/>
            <w:tcBorders>
              <w:top w:val="nil"/>
              <w:left w:val="single" w:sz="4" w:space="0" w:color="auto"/>
              <w:bottom w:val="nil"/>
              <w:right w:val="nil"/>
            </w:tcBorders>
            <w:shd w:val="clear" w:color="auto" w:fill="auto"/>
            <w:vAlign w:val="center"/>
          </w:tcPr>
          <w:p w14:paraId="570DE6BE"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3C0FC677" w14:textId="77777777" w:rsidTr="00DC7C0A">
        <w:trPr>
          <w:gridAfter w:val="1"/>
          <w:wAfter w:w="35" w:type="dxa"/>
          <w:trHeight w:val="405"/>
        </w:trPr>
        <w:tc>
          <w:tcPr>
            <w:tcW w:w="2797" w:type="dxa"/>
            <w:gridSpan w:val="2"/>
            <w:vMerge/>
            <w:tcBorders>
              <w:top w:val="single" w:sz="8" w:space="0" w:color="000000"/>
              <w:left w:val="single" w:sz="4" w:space="0" w:color="auto"/>
              <w:right w:val="nil"/>
            </w:tcBorders>
            <w:shd w:val="clear" w:color="auto" w:fill="FFFFFF"/>
            <w:vAlign w:val="center"/>
          </w:tcPr>
          <w:p w14:paraId="52EBE642" w14:textId="77777777" w:rsidR="00ED3DF8" w:rsidRPr="00D82BC8" w:rsidRDefault="00ED3DF8" w:rsidP="00ED3DF8">
            <w:pPr>
              <w:autoSpaceDE/>
              <w:autoSpaceDN/>
              <w:adjustRightInd/>
              <w:rPr>
                <w:rFonts w:ascii="Times New Roman" w:hAnsi="Times New Roman" w:cs="Times New Roman"/>
                <w:b/>
                <w:sz w:val="24"/>
                <w:szCs w:val="24"/>
              </w:rPr>
            </w:pPr>
          </w:p>
        </w:tc>
        <w:tc>
          <w:tcPr>
            <w:tcW w:w="726" w:type="dxa"/>
            <w:vMerge/>
            <w:tcBorders>
              <w:left w:val="single" w:sz="8" w:space="0" w:color="000000"/>
              <w:right w:val="nil"/>
            </w:tcBorders>
            <w:shd w:val="clear" w:color="auto" w:fill="FFFFFF"/>
            <w:vAlign w:val="center"/>
          </w:tcPr>
          <w:p w14:paraId="3EED4932"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right w:val="nil"/>
            </w:tcBorders>
            <w:shd w:val="clear" w:color="auto" w:fill="FFFFFF"/>
            <w:vAlign w:val="center"/>
          </w:tcPr>
          <w:p w14:paraId="301DC720"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right w:val="single" w:sz="4" w:space="0" w:color="auto"/>
            </w:tcBorders>
            <w:shd w:val="clear" w:color="auto" w:fill="FFFFFF"/>
            <w:vAlign w:val="center"/>
          </w:tcPr>
          <w:p w14:paraId="016CE6CD"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DF0796" w14:textId="77777777" w:rsidR="00ED3DF8" w:rsidRPr="00D82BC8" w:rsidRDefault="00ED3DF8" w:rsidP="00ED3DF8">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32D96B" w14:textId="555C2EF5" w:rsidR="00ED3DF8" w:rsidRPr="00D82BC8" w:rsidRDefault="00AA6EB9" w:rsidP="00AB613B">
            <w:pPr>
              <w:autoSpaceDE/>
              <w:autoSpaceDN/>
              <w:adjustRightInd/>
              <w:jc w:val="right"/>
              <w:rPr>
                <w:rFonts w:ascii="Times New Roman" w:hAnsi="Times New Roman" w:cs="Times New Roman"/>
                <w:b/>
                <w:color w:val="000000"/>
                <w:sz w:val="24"/>
                <w:szCs w:val="24"/>
              </w:rPr>
            </w:pPr>
            <w:r>
              <w:rPr>
                <w:rFonts w:ascii="Times New Roman" w:hAnsi="Times New Roman" w:cs="Times New Roman"/>
                <w:b/>
                <w:color w:val="000000"/>
                <w:sz w:val="24"/>
                <w:szCs w:val="24"/>
              </w:rPr>
              <w:t>3713,39</w:t>
            </w:r>
          </w:p>
        </w:tc>
        <w:tc>
          <w:tcPr>
            <w:tcW w:w="30" w:type="dxa"/>
            <w:tcBorders>
              <w:top w:val="nil"/>
              <w:left w:val="single" w:sz="4" w:space="0" w:color="auto"/>
              <w:bottom w:val="nil"/>
              <w:right w:val="nil"/>
            </w:tcBorders>
            <w:shd w:val="clear" w:color="auto" w:fill="auto"/>
            <w:vAlign w:val="center"/>
          </w:tcPr>
          <w:p w14:paraId="15CB873C"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5A7B50F3" w14:textId="77777777" w:rsidTr="00DC7C0A">
        <w:trPr>
          <w:gridAfter w:val="1"/>
          <w:wAfter w:w="35" w:type="dxa"/>
          <w:trHeight w:val="405"/>
        </w:trPr>
        <w:tc>
          <w:tcPr>
            <w:tcW w:w="2797" w:type="dxa"/>
            <w:gridSpan w:val="2"/>
            <w:vMerge/>
            <w:tcBorders>
              <w:top w:val="single" w:sz="8" w:space="0" w:color="000000"/>
              <w:left w:val="single" w:sz="4" w:space="0" w:color="auto"/>
              <w:right w:val="nil"/>
            </w:tcBorders>
            <w:shd w:val="clear" w:color="auto" w:fill="FFFFFF"/>
            <w:vAlign w:val="center"/>
          </w:tcPr>
          <w:p w14:paraId="443D8983" w14:textId="77777777" w:rsidR="00ED3DF8" w:rsidRPr="00D82BC8" w:rsidRDefault="00ED3DF8" w:rsidP="00ED3DF8">
            <w:pPr>
              <w:autoSpaceDE/>
              <w:autoSpaceDN/>
              <w:adjustRightInd/>
              <w:rPr>
                <w:rFonts w:ascii="Times New Roman" w:hAnsi="Times New Roman" w:cs="Times New Roman"/>
                <w:b/>
                <w:sz w:val="24"/>
                <w:szCs w:val="24"/>
              </w:rPr>
            </w:pPr>
          </w:p>
        </w:tc>
        <w:tc>
          <w:tcPr>
            <w:tcW w:w="726" w:type="dxa"/>
            <w:vMerge/>
            <w:tcBorders>
              <w:left w:val="single" w:sz="8" w:space="0" w:color="000000"/>
              <w:bottom w:val="single" w:sz="4" w:space="0" w:color="auto"/>
              <w:right w:val="nil"/>
            </w:tcBorders>
            <w:shd w:val="clear" w:color="auto" w:fill="FFFFFF"/>
            <w:vAlign w:val="center"/>
          </w:tcPr>
          <w:p w14:paraId="07D14EF8" w14:textId="77777777" w:rsidR="00ED3DF8" w:rsidRPr="00D82BC8" w:rsidRDefault="00ED3DF8" w:rsidP="00ED3DF8">
            <w:pPr>
              <w:autoSpaceDE/>
              <w:autoSpaceDN/>
              <w:adjustRightInd/>
              <w:rPr>
                <w:rFonts w:ascii="Times New Roman" w:hAnsi="Times New Roman" w:cs="Times New Roman"/>
                <w:b/>
                <w:color w:val="333333"/>
                <w:sz w:val="24"/>
                <w:szCs w:val="24"/>
              </w:rPr>
            </w:pPr>
          </w:p>
        </w:tc>
        <w:tc>
          <w:tcPr>
            <w:tcW w:w="1797" w:type="dxa"/>
            <w:vMerge/>
            <w:tcBorders>
              <w:left w:val="single" w:sz="8" w:space="0" w:color="000000"/>
              <w:bottom w:val="single" w:sz="4" w:space="0" w:color="auto"/>
              <w:right w:val="nil"/>
            </w:tcBorders>
            <w:shd w:val="clear" w:color="auto" w:fill="FFFFFF"/>
            <w:vAlign w:val="center"/>
          </w:tcPr>
          <w:p w14:paraId="03CF348C"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vMerge/>
            <w:tcBorders>
              <w:left w:val="single" w:sz="8" w:space="0" w:color="000000"/>
              <w:bottom w:val="single" w:sz="4" w:space="0" w:color="auto"/>
              <w:right w:val="single" w:sz="4" w:space="0" w:color="auto"/>
            </w:tcBorders>
            <w:shd w:val="clear" w:color="auto" w:fill="FFFFFF"/>
            <w:vAlign w:val="center"/>
          </w:tcPr>
          <w:p w14:paraId="3F1F9808"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183516" w14:textId="77777777" w:rsidR="00ED3DF8" w:rsidRPr="00D82BC8" w:rsidRDefault="00ED3DF8" w:rsidP="00ED3DF8">
            <w:pPr>
              <w:autoSpaceDE/>
              <w:autoSpaceDN/>
              <w:adjustRightInd/>
              <w:rPr>
                <w:rFonts w:ascii="Times New Roman" w:hAnsi="Times New Roman" w:cs="Times New Roman"/>
                <w:b/>
                <w:color w:val="000000"/>
                <w:sz w:val="24"/>
                <w:szCs w:val="24"/>
              </w:rPr>
            </w:pPr>
            <w:r w:rsidRPr="00D82BC8">
              <w:rPr>
                <w:rFonts w:ascii="Times New Roman" w:hAnsi="Times New Roman" w:cs="Times New Roman"/>
                <w:b/>
                <w:color w:val="000000"/>
                <w:sz w:val="24"/>
                <w:szCs w:val="24"/>
              </w:rPr>
              <w:t>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B96016" w14:textId="677E449B" w:rsidR="00ED3DF8" w:rsidRPr="00D82BC8" w:rsidRDefault="00AA6EB9" w:rsidP="00DE2B90">
            <w:pPr>
              <w:autoSpaceDE/>
              <w:autoSpaceDN/>
              <w:adjustRightInd/>
              <w:jc w:val="right"/>
              <w:rPr>
                <w:rFonts w:ascii="Times New Roman" w:hAnsi="Times New Roman" w:cs="Times New Roman"/>
                <w:b/>
                <w:color w:val="000000"/>
                <w:sz w:val="24"/>
                <w:szCs w:val="24"/>
              </w:rPr>
            </w:pPr>
            <w:r>
              <w:rPr>
                <w:rFonts w:ascii="Times New Roman" w:hAnsi="Times New Roman" w:cs="Times New Roman"/>
                <w:b/>
                <w:color w:val="000000"/>
                <w:sz w:val="24"/>
                <w:szCs w:val="24"/>
              </w:rPr>
              <w:t>960,6</w:t>
            </w:r>
          </w:p>
        </w:tc>
        <w:tc>
          <w:tcPr>
            <w:tcW w:w="30" w:type="dxa"/>
            <w:tcBorders>
              <w:top w:val="nil"/>
              <w:left w:val="single" w:sz="4" w:space="0" w:color="auto"/>
              <w:bottom w:val="nil"/>
              <w:right w:val="nil"/>
            </w:tcBorders>
            <w:shd w:val="clear" w:color="auto" w:fill="auto"/>
            <w:vAlign w:val="center"/>
          </w:tcPr>
          <w:p w14:paraId="5BA816B0"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4701ACDA"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47DD7383"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val="restart"/>
            <w:tcBorders>
              <w:top w:val="single" w:sz="8" w:space="0" w:color="000000"/>
              <w:left w:val="single" w:sz="8" w:space="0" w:color="000000"/>
              <w:right w:val="nil"/>
            </w:tcBorders>
            <w:shd w:val="clear" w:color="auto" w:fill="FFFFFF"/>
            <w:vAlign w:val="center"/>
          </w:tcPr>
          <w:p w14:paraId="15A53E63" w14:textId="77777777" w:rsidR="00ED3DF8" w:rsidRPr="00D82BC8" w:rsidRDefault="00ED3DF8" w:rsidP="00ED3DF8">
            <w:pPr>
              <w:autoSpaceDE/>
              <w:autoSpaceDN/>
              <w:adjustRightInd/>
              <w:rPr>
                <w:rFonts w:ascii="Times New Roman" w:hAnsi="Times New Roman" w:cs="Times New Roman"/>
                <w:sz w:val="24"/>
                <w:szCs w:val="24"/>
              </w:rPr>
            </w:pPr>
            <w:smartTag w:uri="urn:schemas-microsoft-com:office:smarttags" w:element="metricconverter">
              <w:smartTagPr>
                <w:attr w:name="ProductID" w:val="2018 г"/>
              </w:smartTagPr>
              <w:r w:rsidRPr="00D82BC8">
                <w:rPr>
                  <w:rFonts w:ascii="Times New Roman" w:hAnsi="Times New Roman" w:cs="Times New Roman"/>
                  <w:sz w:val="24"/>
                  <w:szCs w:val="24"/>
                </w:rPr>
                <w:t>2018 г</w:t>
              </w:r>
            </w:smartTag>
            <w:r w:rsidRPr="00D82BC8">
              <w:rPr>
                <w:rFonts w:ascii="Times New Roman" w:hAnsi="Times New Roman" w:cs="Times New Roman"/>
                <w:sz w:val="24"/>
                <w:szCs w:val="24"/>
              </w:rPr>
              <w:t>.</w:t>
            </w: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7F570E9D"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49D89525"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DE8CE1"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8CF3E73" w14:textId="4C9943BF"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782,5</w:t>
            </w:r>
            <w:r w:rsidR="00AB613B">
              <w:rPr>
                <w:rFonts w:ascii="Times New Roman" w:hAnsi="Times New Roman" w:cs="Times New Roman"/>
                <w:color w:val="000000"/>
                <w:sz w:val="24"/>
                <w:szCs w:val="24"/>
              </w:rPr>
              <w:t>3000</w:t>
            </w:r>
          </w:p>
        </w:tc>
        <w:tc>
          <w:tcPr>
            <w:tcW w:w="30" w:type="dxa"/>
            <w:tcBorders>
              <w:top w:val="nil"/>
              <w:left w:val="single" w:sz="4" w:space="0" w:color="auto"/>
              <w:bottom w:val="nil"/>
              <w:right w:val="nil"/>
            </w:tcBorders>
            <w:shd w:val="clear" w:color="auto" w:fill="auto"/>
            <w:vAlign w:val="center"/>
          </w:tcPr>
          <w:p w14:paraId="019B89CA"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2C242F83"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2650EFF4"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0A1230E5"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76EA7F1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1D1A23D2"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DCE504"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4A86FF" w14:textId="5849671A"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308,2</w:t>
            </w:r>
            <w:r w:rsidR="00AB613B">
              <w:rPr>
                <w:rFonts w:ascii="Times New Roman" w:hAnsi="Times New Roman" w:cs="Times New Roman"/>
                <w:color w:val="000000"/>
                <w:sz w:val="24"/>
                <w:szCs w:val="24"/>
              </w:rPr>
              <w:t>7000</w:t>
            </w:r>
          </w:p>
        </w:tc>
        <w:tc>
          <w:tcPr>
            <w:tcW w:w="30" w:type="dxa"/>
            <w:tcBorders>
              <w:top w:val="nil"/>
              <w:left w:val="single" w:sz="4" w:space="0" w:color="auto"/>
              <w:bottom w:val="nil"/>
              <w:right w:val="nil"/>
            </w:tcBorders>
            <w:shd w:val="clear" w:color="auto" w:fill="auto"/>
            <w:vAlign w:val="center"/>
          </w:tcPr>
          <w:p w14:paraId="0529B57D"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553133A1"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033F89CA"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3795ABA7"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03E6F207"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4DDF9E2E"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C427ED"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3C6112" w14:textId="7FF8F28C"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9,6</w:t>
            </w:r>
            <w:r w:rsidR="002A707B">
              <w:rPr>
                <w:rFonts w:ascii="Times New Roman" w:hAnsi="Times New Roman" w:cs="Times New Roman"/>
                <w:color w:val="000000"/>
                <w:sz w:val="24"/>
                <w:szCs w:val="24"/>
              </w:rPr>
              <w:t>2</w:t>
            </w:r>
            <w:r w:rsidR="00AB61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6D64F5A9"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7D07C686"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5B967C3B"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val="restart"/>
            <w:tcBorders>
              <w:top w:val="single" w:sz="8" w:space="0" w:color="000000"/>
              <w:left w:val="single" w:sz="8" w:space="0" w:color="000000"/>
              <w:right w:val="nil"/>
            </w:tcBorders>
            <w:shd w:val="clear" w:color="auto" w:fill="FFFFFF"/>
            <w:vAlign w:val="center"/>
          </w:tcPr>
          <w:p w14:paraId="3728CDFC" w14:textId="77777777" w:rsidR="00ED3DF8" w:rsidRPr="00D82BC8" w:rsidRDefault="00ED3DF8" w:rsidP="00ED3DF8">
            <w:pPr>
              <w:autoSpaceDE/>
              <w:autoSpaceDN/>
              <w:adjustRightInd/>
              <w:rPr>
                <w:rFonts w:ascii="Times New Roman" w:hAnsi="Times New Roman" w:cs="Times New Roman"/>
                <w:sz w:val="24"/>
                <w:szCs w:val="24"/>
              </w:rPr>
            </w:pPr>
            <w:smartTag w:uri="urn:schemas-microsoft-com:office:smarttags" w:element="metricconverter">
              <w:smartTagPr>
                <w:attr w:name="ProductID" w:val="2019 г"/>
              </w:smartTagPr>
              <w:r w:rsidRPr="00D82BC8">
                <w:rPr>
                  <w:rFonts w:ascii="Times New Roman" w:hAnsi="Times New Roman" w:cs="Times New Roman"/>
                  <w:sz w:val="24"/>
                  <w:szCs w:val="24"/>
                </w:rPr>
                <w:t>2019 г</w:t>
              </w:r>
            </w:smartTag>
            <w:r w:rsidRPr="00D82BC8">
              <w:rPr>
                <w:rFonts w:ascii="Times New Roman" w:hAnsi="Times New Roman" w:cs="Times New Roman"/>
                <w:sz w:val="24"/>
                <w:szCs w:val="24"/>
              </w:rPr>
              <w:t>.</w:t>
            </w: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3372FB43"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5D1E147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037B2F"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999A22" w14:textId="77777777"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0,000</w:t>
            </w:r>
          </w:p>
        </w:tc>
        <w:tc>
          <w:tcPr>
            <w:tcW w:w="30" w:type="dxa"/>
            <w:tcBorders>
              <w:top w:val="nil"/>
              <w:left w:val="single" w:sz="4" w:space="0" w:color="auto"/>
              <w:bottom w:val="nil"/>
              <w:right w:val="nil"/>
            </w:tcBorders>
            <w:shd w:val="clear" w:color="auto" w:fill="auto"/>
            <w:vAlign w:val="center"/>
          </w:tcPr>
          <w:p w14:paraId="55BADEF2"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17F45E38"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2E57F000"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7E9F0A6F"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36604DBE"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279350F6"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95A629"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1466F5" w14:textId="77777777"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0,000</w:t>
            </w:r>
          </w:p>
        </w:tc>
        <w:tc>
          <w:tcPr>
            <w:tcW w:w="30" w:type="dxa"/>
            <w:tcBorders>
              <w:top w:val="nil"/>
              <w:left w:val="single" w:sz="4" w:space="0" w:color="auto"/>
              <w:bottom w:val="nil"/>
              <w:right w:val="nil"/>
            </w:tcBorders>
            <w:shd w:val="clear" w:color="auto" w:fill="auto"/>
            <w:vAlign w:val="center"/>
          </w:tcPr>
          <w:p w14:paraId="72BEACB4"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2C516C64"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14CF4251"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6E2FEB33"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3F5EF232"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387E4CF2"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05A9F27"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9880B3" w14:textId="77777777"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0,000</w:t>
            </w:r>
          </w:p>
        </w:tc>
        <w:tc>
          <w:tcPr>
            <w:tcW w:w="30" w:type="dxa"/>
            <w:tcBorders>
              <w:top w:val="nil"/>
              <w:left w:val="single" w:sz="4" w:space="0" w:color="auto"/>
              <w:bottom w:val="nil"/>
              <w:right w:val="nil"/>
            </w:tcBorders>
            <w:shd w:val="clear" w:color="auto" w:fill="auto"/>
            <w:vAlign w:val="center"/>
          </w:tcPr>
          <w:p w14:paraId="688E0B39"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354925B6"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4AB7F445"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val="restart"/>
            <w:tcBorders>
              <w:top w:val="single" w:sz="8" w:space="0" w:color="000000"/>
              <w:left w:val="single" w:sz="8" w:space="0" w:color="000000"/>
              <w:right w:val="nil"/>
            </w:tcBorders>
            <w:shd w:val="clear" w:color="auto" w:fill="FFFFFF"/>
            <w:vAlign w:val="center"/>
          </w:tcPr>
          <w:p w14:paraId="0E22E0E6" w14:textId="77777777" w:rsidR="00ED3DF8" w:rsidRPr="00D82BC8" w:rsidRDefault="00ED3DF8" w:rsidP="00ED3DF8">
            <w:pPr>
              <w:autoSpaceDE/>
              <w:autoSpaceDN/>
              <w:adjustRightInd/>
              <w:rPr>
                <w:rFonts w:ascii="Times New Roman" w:hAnsi="Times New Roman" w:cs="Times New Roman"/>
                <w:sz w:val="24"/>
                <w:szCs w:val="24"/>
              </w:rPr>
            </w:pPr>
            <w:smartTag w:uri="urn:schemas-microsoft-com:office:smarttags" w:element="metricconverter">
              <w:smartTagPr>
                <w:attr w:name="ProductID" w:val="2020 г"/>
              </w:smartTagPr>
              <w:r w:rsidRPr="00D82BC8">
                <w:rPr>
                  <w:rFonts w:ascii="Times New Roman" w:hAnsi="Times New Roman" w:cs="Times New Roman"/>
                  <w:sz w:val="24"/>
                  <w:szCs w:val="24"/>
                </w:rPr>
                <w:t>2020 г</w:t>
              </w:r>
            </w:smartTag>
            <w:r w:rsidRPr="00D82BC8">
              <w:rPr>
                <w:rFonts w:ascii="Times New Roman" w:hAnsi="Times New Roman" w:cs="Times New Roman"/>
                <w:sz w:val="24"/>
                <w:szCs w:val="24"/>
              </w:rPr>
              <w:t>.</w:t>
            </w: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6B1A8542"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73772D89"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1AC4A6"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F6F317" w14:textId="7CC772B0"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1 159,6</w:t>
            </w:r>
            <w:r w:rsidR="00AB613B">
              <w:rPr>
                <w:rFonts w:ascii="Times New Roman" w:hAnsi="Times New Roman" w:cs="Times New Roman"/>
                <w:color w:val="000000"/>
                <w:sz w:val="24"/>
                <w:szCs w:val="24"/>
              </w:rPr>
              <w:t>6000</w:t>
            </w:r>
          </w:p>
        </w:tc>
        <w:tc>
          <w:tcPr>
            <w:tcW w:w="30" w:type="dxa"/>
            <w:tcBorders>
              <w:top w:val="nil"/>
              <w:left w:val="single" w:sz="4" w:space="0" w:color="auto"/>
              <w:bottom w:val="nil"/>
              <w:right w:val="nil"/>
            </w:tcBorders>
            <w:shd w:val="clear" w:color="auto" w:fill="auto"/>
            <w:vAlign w:val="center"/>
          </w:tcPr>
          <w:p w14:paraId="53D88A94"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787959B1"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523877B4"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5B552442"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6C5CD915"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4100E40E"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A39B671"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18E038" w14:textId="5D0796A7"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274,88</w:t>
            </w:r>
            <w:r w:rsidR="00AB61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1C5EB603"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4D290D57"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6272DBE0"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6B6A14E3"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5FB0339C"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05B8DE4A"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345E9A"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1E09BF" w14:textId="12F0637B" w:rsidR="00ED3DF8" w:rsidRPr="00D82BC8" w:rsidRDefault="00ED3DF8"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44,3</w:t>
            </w:r>
            <w:r w:rsidR="0050383B">
              <w:rPr>
                <w:rFonts w:ascii="Times New Roman" w:hAnsi="Times New Roman" w:cs="Times New Roman"/>
                <w:color w:val="000000"/>
                <w:sz w:val="24"/>
                <w:szCs w:val="24"/>
              </w:rPr>
              <w:t>7000</w:t>
            </w:r>
          </w:p>
        </w:tc>
        <w:tc>
          <w:tcPr>
            <w:tcW w:w="30" w:type="dxa"/>
            <w:tcBorders>
              <w:top w:val="nil"/>
              <w:left w:val="single" w:sz="4" w:space="0" w:color="auto"/>
              <w:bottom w:val="nil"/>
              <w:right w:val="nil"/>
            </w:tcBorders>
            <w:shd w:val="clear" w:color="auto" w:fill="auto"/>
            <w:vAlign w:val="center"/>
          </w:tcPr>
          <w:p w14:paraId="5F68A905"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13389C75"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3AF1AB5B"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val="restart"/>
            <w:tcBorders>
              <w:top w:val="single" w:sz="8" w:space="0" w:color="000000"/>
              <w:left w:val="single" w:sz="8" w:space="0" w:color="000000"/>
              <w:right w:val="nil"/>
            </w:tcBorders>
            <w:shd w:val="clear" w:color="auto" w:fill="FFFFFF"/>
            <w:vAlign w:val="center"/>
          </w:tcPr>
          <w:p w14:paraId="64479959" w14:textId="77777777" w:rsidR="00ED3DF8" w:rsidRPr="00D82BC8" w:rsidRDefault="00ED3DF8" w:rsidP="00ED3DF8">
            <w:pPr>
              <w:autoSpaceDE/>
              <w:autoSpaceDN/>
              <w:adjustRightInd/>
              <w:rPr>
                <w:rFonts w:ascii="Times New Roman" w:hAnsi="Times New Roman" w:cs="Times New Roman"/>
                <w:sz w:val="24"/>
                <w:szCs w:val="24"/>
              </w:rPr>
            </w:pPr>
            <w:smartTag w:uri="urn:schemas-microsoft-com:office:smarttags" w:element="metricconverter">
              <w:smartTagPr>
                <w:attr w:name="ProductID" w:val="2021 г"/>
              </w:smartTagPr>
              <w:r w:rsidRPr="00D82BC8">
                <w:rPr>
                  <w:rFonts w:ascii="Times New Roman" w:hAnsi="Times New Roman" w:cs="Times New Roman"/>
                  <w:sz w:val="24"/>
                  <w:szCs w:val="24"/>
                </w:rPr>
                <w:t>2021 г</w:t>
              </w:r>
            </w:smartTag>
            <w:r w:rsidRPr="00D82BC8">
              <w:rPr>
                <w:rFonts w:ascii="Times New Roman" w:hAnsi="Times New Roman" w:cs="Times New Roman"/>
                <w:sz w:val="24"/>
                <w:szCs w:val="24"/>
              </w:rPr>
              <w:t>.</w:t>
            </w: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29D2DCA0"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1966B22E"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CE5034"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E784EC" w14:textId="47C379C9" w:rsidR="00ED3DF8" w:rsidRPr="00D82BC8" w:rsidRDefault="00142282"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3002,69</w:t>
            </w:r>
            <w:r w:rsidR="005038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08E34E1E"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0AB61D45"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7DD6F9E2"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3B3D5AF2"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3BD6DBE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3CBE9BD6"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6D2AB1"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0BD338" w14:textId="634F1670" w:rsidR="00ED3DF8" w:rsidRPr="00D82BC8" w:rsidRDefault="00142282"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899,97</w:t>
            </w:r>
            <w:r w:rsidR="005038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0AB2DC32"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03C94B94"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078D8EE6"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5CAFD52F"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60925ECA"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6A4B48BE"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32874C"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7D6C7D" w14:textId="6D513F4F" w:rsidR="00ED3DF8" w:rsidRPr="00D82BC8" w:rsidRDefault="00142282"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565,65</w:t>
            </w:r>
            <w:r w:rsidR="005038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0CB7D73F"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6A8D6708"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5C652F60"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val="restart"/>
            <w:tcBorders>
              <w:top w:val="single" w:sz="8" w:space="0" w:color="000000"/>
              <w:left w:val="single" w:sz="8" w:space="0" w:color="000000"/>
              <w:right w:val="nil"/>
            </w:tcBorders>
            <w:shd w:val="clear" w:color="auto" w:fill="FFFFFF"/>
            <w:vAlign w:val="center"/>
          </w:tcPr>
          <w:p w14:paraId="30D76213" w14:textId="77777777" w:rsidR="00ED3DF8" w:rsidRPr="00D82BC8" w:rsidRDefault="00ED3DF8" w:rsidP="00ED3DF8">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2022 г.</w:t>
            </w: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51DA3177"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3AA895C5"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8683D9"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7D2180" w14:textId="3723572F" w:rsidR="00ED3DF8" w:rsidRPr="00D82BC8" w:rsidRDefault="00142282"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2834,56</w:t>
            </w:r>
            <w:r w:rsidR="005038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227B2D81"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ED3DF8" w:rsidRPr="00D82BC8" w14:paraId="3376708E" w14:textId="77777777" w:rsidTr="00DC7C0A">
        <w:trPr>
          <w:gridAfter w:val="1"/>
          <w:wAfter w:w="35" w:type="dxa"/>
          <w:trHeight w:val="405"/>
        </w:trPr>
        <w:tc>
          <w:tcPr>
            <w:tcW w:w="2797" w:type="dxa"/>
            <w:gridSpan w:val="2"/>
            <w:tcBorders>
              <w:left w:val="single" w:sz="4" w:space="0" w:color="auto"/>
              <w:right w:val="nil"/>
            </w:tcBorders>
            <w:shd w:val="clear" w:color="auto" w:fill="FFFFFF"/>
            <w:vAlign w:val="center"/>
          </w:tcPr>
          <w:p w14:paraId="4DB68E73" w14:textId="77777777" w:rsidR="00ED3DF8" w:rsidRPr="00D82BC8" w:rsidRDefault="00ED3DF8" w:rsidP="00ED3DF8">
            <w:pPr>
              <w:autoSpaceDE/>
              <w:autoSpaceDN/>
              <w:adjustRightInd/>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6F83A4DF" w14:textId="77777777" w:rsidR="00ED3DF8" w:rsidRPr="00D82BC8" w:rsidRDefault="00ED3DF8"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2858E9B6"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760AB7C4" w14:textId="77777777" w:rsidR="00ED3DF8" w:rsidRPr="00D82BC8" w:rsidRDefault="00ED3DF8"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38D371" w14:textId="77777777" w:rsidR="00ED3DF8" w:rsidRPr="00D82BC8" w:rsidRDefault="00ED3DF8"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1445A1" w14:textId="2D834124" w:rsidR="00ED3DF8" w:rsidRPr="00D82BC8" w:rsidRDefault="00142282"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722,6</w:t>
            </w:r>
            <w:r w:rsidR="009E6E28" w:rsidRPr="00D82BC8">
              <w:rPr>
                <w:rFonts w:ascii="Times New Roman" w:hAnsi="Times New Roman" w:cs="Times New Roman"/>
                <w:color w:val="000000"/>
                <w:sz w:val="24"/>
                <w:szCs w:val="24"/>
              </w:rPr>
              <w:t>3</w:t>
            </w:r>
            <w:r w:rsidR="005038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1BC01871" w14:textId="77777777" w:rsidR="00ED3DF8" w:rsidRPr="00D82BC8" w:rsidRDefault="00ED3DF8"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01BC32A1" w14:textId="77777777" w:rsidTr="00DC7C0A">
        <w:trPr>
          <w:gridAfter w:val="1"/>
          <w:wAfter w:w="35" w:type="dxa"/>
          <w:trHeight w:val="405"/>
        </w:trPr>
        <w:tc>
          <w:tcPr>
            <w:tcW w:w="2797" w:type="dxa"/>
            <w:gridSpan w:val="2"/>
            <w:vMerge w:val="restart"/>
            <w:tcBorders>
              <w:left w:val="single" w:sz="4" w:space="0" w:color="auto"/>
              <w:right w:val="nil"/>
            </w:tcBorders>
            <w:shd w:val="clear" w:color="auto" w:fill="FFFFFF"/>
            <w:vAlign w:val="center"/>
          </w:tcPr>
          <w:p w14:paraId="61C8D8B1" w14:textId="77777777" w:rsidR="00DC7C0A" w:rsidRPr="00D82BC8" w:rsidRDefault="00DC7C0A" w:rsidP="00ED3DF8">
            <w:pPr>
              <w:autoSpaceDE/>
              <w:autoSpaceDN/>
              <w:adjustRightInd/>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712DE7B9" w14:textId="77777777" w:rsidR="00DC7C0A" w:rsidRPr="00D82BC8" w:rsidRDefault="00DC7C0A"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091F93DB"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1B77DE8D"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0A17E38" w14:textId="77777777" w:rsidR="00DC7C0A" w:rsidRPr="00D82BC8" w:rsidRDefault="00DC7C0A"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74109F" w14:textId="761A83F5" w:rsidR="00DC7C0A" w:rsidRPr="00D82BC8" w:rsidRDefault="00DC7C0A"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135,27</w:t>
            </w:r>
            <w:r w:rsidR="005038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35AE7B47" w14:textId="77777777" w:rsidR="00DC7C0A" w:rsidRPr="00D82BC8" w:rsidRDefault="00DC7C0A"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4B50DC3F"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2BEF0A2E" w14:textId="77777777" w:rsidR="00DC7C0A" w:rsidRPr="00D82BC8" w:rsidRDefault="00DC7C0A" w:rsidP="00ED3DF8">
            <w:pPr>
              <w:autoSpaceDE/>
              <w:autoSpaceDN/>
              <w:adjustRightInd/>
              <w:rPr>
                <w:rFonts w:ascii="Times New Roman" w:hAnsi="Times New Roman" w:cs="Times New Roman"/>
                <w:sz w:val="24"/>
                <w:szCs w:val="24"/>
              </w:rPr>
            </w:pPr>
          </w:p>
        </w:tc>
        <w:tc>
          <w:tcPr>
            <w:tcW w:w="726" w:type="dxa"/>
            <w:vMerge w:val="restart"/>
            <w:tcBorders>
              <w:top w:val="single" w:sz="8" w:space="0" w:color="000000"/>
              <w:left w:val="single" w:sz="8" w:space="0" w:color="000000"/>
              <w:right w:val="nil"/>
            </w:tcBorders>
            <w:shd w:val="clear" w:color="auto" w:fill="FFFFFF"/>
            <w:vAlign w:val="center"/>
          </w:tcPr>
          <w:p w14:paraId="0C664954" w14:textId="77777777" w:rsidR="00DC7C0A" w:rsidRPr="00D82BC8" w:rsidRDefault="00DC7C0A" w:rsidP="00ED3DF8">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2023г.</w:t>
            </w: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4B17D1FD"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6BDFB2C5"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DA23ED" w14:textId="77777777" w:rsidR="00DC7C0A" w:rsidRPr="00D82BC8" w:rsidRDefault="00DC7C0A"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A13EBF" w14:textId="4F79D06A" w:rsidR="00DC7C0A" w:rsidRPr="00D82BC8" w:rsidRDefault="002A707B" w:rsidP="00AB613B">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3234,42</w:t>
            </w:r>
            <w:r w:rsidR="005038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3AF104C5" w14:textId="77777777" w:rsidR="00DC7C0A" w:rsidRPr="00D82BC8" w:rsidRDefault="00DC7C0A"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189FA7E2"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781E3F31" w14:textId="77777777" w:rsidR="00DC7C0A" w:rsidRPr="00D82BC8" w:rsidRDefault="00DC7C0A" w:rsidP="00ED3DF8">
            <w:pPr>
              <w:autoSpaceDE/>
              <w:autoSpaceDN/>
              <w:adjustRightInd/>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3B6B20A1" w14:textId="77777777" w:rsidR="00DC7C0A" w:rsidRPr="00D82BC8" w:rsidRDefault="00DC7C0A"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17CF94A3"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1185E405"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894D23" w14:textId="77777777" w:rsidR="00DC7C0A" w:rsidRPr="00D82BC8" w:rsidRDefault="00DC7C0A"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610FD5" w14:textId="2160BC12" w:rsidR="00DC7C0A" w:rsidRPr="00D82BC8" w:rsidRDefault="002A707B" w:rsidP="00AB613B">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834,58</w:t>
            </w:r>
            <w:r w:rsidR="0050383B">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74A9293B" w14:textId="77777777" w:rsidR="00DC7C0A" w:rsidRPr="00D82BC8" w:rsidRDefault="00DC7C0A"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3CEFA2C9"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3FF84EDC" w14:textId="77777777" w:rsidR="00DC7C0A" w:rsidRPr="00D82BC8" w:rsidRDefault="00DC7C0A" w:rsidP="00ED3DF8">
            <w:pPr>
              <w:autoSpaceDE/>
              <w:autoSpaceDN/>
              <w:adjustRightInd/>
              <w:rPr>
                <w:rFonts w:ascii="Times New Roman" w:hAnsi="Times New Roman" w:cs="Times New Roman"/>
                <w:sz w:val="24"/>
                <w:szCs w:val="24"/>
              </w:rPr>
            </w:pPr>
          </w:p>
        </w:tc>
        <w:tc>
          <w:tcPr>
            <w:tcW w:w="726" w:type="dxa"/>
            <w:vMerge/>
            <w:tcBorders>
              <w:left w:val="single" w:sz="8" w:space="0" w:color="000000"/>
              <w:bottom w:val="single" w:sz="8" w:space="0" w:color="000000"/>
              <w:right w:val="nil"/>
            </w:tcBorders>
            <w:shd w:val="clear" w:color="auto" w:fill="FFFFFF"/>
            <w:vAlign w:val="center"/>
          </w:tcPr>
          <w:p w14:paraId="33F62BE2" w14:textId="77777777" w:rsidR="00DC7C0A" w:rsidRPr="00D82BC8" w:rsidRDefault="00DC7C0A"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05FE4E67"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08127BF8"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2A9590" w14:textId="77777777" w:rsidR="00DC7C0A" w:rsidRPr="00D82BC8" w:rsidRDefault="00DC7C0A"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B87F32" w14:textId="54A47AA8" w:rsidR="00DC7C0A" w:rsidRPr="00D82BC8" w:rsidRDefault="003078C6" w:rsidP="00AB613B">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83,04000</w:t>
            </w:r>
          </w:p>
        </w:tc>
        <w:tc>
          <w:tcPr>
            <w:tcW w:w="30" w:type="dxa"/>
            <w:tcBorders>
              <w:top w:val="nil"/>
              <w:left w:val="single" w:sz="4" w:space="0" w:color="auto"/>
              <w:bottom w:val="nil"/>
              <w:right w:val="nil"/>
            </w:tcBorders>
            <w:shd w:val="clear" w:color="auto" w:fill="auto"/>
            <w:vAlign w:val="center"/>
          </w:tcPr>
          <w:p w14:paraId="54F45863" w14:textId="77777777" w:rsidR="00DC7C0A" w:rsidRPr="00D82BC8" w:rsidRDefault="00DC7C0A"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6547CFE4"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5044C42C" w14:textId="77777777" w:rsidR="00DC7C0A" w:rsidRPr="00D82BC8" w:rsidRDefault="00DC7C0A" w:rsidP="00ED3DF8">
            <w:pPr>
              <w:autoSpaceDE/>
              <w:autoSpaceDN/>
              <w:adjustRightInd/>
              <w:rPr>
                <w:rFonts w:ascii="Times New Roman" w:hAnsi="Times New Roman" w:cs="Times New Roman"/>
                <w:sz w:val="24"/>
                <w:szCs w:val="24"/>
              </w:rPr>
            </w:pPr>
          </w:p>
        </w:tc>
        <w:tc>
          <w:tcPr>
            <w:tcW w:w="726" w:type="dxa"/>
            <w:vMerge w:val="restart"/>
            <w:tcBorders>
              <w:top w:val="single" w:sz="8" w:space="0" w:color="000000"/>
              <w:left w:val="single" w:sz="8" w:space="0" w:color="000000"/>
              <w:right w:val="nil"/>
            </w:tcBorders>
            <w:shd w:val="clear" w:color="auto" w:fill="FFFFFF"/>
            <w:vAlign w:val="center"/>
          </w:tcPr>
          <w:p w14:paraId="7926ACF0" w14:textId="77777777" w:rsidR="00DC7C0A" w:rsidRPr="00D82BC8" w:rsidRDefault="00DC7C0A" w:rsidP="00ED3DF8">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2024г.</w:t>
            </w: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5BC57509"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4127D23B"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B8F3DB" w14:textId="77777777" w:rsidR="00DC7C0A" w:rsidRPr="00D82BC8" w:rsidRDefault="00DC7C0A"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6FEAE7" w14:textId="2BFB6C81" w:rsidR="00DC7C0A" w:rsidRPr="00D82BC8" w:rsidRDefault="00AA6EB9" w:rsidP="00AB613B">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2406,94</w:t>
            </w:r>
          </w:p>
        </w:tc>
        <w:tc>
          <w:tcPr>
            <w:tcW w:w="30" w:type="dxa"/>
            <w:tcBorders>
              <w:top w:val="nil"/>
              <w:left w:val="single" w:sz="4" w:space="0" w:color="auto"/>
              <w:bottom w:val="nil"/>
              <w:right w:val="nil"/>
            </w:tcBorders>
            <w:shd w:val="clear" w:color="auto" w:fill="auto"/>
            <w:vAlign w:val="center"/>
          </w:tcPr>
          <w:p w14:paraId="119391AA" w14:textId="77777777" w:rsidR="00DC7C0A" w:rsidRPr="00D82BC8" w:rsidRDefault="00DC7C0A"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4E6A52AB"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0EFF5352" w14:textId="77777777" w:rsidR="00DC7C0A" w:rsidRPr="00D82BC8" w:rsidRDefault="00DC7C0A" w:rsidP="00ED3DF8">
            <w:pPr>
              <w:autoSpaceDE/>
              <w:autoSpaceDN/>
              <w:adjustRightInd/>
              <w:rPr>
                <w:rFonts w:ascii="Times New Roman" w:hAnsi="Times New Roman" w:cs="Times New Roman"/>
                <w:sz w:val="24"/>
                <w:szCs w:val="24"/>
              </w:rPr>
            </w:pPr>
          </w:p>
        </w:tc>
        <w:tc>
          <w:tcPr>
            <w:tcW w:w="726" w:type="dxa"/>
            <w:vMerge/>
            <w:tcBorders>
              <w:left w:val="single" w:sz="8" w:space="0" w:color="000000"/>
              <w:right w:val="nil"/>
            </w:tcBorders>
            <w:shd w:val="clear" w:color="auto" w:fill="FFFFFF"/>
            <w:vAlign w:val="center"/>
          </w:tcPr>
          <w:p w14:paraId="742C1D12" w14:textId="77777777" w:rsidR="00DC7C0A" w:rsidRPr="00D82BC8" w:rsidRDefault="00DC7C0A"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8" w:space="0" w:color="000000"/>
              <w:right w:val="nil"/>
            </w:tcBorders>
            <w:shd w:val="clear" w:color="auto" w:fill="FFFFFF"/>
            <w:vAlign w:val="center"/>
          </w:tcPr>
          <w:p w14:paraId="5B6422CA"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8" w:space="0" w:color="000000"/>
              <w:right w:val="single" w:sz="4" w:space="0" w:color="auto"/>
            </w:tcBorders>
            <w:shd w:val="clear" w:color="auto" w:fill="FFFFFF"/>
            <w:vAlign w:val="center"/>
          </w:tcPr>
          <w:p w14:paraId="2B9784EA"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D2BD34" w14:textId="77777777" w:rsidR="00DC7C0A" w:rsidRPr="00D82BC8" w:rsidRDefault="00DC7C0A"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B15693" w14:textId="5710BFC5" w:rsidR="00DC7C0A" w:rsidRPr="00D82BC8" w:rsidRDefault="00AA6EB9" w:rsidP="00AB613B">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673,06</w:t>
            </w:r>
          </w:p>
        </w:tc>
        <w:tc>
          <w:tcPr>
            <w:tcW w:w="30" w:type="dxa"/>
            <w:tcBorders>
              <w:top w:val="nil"/>
              <w:left w:val="single" w:sz="4" w:space="0" w:color="auto"/>
              <w:bottom w:val="nil"/>
              <w:right w:val="nil"/>
            </w:tcBorders>
            <w:shd w:val="clear" w:color="auto" w:fill="auto"/>
            <w:vAlign w:val="center"/>
          </w:tcPr>
          <w:p w14:paraId="1F53016C" w14:textId="77777777" w:rsidR="00DC7C0A" w:rsidRPr="00D82BC8" w:rsidRDefault="00DC7C0A"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28B380D0" w14:textId="77777777" w:rsidTr="00DC7C0A">
        <w:trPr>
          <w:gridAfter w:val="1"/>
          <w:wAfter w:w="35" w:type="dxa"/>
          <w:trHeight w:val="405"/>
        </w:trPr>
        <w:tc>
          <w:tcPr>
            <w:tcW w:w="2797" w:type="dxa"/>
            <w:gridSpan w:val="2"/>
            <w:vMerge/>
            <w:tcBorders>
              <w:left w:val="single" w:sz="4" w:space="0" w:color="auto"/>
              <w:right w:val="nil"/>
            </w:tcBorders>
            <w:shd w:val="clear" w:color="auto" w:fill="FFFFFF"/>
            <w:vAlign w:val="center"/>
          </w:tcPr>
          <w:p w14:paraId="5FF23A11" w14:textId="77777777" w:rsidR="00DC7C0A" w:rsidRPr="00D82BC8" w:rsidRDefault="00DC7C0A" w:rsidP="00ED3DF8">
            <w:pPr>
              <w:autoSpaceDE/>
              <w:autoSpaceDN/>
              <w:adjustRightInd/>
              <w:rPr>
                <w:rFonts w:ascii="Times New Roman" w:hAnsi="Times New Roman" w:cs="Times New Roman"/>
                <w:sz w:val="24"/>
                <w:szCs w:val="24"/>
              </w:rPr>
            </w:pPr>
          </w:p>
        </w:tc>
        <w:tc>
          <w:tcPr>
            <w:tcW w:w="726" w:type="dxa"/>
            <w:vMerge/>
            <w:tcBorders>
              <w:left w:val="single" w:sz="8" w:space="0" w:color="000000"/>
              <w:bottom w:val="single" w:sz="4" w:space="0" w:color="auto"/>
              <w:right w:val="nil"/>
            </w:tcBorders>
            <w:shd w:val="clear" w:color="auto" w:fill="FFFFFF"/>
            <w:vAlign w:val="center"/>
          </w:tcPr>
          <w:p w14:paraId="6AAA971C" w14:textId="77777777" w:rsidR="00DC7C0A" w:rsidRPr="00D82BC8" w:rsidRDefault="00DC7C0A" w:rsidP="00ED3DF8">
            <w:pPr>
              <w:autoSpaceDE/>
              <w:autoSpaceDN/>
              <w:adjustRightInd/>
              <w:rPr>
                <w:rFonts w:ascii="Times New Roman" w:hAnsi="Times New Roman" w:cs="Times New Roman"/>
                <w:sz w:val="24"/>
                <w:szCs w:val="24"/>
              </w:rPr>
            </w:pPr>
          </w:p>
        </w:tc>
        <w:tc>
          <w:tcPr>
            <w:tcW w:w="1797" w:type="dxa"/>
            <w:tcBorders>
              <w:top w:val="single" w:sz="8" w:space="0" w:color="000000"/>
              <w:left w:val="single" w:sz="8" w:space="0" w:color="000000"/>
              <w:bottom w:val="single" w:sz="4" w:space="0" w:color="auto"/>
              <w:right w:val="nil"/>
            </w:tcBorders>
            <w:shd w:val="clear" w:color="auto" w:fill="FFFFFF"/>
            <w:vAlign w:val="center"/>
          </w:tcPr>
          <w:p w14:paraId="2D73ED75"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4" w:space="0" w:color="auto"/>
              <w:right w:val="single" w:sz="4" w:space="0" w:color="auto"/>
            </w:tcBorders>
            <w:shd w:val="clear" w:color="auto" w:fill="FFFFFF"/>
            <w:vAlign w:val="center"/>
          </w:tcPr>
          <w:p w14:paraId="536964A4" w14:textId="77777777" w:rsidR="00DC7C0A" w:rsidRPr="00D82BC8" w:rsidRDefault="00DC7C0A" w:rsidP="00ED3DF8">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46B7D4" w14:textId="77777777" w:rsidR="00DC7C0A" w:rsidRPr="00D82BC8" w:rsidRDefault="00DC7C0A" w:rsidP="00ED3DF8">
            <w:pPr>
              <w:autoSpaceDE/>
              <w:autoSpaceDN/>
              <w:adjustRightInd/>
              <w:rPr>
                <w:rFonts w:ascii="Times New Roman" w:hAnsi="Times New Roman" w:cs="Times New Roman"/>
                <w:color w:val="000000"/>
                <w:sz w:val="24"/>
                <w:szCs w:val="24"/>
              </w:rPr>
            </w:pPr>
            <w:r w:rsidRPr="00D82BC8">
              <w:rPr>
                <w:rFonts w:ascii="Times New Roman" w:hAnsi="Times New Roman" w:cs="Times New Roman"/>
                <w:color w:val="000000"/>
                <w:sz w:val="24"/>
                <w:szCs w:val="24"/>
              </w:rPr>
              <w:t>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070818" w14:textId="01CE2931" w:rsidR="00DC7C0A" w:rsidRPr="00D82BC8" w:rsidRDefault="00AA6EB9" w:rsidP="00AB613B">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15,45</w:t>
            </w:r>
          </w:p>
        </w:tc>
        <w:tc>
          <w:tcPr>
            <w:tcW w:w="30" w:type="dxa"/>
            <w:tcBorders>
              <w:top w:val="nil"/>
              <w:left w:val="single" w:sz="4" w:space="0" w:color="auto"/>
              <w:bottom w:val="single" w:sz="4" w:space="0" w:color="auto"/>
              <w:right w:val="nil"/>
            </w:tcBorders>
            <w:shd w:val="clear" w:color="auto" w:fill="auto"/>
            <w:vAlign w:val="center"/>
          </w:tcPr>
          <w:p w14:paraId="41CE76E2" w14:textId="77777777" w:rsidR="00DC7C0A" w:rsidRPr="00D82BC8" w:rsidRDefault="00DC7C0A" w:rsidP="00ED3DF8">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0E4EBC4D" w14:textId="77777777" w:rsidTr="00DC7C0A">
        <w:trPr>
          <w:gridAfter w:val="1"/>
          <w:wAfter w:w="35" w:type="dxa"/>
          <w:trHeight w:val="405"/>
        </w:trPr>
        <w:tc>
          <w:tcPr>
            <w:tcW w:w="2797" w:type="dxa"/>
            <w:gridSpan w:val="2"/>
            <w:vMerge/>
            <w:tcBorders>
              <w:left w:val="single" w:sz="4" w:space="0" w:color="auto"/>
              <w:right w:val="single" w:sz="4" w:space="0" w:color="auto"/>
            </w:tcBorders>
            <w:shd w:val="clear" w:color="auto" w:fill="FFFFFF"/>
            <w:vAlign w:val="center"/>
          </w:tcPr>
          <w:p w14:paraId="78ACE27C" w14:textId="77777777" w:rsidR="00DC7C0A" w:rsidRPr="00D82BC8" w:rsidRDefault="00DC7C0A" w:rsidP="00DC7C0A">
            <w:pPr>
              <w:autoSpaceDE/>
              <w:autoSpaceDN/>
              <w:adjustRightInd/>
              <w:rPr>
                <w:rFonts w:ascii="Times New Roman" w:hAnsi="Times New Roman" w:cs="Times New Roman"/>
                <w:sz w:val="24"/>
                <w:szCs w:val="24"/>
              </w:rPr>
            </w:pPr>
          </w:p>
        </w:tc>
        <w:tc>
          <w:tcPr>
            <w:tcW w:w="726" w:type="dxa"/>
            <w:vMerge w:val="restart"/>
            <w:tcBorders>
              <w:top w:val="single" w:sz="4" w:space="0" w:color="auto"/>
              <w:left w:val="single" w:sz="4" w:space="0" w:color="auto"/>
              <w:right w:val="single" w:sz="4" w:space="0" w:color="auto"/>
            </w:tcBorders>
            <w:shd w:val="clear" w:color="auto" w:fill="FFFFFF"/>
            <w:vAlign w:val="center"/>
          </w:tcPr>
          <w:p w14:paraId="1B79B8FE" w14:textId="76AACEF7" w:rsidR="00DC7C0A" w:rsidRPr="00D82BC8" w:rsidRDefault="00DC7C0A" w:rsidP="00DC7C0A">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2025 г.</w:t>
            </w: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tcPr>
          <w:p w14:paraId="27BAAB30"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tcBorders>
              <w:top w:val="single" w:sz="4" w:space="0" w:color="auto"/>
              <w:left w:val="single" w:sz="4" w:space="0" w:color="auto"/>
              <w:bottom w:val="single" w:sz="4" w:space="0" w:color="auto"/>
              <w:right w:val="single" w:sz="4" w:space="0" w:color="auto"/>
            </w:tcBorders>
            <w:shd w:val="clear" w:color="auto" w:fill="FFFFFF"/>
            <w:vAlign w:val="center"/>
          </w:tcPr>
          <w:p w14:paraId="3F460BC8"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3ECC19" w14:textId="7FF5D303"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 xml:space="preserve">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28D01E" w14:textId="4E0306A4" w:rsidR="00DC7C0A" w:rsidRPr="00D82BC8" w:rsidRDefault="00DC7C0A"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w:t>
            </w:r>
          </w:p>
        </w:tc>
        <w:tc>
          <w:tcPr>
            <w:tcW w:w="30" w:type="dxa"/>
            <w:tcBorders>
              <w:top w:val="single" w:sz="4" w:space="0" w:color="auto"/>
              <w:left w:val="single" w:sz="4" w:space="0" w:color="auto"/>
              <w:bottom w:val="single" w:sz="4" w:space="0" w:color="auto"/>
              <w:right w:val="single" w:sz="4" w:space="0" w:color="auto"/>
            </w:tcBorders>
            <w:shd w:val="clear" w:color="auto" w:fill="auto"/>
            <w:vAlign w:val="center"/>
          </w:tcPr>
          <w:p w14:paraId="51C5049C"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02F2EB33" w14:textId="77777777" w:rsidTr="00DC7C0A">
        <w:trPr>
          <w:gridAfter w:val="1"/>
          <w:wAfter w:w="35" w:type="dxa"/>
          <w:trHeight w:val="405"/>
        </w:trPr>
        <w:tc>
          <w:tcPr>
            <w:tcW w:w="2797" w:type="dxa"/>
            <w:gridSpan w:val="2"/>
            <w:vMerge/>
            <w:tcBorders>
              <w:left w:val="single" w:sz="4" w:space="0" w:color="auto"/>
              <w:right w:val="single" w:sz="4" w:space="0" w:color="auto"/>
            </w:tcBorders>
            <w:shd w:val="clear" w:color="auto" w:fill="FFFFFF"/>
            <w:vAlign w:val="center"/>
          </w:tcPr>
          <w:p w14:paraId="3CD0361E" w14:textId="77777777" w:rsidR="00DC7C0A" w:rsidRPr="00D82BC8" w:rsidRDefault="00DC7C0A" w:rsidP="00DC7C0A">
            <w:pPr>
              <w:autoSpaceDE/>
              <w:autoSpaceDN/>
              <w:adjustRightInd/>
              <w:rPr>
                <w:rFonts w:ascii="Times New Roman" w:hAnsi="Times New Roman" w:cs="Times New Roman"/>
                <w:sz w:val="24"/>
                <w:szCs w:val="24"/>
              </w:rPr>
            </w:pPr>
          </w:p>
        </w:tc>
        <w:tc>
          <w:tcPr>
            <w:tcW w:w="726" w:type="dxa"/>
            <w:vMerge/>
            <w:tcBorders>
              <w:left w:val="single" w:sz="4" w:space="0" w:color="auto"/>
              <w:right w:val="single" w:sz="4" w:space="0" w:color="auto"/>
            </w:tcBorders>
            <w:shd w:val="clear" w:color="auto" w:fill="FFFFFF"/>
            <w:vAlign w:val="center"/>
          </w:tcPr>
          <w:p w14:paraId="1AB8E49B" w14:textId="77777777" w:rsidR="00DC7C0A" w:rsidRPr="00D82BC8" w:rsidRDefault="00DC7C0A" w:rsidP="00DC7C0A">
            <w:pPr>
              <w:autoSpaceDE/>
              <w:autoSpaceDN/>
              <w:adjustRightInd/>
              <w:rPr>
                <w:rFonts w:ascii="Times New Roman" w:hAnsi="Times New Roman" w:cs="Times New Roman"/>
                <w:sz w:val="24"/>
                <w:szCs w:val="24"/>
              </w:rPr>
            </w:pPr>
          </w:p>
        </w:tc>
        <w:tc>
          <w:tcPr>
            <w:tcW w:w="1797" w:type="dxa"/>
            <w:tcBorders>
              <w:top w:val="single" w:sz="4" w:space="0" w:color="auto"/>
              <w:left w:val="single" w:sz="4" w:space="0" w:color="auto"/>
              <w:bottom w:val="single" w:sz="4" w:space="0" w:color="auto"/>
              <w:right w:val="nil"/>
            </w:tcBorders>
            <w:shd w:val="clear" w:color="auto" w:fill="FFFFFF"/>
            <w:vAlign w:val="center"/>
          </w:tcPr>
          <w:p w14:paraId="4226E1A1"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tcBorders>
              <w:top w:val="single" w:sz="4" w:space="0" w:color="auto"/>
              <w:left w:val="single" w:sz="8" w:space="0" w:color="000000"/>
              <w:bottom w:val="single" w:sz="4" w:space="0" w:color="auto"/>
              <w:right w:val="single" w:sz="4" w:space="0" w:color="auto"/>
            </w:tcBorders>
            <w:shd w:val="clear" w:color="auto" w:fill="FFFFFF"/>
            <w:vAlign w:val="center"/>
          </w:tcPr>
          <w:p w14:paraId="68AAB6BA"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30E438" w14:textId="73871F81"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B032B5" w14:textId="65229845" w:rsidR="00DC7C0A" w:rsidRPr="00D82BC8" w:rsidRDefault="00DC7C0A"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w:t>
            </w:r>
          </w:p>
        </w:tc>
        <w:tc>
          <w:tcPr>
            <w:tcW w:w="30" w:type="dxa"/>
            <w:tcBorders>
              <w:top w:val="single" w:sz="4" w:space="0" w:color="auto"/>
              <w:left w:val="single" w:sz="4" w:space="0" w:color="auto"/>
              <w:bottom w:val="nil"/>
              <w:right w:val="nil"/>
            </w:tcBorders>
            <w:shd w:val="clear" w:color="auto" w:fill="auto"/>
            <w:vAlign w:val="center"/>
          </w:tcPr>
          <w:p w14:paraId="3095EEB2"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7D06F567" w14:textId="77777777" w:rsidTr="00DC7C0A">
        <w:trPr>
          <w:gridAfter w:val="1"/>
          <w:wAfter w:w="35" w:type="dxa"/>
          <w:trHeight w:val="405"/>
        </w:trPr>
        <w:tc>
          <w:tcPr>
            <w:tcW w:w="2797" w:type="dxa"/>
            <w:gridSpan w:val="2"/>
            <w:vMerge/>
            <w:tcBorders>
              <w:left w:val="single" w:sz="4" w:space="0" w:color="auto"/>
              <w:right w:val="single" w:sz="4" w:space="0" w:color="auto"/>
            </w:tcBorders>
            <w:shd w:val="clear" w:color="auto" w:fill="FFFFFF"/>
            <w:vAlign w:val="center"/>
          </w:tcPr>
          <w:p w14:paraId="247B7A85" w14:textId="77777777" w:rsidR="00DC7C0A" w:rsidRPr="00D82BC8" w:rsidRDefault="00DC7C0A" w:rsidP="00DC7C0A">
            <w:pPr>
              <w:autoSpaceDE/>
              <w:autoSpaceDN/>
              <w:adjustRightInd/>
              <w:rPr>
                <w:rFonts w:ascii="Times New Roman" w:hAnsi="Times New Roman" w:cs="Times New Roman"/>
                <w:sz w:val="24"/>
                <w:szCs w:val="24"/>
              </w:rPr>
            </w:pPr>
          </w:p>
        </w:tc>
        <w:tc>
          <w:tcPr>
            <w:tcW w:w="726" w:type="dxa"/>
            <w:vMerge/>
            <w:tcBorders>
              <w:left w:val="single" w:sz="4" w:space="0" w:color="auto"/>
              <w:bottom w:val="single" w:sz="4" w:space="0" w:color="auto"/>
              <w:right w:val="single" w:sz="4" w:space="0" w:color="auto"/>
            </w:tcBorders>
            <w:shd w:val="clear" w:color="auto" w:fill="FFFFFF"/>
            <w:vAlign w:val="center"/>
          </w:tcPr>
          <w:p w14:paraId="30180A46" w14:textId="77777777" w:rsidR="00DC7C0A" w:rsidRPr="00D82BC8" w:rsidRDefault="00DC7C0A" w:rsidP="00DC7C0A">
            <w:pPr>
              <w:autoSpaceDE/>
              <w:autoSpaceDN/>
              <w:adjustRightInd/>
              <w:rPr>
                <w:rFonts w:ascii="Times New Roman" w:hAnsi="Times New Roman" w:cs="Times New Roman"/>
                <w:sz w:val="24"/>
                <w:szCs w:val="24"/>
              </w:rPr>
            </w:pP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tcPr>
          <w:p w14:paraId="254EDD9F"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4" w:space="0" w:color="auto"/>
              <w:bottom w:val="single" w:sz="8" w:space="0" w:color="000000"/>
              <w:right w:val="single" w:sz="4" w:space="0" w:color="auto"/>
            </w:tcBorders>
            <w:shd w:val="clear" w:color="auto" w:fill="FFFFFF"/>
            <w:vAlign w:val="center"/>
          </w:tcPr>
          <w:p w14:paraId="5D98ED75"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DA9365" w14:textId="21D09FC9"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 xml:space="preserve">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556721" w14:textId="6D84E65E" w:rsidR="00DC7C0A" w:rsidRPr="00D82BC8" w:rsidRDefault="00506A28" w:rsidP="00AB613B">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53,60</w:t>
            </w:r>
          </w:p>
        </w:tc>
        <w:tc>
          <w:tcPr>
            <w:tcW w:w="30" w:type="dxa"/>
            <w:tcBorders>
              <w:top w:val="nil"/>
              <w:left w:val="single" w:sz="4" w:space="0" w:color="auto"/>
              <w:bottom w:val="nil"/>
              <w:right w:val="nil"/>
            </w:tcBorders>
            <w:shd w:val="clear" w:color="auto" w:fill="auto"/>
            <w:vAlign w:val="center"/>
          </w:tcPr>
          <w:p w14:paraId="116223E0"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30751EFF" w14:textId="77777777" w:rsidTr="00DC7C0A">
        <w:trPr>
          <w:gridAfter w:val="1"/>
          <w:wAfter w:w="35" w:type="dxa"/>
          <w:trHeight w:val="405"/>
        </w:trPr>
        <w:tc>
          <w:tcPr>
            <w:tcW w:w="2797" w:type="dxa"/>
            <w:gridSpan w:val="2"/>
            <w:vMerge/>
            <w:tcBorders>
              <w:left w:val="single" w:sz="4" w:space="0" w:color="auto"/>
              <w:right w:val="single" w:sz="4" w:space="0" w:color="auto"/>
            </w:tcBorders>
            <w:shd w:val="clear" w:color="auto" w:fill="FFFFFF"/>
            <w:vAlign w:val="center"/>
          </w:tcPr>
          <w:p w14:paraId="3A1B8CCE" w14:textId="77777777" w:rsidR="00DC7C0A" w:rsidRPr="00D82BC8" w:rsidRDefault="00DC7C0A" w:rsidP="00DC7C0A">
            <w:pPr>
              <w:autoSpaceDE/>
              <w:autoSpaceDN/>
              <w:adjustRightInd/>
              <w:rPr>
                <w:rFonts w:ascii="Times New Roman" w:hAnsi="Times New Roman" w:cs="Times New Roman"/>
                <w:sz w:val="24"/>
                <w:szCs w:val="24"/>
              </w:rPr>
            </w:pPr>
          </w:p>
        </w:tc>
        <w:tc>
          <w:tcPr>
            <w:tcW w:w="726" w:type="dxa"/>
            <w:vMerge w:val="restart"/>
            <w:tcBorders>
              <w:top w:val="single" w:sz="4" w:space="0" w:color="auto"/>
              <w:left w:val="single" w:sz="4" w:space="0" w:color="auto"/>
              <w:right w:val="single" w:sz="4" w:space="0" w:color="auto"/>
            </w:tcBorders>
            <w:shd w:val="clear" w:color="auto" w:fill="FFFFFF"/>
            <w:vAlign w:val="center"/>
          </w:tcPr>
          <w:p w14:paraId="4DF59593" w14:textId="536E82B8" w:rsidR="00DC7C0A" w:rsidRPr="00D82BC8" w:rsidRDefault="00DC7C0A" w:rsidP="00DC7C0A">
            <w:pPr>
              <w:autoSpaceDE/>
              <w:autoSpaceDN/>
              <w:adjustRightInd/>
              <w:rPr>
                <w:rFonts w:ascii="Times New Roman" w:hAnsi="Times New Roman" w:cs="Times New Roman"/>
                <w:sz w:val="24"/>
                <w:szCs w:val="24"/>
              </w:rPr>
            </w:pPr>
            <w:r w:rsidRPr="00D82BC8">
              <w:rPr>
                <w:rFonts w:ascii="Times New Roman" w:hAnsi="Times New Roman" w:cs="Times New Roman"/>
                <w:sz w:val="24"/>
                <w:szCs w:val="24"/>
              </w:rPr>
              <w:t>2026 г.</w:t>
            </w: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tcPr>
          <w:p w14:paraId="617800F7"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4" w:space="0" w:color="auto"/>
              <w:bottom w:val="single" w:sz="4" w:space="0" w:color="auto"/>
              <w:right w:val="single" w:sz="4" w:space="0" w:color="auto"/>
            </w:tcBorders>
            <w:shd w:val="clear" w:color="auto" w:fill="FFFFFF"/>
            <w:vAlign w:val="center"/>
          </w:tcPr>
          <w:p w14:paraId="53C9F865"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4B0D6B" w14:textId="1D000021"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 xml:space="preserve">ФБ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4E635E" w14:textId="3F06337A" w:rsidR="00DC7C0A" w:rsidRPr="00D82BC8" w:rsidRDefault="00DC7C0A"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4246C80B"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1441EEB2" w14:textId="77777777" w:rsidTr="00DC7C0A">
        <w:trPr>
          <w:gridAfter w:val="1"/>
          <w:wAfter w:w="35" w:type="dxa"/>
          <w:trHeight w:val="405"/>
        </w:trPr>
        <w:tc>
          <w:tcPr>
            <w:tcW w:w="2797" w:type="dxa"/>
            <w:gridSpan w:val="2"/>
            <w:vMerge/>
            <w:tcBorders>
              <w:left w:val="single" w:sz="4" w:space="0" w:color="auto"/>
              <w:right w:val="single" w:sz="4" w:space="0" w:color="auto"/>
            </w:tcBorders>
            <w:shd w:val="clear" w:color="auto" w:fill="FFFFFF"/>
            <w:vAlign w:val="center"/>
          </w:tcPr>
          <w:p w14:paraId="58A128D0" w14:textId="77777777" w:rsidR="00DC7C0A" w:rsidRPr="00D82BC8" w:rsidRDefault="00DC7C0A" w:rsidP="00DC7C0A">
            <w:pPr>
              <w:autoSpaceDE/>
              <w:autoSpaceDN/>
              <w:adjustRightInd/>
              <w:rPr>
                <w:rFonts w:ascii="Times New Roman" w:hAnsi="Times New Roman" w:cs="Times New Roman"/>
                <w:sz w:val="24"/>
                <w:szCs w:val="24"/>
              </w:rPr>
            </w:pPr>
          </w:p>
        </w:tc>
        <w:tc>
          <w:tcPr>
            <w:tcW w:w="726" w:type="dxa"/>
            <w:vMerge/>
            <w:tcBorders>
              <w:left w:val="single" w:sz="4" w:space="0" w:color="auto"/>
              <w:right w:val="single" w:sz="4" w:space="0" w:color="auto"/>
            </w:tcBorders>
            <w:shd w:val="clear" w:color="auto" w:fill="FFFFFF"/>
            <w:vAlign w:val="center"/>
          </w:tcPr>
          <w:p w14:paraId="39A7A082" w14:textId="77777777" w:rsidR="00DC7C0A" w:rsidRPr="00D82BC8" w:rsidRDefault="00DC7C0A" w:rsidP="00DC7C0A">
            <w:pPr>
              <w:autoSpaceDE/>
              <w:autoSpaceDN/>
              <w:adjustRightInd/>
              <w:rPr>
                <w:rFonts w:ascii="Times New Roman" w:hAnsi="Times New Roman" w:cs="Times New Roman"/>
                <w:sz w:val="24"/>
                <w:szCs w:val="24"/>
              </w:rPr>
            </w:pPr>
          </w:p>
        </w:tc>
        <w:tc>
          <w:tcPr>
            <w:tcW w:w="1797" w:type="dxa"/>
            <w:tcBorders>
              <w:top w:val="single" w:sz="4" w:space="0" w:color="auto"/>
              <w:left w:val="single" w:sz="4" w:space="0" w:color="auto"/>
              <w:bottom w:val="single" w:sz="4" w:space="0" w:color="auto"/>
              <w:right w:val="single" w:sz="4" w:space="0" w:color="auto"/>
            </w:tcBorders>
            <w:shd w:val="clear" w:color="auto" w:fill="FFFFFF"/>
            <w:vAlign w:val="center"/>
          </w:tcPr>
          <w:p w14:paraId="6EC5791C"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4" w:space="0" w:color="auto"/>
              <w:bottom w:val="single" w:sz="4" w:space="0" w:color="auto"/>
              <w:right w:val="single" w:sz="4" w:space="0" w:color="auto"/>
            </w:tcBorders>
            <w:shd w:val="clear" w:color="auto" w:fill="FFFFFF"/>
            <w:vAlign w:val="center"/>
          </w:tcPr>
          <w:p w14:paraId="28C417DE"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D45A52" w14:textId="2411AED5"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ОБ</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99B7E2" w14:textId="6BF1B43F" w:rsidR="00DC7C0A" w:rsidRPr="00D82BC8" w:rsidRDefault="00DC7C0A" w:rsidP="00AB613B">
            <w:pPr>
              <w:autoSpaceDE/>
              <w:autoSpaceDN/>
              <w:adjustRightInd/>
              <w:jc w:val="right"/>
              <w:rPr>
                <w:rFonts w:ascii="Times New Roman" w:hAnsi="Times New Roman" w:cs="Times New Roman"/>
                <w:color w:val="000000"/>
                <w:sz w:val="24"/>
                <w:szCs w:val="24"/>
              </w:rPr>
            </w:pPr>
            <w:r w:rsidRPr="00D82BC8">
              <w:rPr>
                <w:rFonts w:ascii="Times New Roman" w:hAnsi="Times New Roman" w:cs="Times New Roman"/>
                <w:color w:val="000000"/>
                <w:sz w:val="24"/>
                <w:szCs w:val="24"/>
              </w:rPr>
              <w:t>0,00</w:t>
            </w:r>
          </w:p>
        </w:tc>
        <w:tc>
          <w:tcPr>
            <w:tcW w:w="30" w:type="dxa"/>
            <w:tcBorders>
              <w:top w:val="nil"/>
              <w:left w:val="single" w:sz="4" w:space="0" w:color="auto"/>
              <w:bottom w:val="nil"/>
              <w:right w:val="nil"/>
            </w:tcBorders>
            <w:shd w:val="clear" w:color="auto" w:fill="auto"/>
            <w:vAlign w:val="center"/>
          </w:tcPr>
          <w:p w14:paraId="2A302681"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r w:rsidR="00DC7C0A" w:rsidRPr="00D82BC8" w14:paraId="69B11EC9" w14:textId="77777777" w:rsidTr="00DC7C0A">
        <w:trPr>
          <w:gridAfter w:val="1"/>
          <w:wAfter w:w="35" w:type="dxa"/>
          <w:trHeight w:val="405"/>
        </w:trPr>
        <w:tc>
          <w:tcPr>
            <w:tcW w:w="2797" w:type="dxa"/>
            <w:gridSpan w:val="2"/>
            <w:vMerge/>
            <w:tcBorders>
              <w:left w:val="single" w:sz="4" w:space="0" w:color="auto"/>
              <w:bottom w:val="single" w:sz="4" w:space="0" w:color="auto"/>
              <w:right w:val="single" w:sz="4" w:space="0" w:color="auto"/>
            </w:tcBorders>
            <w:shd w:val="clear" w:color="auto" w:fill="FFFFFF"/>
            <w:vAlign w:val="center"/>
          </w:tcPr>
          <w:p w14:paraId="59BF045D" w14:textId="77777777" w:rsidR="00DC7C0A" w:rsidRPr="00D82BC8" w:rsidRDefault="00DC7C0A" w:rsidP="00DC7C0A">
            <w:pPr>
              <w:autoSpaceDE/>
              <w:autoSpaceDN/>
              <w:adjustRightInd/>
              <w:rPr>
                <w:rFonts w:ascii="Times New Roman" w:hAnsi="Times New Roman" w:cs="Times New Roman"/>
                <w:sz w:val="24"/>
                <w:szCs w:val="24"/>
              </w:rPr>
            </w:pPr>
          </w:p>
        </w:tc>
        <w:tc>
          <w:tcPr>
            <w:tcW w:w="726" w:type="dxa"/>
            <w:vMerge/>
            <w:tcBorders>
              <w:left w:val="single" w:sz="4" w:space="0" w:color="auto"/>
              <w:bottom w:val="single" w:sz="4" w:space="0" w:color="auto"/>
              <w:right w:val="single" w:sz="4" w:space="0" w:color="auto"/>
            </w:tcBorders>
            <w:shd w:val="clear" w:color="auto" w:fill="FFFFFF"/>
            <w:vAlign w:val="center"/>
          </w:tcPr>
          <w:p w14:paraId="10174652" w14:textId="77777777" w:rsidR="00DC7C0A" w:rsidRPr="00D82BC8" w:rsidRDefault="00DC7C0A" w:rsidP="00DC7C0A">
            <w:pPr>
              <w:autoSpaceDE/>
              <w:autoSpaceDN/>
              <w:adjustRightInd/>
              <w:rPr>
                <w:rFonts w:ascii="Times New Roman" w:hAnsi="Times New Roman" w:cs="Times New Roman"/>
                <w:sz w:val="24"/>
                <w:szCs w:val="24"/>
              </w:rPr>
            </w:pPr>
          </w:p>
        </w:tc>
        <w:tc>
          <w:tcPr>
            <w:tcW w:w="1797" w:type="dxa"/>
            <w:tcBorders>
              <w:top w:val="single" w:sz="8" w:space="0" w:color="000000"/>
              <w:left w:val="single" w:sz="4" w:space="0" w:color="auto"/>
              <w:bottom w:val="single" w:sz="4" w:space="0" w:color="auto"/>
              <w:right w:val="nil"/>
            </w:tcBorders>
            <w:shd w:val="clear" w:color="auto" w:fill="FFFFFF"/>
            <w:vAlign w:val="center"/>
          </w:tcPr>
          <w:p w14:paraId="67F165CB"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633" w:type="dxa"/>
            <w:tcBorders>
              <w:top w:val="single" w:sz="8" w:space="0" w:color="000000"/>
              <w:left w:val="single" w:sz="8" w:space="0" w:color="000000"/>
              <w:bottom w:val="single" w:sz="4" w:space="0" w:color="auto"/>
              <w:right w:val="single" w:sz="4" w:space="0" w:color="auto"/>
            </w:tcBorders>
            <w:shd w:val="clear" w:color="auto" w:fill="FFFFFF"/>
            <w:vAlign w:val="center"/>
          </w:tcPr>
          <w:p w14:paraId="32DB0AD1" w14:textId="77777777" w:rsidR="00DC7C0A" w:rsidRPr="00D82BC8" w:rsidRDefault="00DC7C0A" w:rsidP="00DC7C0A">
            <w:pPr>
              <w:autoSpaceDE/>
              <w:autoSpaceDN/>
              <w:adjustRightInd/>
              <w:rPr>
                <w:rFonts w:ascii="Times New Roman" w:hAnsi="Times New Roman" w:cs="Times New Roman"/>
                <w:color w:val="000000"/>
                <w:sz w:val="24"/>
                <w:szCs w:val="24"/>
              </w:rPr>
            </w:pPr>
          </w:p>
        </w:tc>
        <w:tc>
          <w:tcPr>
            <w:tcW w:w="10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3AC740" w14:textId="556CE7BC" w:rsidR="00DC7C0A" w:rsidRPr="00D82BC8" w:rsidRDefault="00DC7C0A" w:rsidP="00DC7C0A">
            <w:pPr>
              <w:autoSpaceDE/>
              <w:autoSpaceDN/>
              <w:adjustRightInd/>
              <w:rPr>
                <w:rFonts w:ascii="Times New Roman" w:hAnsi="Times New Roman" w:cs="Times New Roman"/>
                <w:color w:val="000000"/>
                <w:sz w:val="24"/>
                <w:szCs w:val="24"/>
              </w:rPr>
            </w:pPr>
            <w:r w:rsidRPr="00D82BC8">
              <w:rPr>
                <w:rFonts w:ascii="Times New Roman" w:hAnsi="Times New Roman" w:cs="Times New Roman"/>
                <w:sz w:val="24"/>
                <w:szCs w:val="24"/>
              </w:rPr>
              <w:t xml:space="preserve">МБ </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FA9521" w14:textId="5A19D826" w:rsidR="00DC7C0A" w:rsidRPr="00D82BC8" w:rsidRDefault="00506A28" w:rsidP="00AB613B">
            <w:pPr>
              <w:autoSpaceDE/>
              <w:autoSpaceDN/>
              <w:adjustRightInd/>
              <w:jc w:val="right"/>
              <w:rPr>
                <w:rFonts w:ascii="Times New Roman" w:hAnsi="Times New Roman" w:cs="Times New Roman"/>
                <w:color w:val="000000"/>
                <w:sz w:val="24"/>
                <w:szCs w:val="24"/>
              </w:rPr>
            </w:pPr>
            <w:r>
              <w:rPr>
                <w:rFonts w:ascii="Times New Roman" w:hAnsi="Times New Roman" w:cs="Times New Roman"/>
                <w:color w:val="000000"/>
                <w:sz w:val="24"/>
                <w:szCs w:val="24"/>
              </w:rPr>
              <w:t>53,60</w:t>
            </w:r>
          </w:p>
        </w:tc>
        <w:tc>
          <w:tcPr>
            <w:tcW w:w="30" w:type="dxa"/>
            <w:tcBorders>
              <w:top w:val="nil"/>
              <w:left w:val="single" w:sz="4" w:space="0" w:color="auto"/>
              <w:bottom w:val="nil"/>
              <w:right w:val="nil"/>
            </w:tcBorders>
            <w:shd w:val="clear" w:color="auto" w:fill="auto"/>
            <w:vAlign w:val="center"/>
          </w:tcPr>
          <w:p w14:paraId="2537D347" w14:textId="77777777" w:rsidR="00DC7C0A" w:rsidRPr="00D82BC8" w:rsidRDefault="00DC7C0A" w:rsidP="00DC7C0A">
            <w:pPr>
              <w:autoSpaceDE/>
              <w:autoSpaceDN/>
              <w:adjustRightInd/>
              <w:spacing w:beforeAutospacing="1" w:afterAutospacing="1"/>
              <w:rPr>
                <w:rFonts w:ascii="Times New Roman" w:hAnsi="Times New Roman" w:cs="Times New Roman"/>
                <w:color w:val="333333"/>
                <w:sz w:val="24"/>
                <w:szCs w:val="24"/>
              </w:rPr>
            </w:pPr>
          </w:p>
        </w:tc>
      </w:tr>
    </w:tbl>
    <w:p w14:paraId="096174B2" w14:textId="77777777" w:rsidR="00ED3DF8" w:rsidRPr="00D82BC8" w:rsidRDefault="00ED3DF8" w:rsidP="00ED3DF8">
      <w:pPr>
        <w:shd w:val="clear" w:color="auto" w:fill="FFFFFF"/>
        <w:autoSpaceDE/>
        <w:autoSpaceDN/>
        <w:adjustRightInd/>
        <w:rPr>
          <w:rFonts w:ascii="Times New Roman" w:hAnsi="Times New Roman" w:cs="Times New Roman"/>
          <w:b/>
          <w:bCs/>
          <w:color w:val="000000"/>
          <w:sz w:val="24"/>
          <w:szCs w:val="24"/>
        </w:rPr>
      </w:pPr>
    </w:p>
    <w:p w14:paraId="7AC68EED" w14:textId="77777777" w:rsidR="00ED3DF8" w:rsidRPr="00ED3DF8" w:rsidRDefault="00ED3DF8" w:rsidP="00ED3DF8">
      <w:pPr>
        <w:autoSpaceDE/>
        <w:autoSpaceDN/>
        <w:adjustRightInd/>
        <w:ind w:firstLine="540"/>
        <w:jc w:val="both"/>
        <w:rPr>
          <w:rFonts w:ascii="Times New Roman" w:hAnsi="Times New Roman" w:cs="Times New Roman"/>
          <w:sz w:val="24"/>
        </w:rPr>
      </w:pPr>
      <w:r w:rsidRPr="00ED3DF8">
        <w:rPr>
          <w:rFonts w:ascii="Times New Roman" w:hAnsi="Times New Roman" w:cs="Times New Roman"/>
          <w:sz w:val="24"/>
        </w:rPr>
        <w:t xml:space="preserve">В ходе реализации муниципальной программы отдельные мероприятия могут уточняться, а объемы их финансирования корректироваться с учетом утвержденных расходов местного бюджета на текущий год. Финансирование мероприятий муниципальной программы зависит от возможностей федерального, регионального и местного бюджетов. </w:t>
      </w:r>
    </w:p>
    <w:p w14:paraId="2E661821" w14:textId="77777777" w:rsidR="00ED3DF8" w:rsidRPr="00ED3DF8" w:rsidRDefault="00ED3DF8" w:rsidP="00ED3DF8">
      <w:pPr>
        <w:shd w:val="clear" w:color="auto" w:fill="FFFFFF"/>
        <w:autoSpaceDE/>
        <w:autoSpaceDN/>
        <w:adjustRightInd/>
        <w:rPr>
          <w:rFonts w:ascii="Times New Roman" w:hAnsi="Times New Roman" w:cs="Times New Roman"/>
          <w:b/>
          <w:bCs/>
          <w:color w:val="000000"/>
          <w:sz w:val="24"/>
        </w:rPr>
      </w:pPr>
    </w:p>
    <w:p w14:paraId="1DB8718C" w14:textId="77777777" w:rsidR="00ED3DF8" w:rsidRPr="00ED3DF8" w:rsidRDefault="00ED3DF8" w:rsidP="00ED3DF8">
      <w:pPr>
        <w:shd w:val="clear" w:color="auto" w:fill="FFFFFF"/>
        <w:autoSpaceDE/>
        <w:autoSpaceDN/>
        <w:adjustRightInd/>
        <w:rPr>
          <w:rFonts w:ascii="Times New Roman" w:hAnsi="Times New Roman" w:cs="Times New Roman"/>
          <w:bCs/>
          <w:color w:val="000000"/>
          <w:sz w:val="24"/>
        </w:rPr>
      </w:pPr>
      <w:r w:rsidRPr="00ED3DF8">
        <w:rPr>
          <w:rFonts w:ascii="Times New Roman" w:hAnsi="Times New Roman" w:cs="Times New Roman"/>
          <w:b/>
          <w:bCs/>
          <w:color w:val="000000"/>
          <w:sz w:val="24"/>
        </w:rPr>
        <w:t>*</w:t>
      </w:r>
      <w:r w:rsidRPr="00ED3DF8">
        <w:rPr>
          <w:rFonts w:ascii="Times New Roman" w:hAnsi="Times New Roman" w:cs="Times New Roman"/>
          <w:bCs/>
          <w:color w:val="000000"/>
          <w:sz w:val="24"/>
        </w:rPr>
        <w:t>Адресный перечень дворовых территорий Приложение №2.</w:t>
      </w:r>
    </w:p>
    <w:p w14:paraId="47E8CD3E" w14:textId="77777777" w:rsidR="00ED3DF8" w:rsidRPr="00ED3DF8" w:rsidRDefault="00ED3DF8" w:rsidP="00ED3DF8">
      <w:pPr>
        <w:shd w:val="clear" w:color="auto" w:fill="FFFFFF"/>
        <w:autoSpaceDE/>
        <w:autoSpaceDN/>
        <w:adjustRightInd/>
        <w:rPr>
          <w:rFonts w:ascii="Times New Roman" w:hAnsi="Times New Roman" w:cs="Times New Roman"/>
          <w:sz w:val="24"/>
        </w:rPr>
      </w:pPr>
      <w:r w:rsidRPr="00ED3DF8">
        <w:rPr>
          <w:rFonts w:ascii="Times New Roman" w:hAnsi="Times New Roman" w:cs="Times New Roman"/>
          <w:b/>
          <w:bCs/>
          <w:color w:val="000000"/>
          <w:sz w:val="24"/>
        </w:rPr>
        <w:t>**</w:t>
      </w:r>
      <w:r w:rsidRPr="00ED3DF8">
        <w:rPr>
          <w:rFonts w:ascii="Times New Roman" w:hAnsi="Times New Roman" w:cs="Times New Roman"/>
          <w:sz w:val="24"/>
        </w:rPr>
        <w:t xml:space="preserve"> Адресный перечень     наиболее посещаемых общественных территорий Приложение №4.</w:t>
      </w:r>
    </w:p>
    <w:p w14:paraId="4916A501" w14:textId="77777777" w:rsidR="00ED3DF8" w:rsidRPr="00ED3DF8" w:rsidRDefault="00ED3DF8" w:rsidP="00ED3DF8">
      <w:pPr>
        <w:shd w:val="clear" w:color="auto" w:fill="FFFFFF"/>
        <w:autoSpaceDE/>
        <w:autoSpaceDN/>
        <w:adjustRightInd/>
        <w:rPr>
          <w:rFonts w:ascii="Times New Roman" w:hAnsi="Times New Roman" w:cs="Times New Roman"/>
          <w:b/>
          <w:bCs/>
          <w:color w:val="000000"/>
          <w:sz w:val="24"/>
        </w:rPr>
      </w:pPr>
    </w:p>
    <w:p w14:paraId="04C4FD45" w14:textId="77777777" w:rsidR="00ED3DF8" w:rsidRPr="00ED3DF8" w:rsidRDefault="00ED3DF8" w:rsidP="00ED3DF8">
      <w:pPr>
        <w:autoSpaceDE/>
        <w:autoSpaceDN/>
        <w:adjustRightInd/>
        <w:jc w:val="center"/>
        <w:rPr>
          <w:rFonts w:ascii="Times New Roman" w:hAnsi="Times New Roman" w:cs="Times New Roman"/>
          <w:b/>
          <w:bCs/>
          <w:sz w:val="24"/>
        </w:rPr>
      </w:pPr>
      <w:r w:rsidRPr="00ED3DF8">
        <w:rPr>
          <w:rFonts w:ascii="Times New Roman" w:hAnsi="Times New Roman" w:cs="Times New Roman"/>
          <w:b/>
          <w:bCs/>
          <w:color w:val="000000"/>
          <w:sz w:val="24"/>
        </w:rPr>
        <w:t xml:space="preserve">6. </w:t>
      </w:r>
      <w:r w:rsidRPr="00ED3DF8">
        <w:rPr>
          <w:rFonts w:ascii="Times New Roman" w:hAnsi="Times New Roman" w:cs="Times New Roman"/>
          <w:b/>
          <w:bCs/>
          <w:sz w:val="24"/>
        </w:rPr>
        <w:t>Анализ рисков реализации муниципальной программы и описание мер управления рисками реализации муниципальной программы</w:t>
      </w:r>
    </w:p>
    <w:p w14:paraId="1434F4BE" w14:textId="77777777" w:rsidR="00ED3DF8" w:rsidRPr="00ED3DF8" w:rsidRDefault="00ED3DF8" w:rsidP="00ED3DF8">
      <w:pPr>
        <w:shd w:val="clear" w:color="auto" w:fill="FFFFFF"/>
        <w:autoSpaceDE/>
        <w:autoSpaceDN/>
        <w:adjustRightInd/>
        <w:rPr>
          <w:rFonts w:ascii="Helvetica" w:hAnsi="Helvetica" w:cs="Times New Roman"/>
          <w:color w:val="333333"/>
          <w:sz w:val="24"/>
        </w:rPr>
      </w:pPr>
    </w:p>
    <w:p w14:paraId="4E9DEB19" w14:textId="77777777" w:rsidR="00ED3DF8" w:rsidRPr="00ED3DF8" w:rsidRDefault="00ED3DF8" w:rsidP="00ED3DF8">
      <w:pPr>
        <w:autoSpaceDE/>
        <w:autoSpaceDN/>
        <w:adjustRightInd/>
        <w:ind w:firstLine="567"/>
        <w:jc w:val="both"/>
        <w:rPr>
          <w:rFonts w:ascii="Helvetica" w:hAnsi="Helvetica" w:cs="Times New Roman"/>
          <w:color w:val="333333"/>
          <w:sz w:val="24"/>
        </w:rPr>
      </w:pPr>
      <w:r w:rsidRPr="00ED3DF8">
        <w:rPr>
          <w:rFonts w:ascii="Times New Roman" w:hAnsi="Times New Roman" w:cs="Times New Roman"/>
          <w:sz w:val="24"/>
        </w:rPr>
        <w:t xml:space="preserve">Реализация мероприятий муниципальной программы связана с различными рисками, как обусловленными внутренними факторами и зависящими от исполнителя (организационные риски), так и относящимися к внешним факторам (изменения законодательства и внешней экономической ситуации и риски финансового обеспечения).    </w:t>
      </w:r>
      <w:r w:rsidRPr="00ED3DF8">
        <w:rPr>
          <w:rFonts w:ascii="Times New Roman" w:hAnsi="Times New Roman" w:cs="Times New Roman"/>
          <w:sz w:val="24"/>
        </w:rPr>
        <w:lastRenderedPageBreak/>
        <w:t>Комплексная оценка рисков, возникающих при реализации мероприятий муниципальной программы, приведена в таблице 2:</w:t>
      </w:r>
      <w:r w:rsidRPr="00ED3DF8">
        <w:rPr>
          <w:rFonts w:ascii="Helvetica" w:hAnsi="Helvetica" w:cs="Times New Roman"/>
          <w:color w:val="333333"/>
          <w:sz w:val="24"/>
        </w:rPr>
        <w:t> </w:t>
      </w:r>
    </w:p>
    <w:p w14:paraId="1B510244" w14:textId="77777777" w:rsidR="00ED3DF8" w:rsidRPr="00ED3DF8" w:rsidRDefault="00ED3DF8" w:rsidP="00ED3DF8">
      <w:pPr>
        <w:autoSpaceDE/>
        <w:autoSpaceDN/>
        <w:adjustRightInd/>
        <w:rPr>
          <w:rFonts w:ascii="Times New Roman" w:hAnsi="Times New Roman" w:cs="Times New Roman"/>
          <w:sz w:val="24"/>
        </w:rPr>
      </w:pPr>
    </w:p>
    <w:p w14:paraId="0DD09890" w14:textId="77777777" w:rsidR="00ED3DF8" w:rsidRPr="00ED3DF8" w:rsidRDefault="00ED3DF8" w:rsidP="00ED3DF8">
      <w:pPr>
        <w:shd w:val="clear" w:color="auto" w:fill="FFFFFF"/>
        <w:autoSpaceDE/>
        <w:autoSpaceDN/>
        <w:adjustRightInd/>
        <w:spacing w:after="135"/>
        <w:jc w:val="right"/>
        <w:rPr>
          <w:rFonts w:ascii="Times New Roman" w:hAnsi="Times New Roman" w:cs="Times New Roman"/>
          <w:sz w:val="24"/>
        </w:rPr>
      </w:pPr>
      <w:r w:rsidRPr="00ED3DF8">
        <w:rPr>
          <w:rFonts w:ascii="Times New Roman" w:hAnsi="Times New Roman" w:cs="Times New Roman"/>
          <w:sz w:val="24"/>
        </w:rPr>
        <w:t>Таб.№2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4044"/>
        <w:gridCol w:w="4656"/>
      </w:tblGrid>
      <w:tr w:rsidR="00ED3DF8" w:rsidRPr="00ED3DF8" w14:paraId="12EADB95" w14:textId="77777777" w:rsidTr="00394E24">
        <w:tc>
          <w:tcPr>
            <w:tcW w:w="648" w:type="dxa"/>
          </w:tcPr>
          <w:p w14:paraId="16798616"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color w:val="333333"/>
                <w:sz w:val="24"/>
              </w:rPr>
              <w:t>№</w:t>
            </w:r>
          </w:p>
        </w:tc>
        <w:tc>
          <w:tcPr>
            <w:tcW w:w="4140" w:type="dxa"/>
          </w:tcPr>
          <w:p w14:paraId="4F19AF31"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b/>
                <w:bCs/>
                <w:sz w:val="24"/>
              </w:rPr>
              <w:t>Описание рисков</w:t>
            </w:r>
          </w:p>
        </w:tc>
        <w:tc>
          <w:tcPr>
            <w:tcW w:w="4782" w:type="dxa"/>
          </w:tcPr>
          <w:p w14:paraId="2762C34B"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b/>
                <w:bCs/>
                <w:sz w:val="24"/>
              </w:rPr>
              <w:t>Меры по снижению рисков</w:t>
            </w:r>
          </w:p>
        </w:tc>
      </w:tr>
      <w:tr w:rsidR="00ED3DF8" w:rsidRPr="00ED3DF8" w14:paraId="5445AFF2" w14:textId="77777777" w:rsidTr="00394E24">
        <w:tc>
          <w:tcPr>
            <w:tcW w:w="648" w:type="dxa"/>
          </w:tcPr>
          <w:p w14:paraId="56F6939B"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color w:val="333333"/>
                <w:sz w:val="24"/>
              </w:rPr>
              <w:t>1.</w:t>
            </w:r>
          </w:p>
        </w:tc>
        <w:tc>
          <w:tcPr>
            <w:tcW w:w="8922" w:type="dxa"/>
            <w:gridSpan w:val="2"/>
          </w:tcPr>
          <w:p w14:paraId="4C898F27"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b/>
                <w:bCs/>
                <w:sz w:val="24"/>
              </w:rPr>
              <w:t>Риски изменения законодательства</w:t>
            </w:r>
          </w:p>
        </w:tc>
      </w:tr>
      <w:tr w:rsidR="00ED3DF8" w:rsidRPr="00ED3DF8" w14:paraId="0DA78F4E" w14:textId="77777777" w:rsidTr="00394E24">
        <w:tc>
          <w:tcPr>
            <w:tcW w:w="648" w:type="dxa"/>
          </w:tcPr>
          <w:p w14:paraId="107BBC85"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color w:val="333333"/>
                <w:sz w:val="24"/>
              </w:rPr>
              <w:t>1.1.</w:t>
            </w:r>
          </w:p>
        </w:tc>
        <w:tc>
          <w:tcPr>
            <w:tcW w:w="4140" w:type="dxa"/>
          </w:tcPr>
          <w:p w14:paraId="75FBF97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Изменения федерального</w:t>
            </w:r>
          </w:p>
          <w:p w14:paraId="5E9EC23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и регионального</w:t>
            </w:r>
          </w:p>
          <w:p w14:paraId="0B8EA75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законодательства в сфере реализации</w:t>
            </w:r>
          </w:p>
          <w:p w14:paraId="7AB717E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муниципальной</w:t>
            </w:r>
          </w:p>
          <w:p w14:paraId="5D1E2FC6"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sz w:val="24"/>
              </w:rPr>
              <w:t>программы</w:t>
            </w:r>
          </w:p>
        </w:tc>
        <w:tc>
          <w:tcPr>
            <w:tcW w:w="4782" w:type="dxa"/>
          </w:tcPr>
          <w:p w14:paraId="6A1B93D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Осуществление мониторинга изменения</w:t>
            </w:r>
          </w:p>
          <w:p w14:paraId="3F02D7C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федерального и регионального</w:t>
            </w:r>
          </w:p>
          <w:p w14:paraId="6B1CA3C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законодательства с оценкой возможных последствий. Актуализация нормативных,</w:t>
            </w:r>
          </w:p>
          <w:p w14:paraId="44C3721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правовых актов Мишелевского муниципального образования в сфере</w:t>
            </w:r>
          </w:p>
          <w:p w14:paraId="18FBC454"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sz w:val="24"/>
              </w:rPr>
              <w:t>реализации муниципальной программы</w:t>
            </w:r>
          </w:p>
        </w:tc>
      </w:tr>
      <w:tr w:rsidR="00ED3DF8" w:rsidRPr="00ED3DF8" w14:paraId="2F178067" w14:textId="77777777" w:rsidTr="00394E24">
        <w:tc>
          <w:tcPr>
            <w:tcW w:w="648" w:type="dxa"/>
          </w:tcPr>
          <w:p w14:paraId="70314D12"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color w:val="333333"/>
                <w:sz w:val="24"/>
              </w:rPr>
              <w:t>2.</w:t>
            </w:r>
          </w:p>
        </w:tc>
        <w:tc>
          <w:tcPr>
            <w:tcW w:w="8922" w:type="dxa"/>
            <w:gridSpan w:val="2"/>
          </w:tcPr>
          <w:p w14:paraId="2E668C0C"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b/>
                <w:bCs/>
                <w:sz w:val="24"/>
              </w:rPr>
              <w:t>Социальные риски</w:t>
            </w:r>
          </w:p>
        </w:tc>
      </w:tr>
      <w:tr w:rsidR="00ED3DF8" w:rsidRPr="00ED3DF8" w14:paraId="09B4235B" w14:textId="77777777" w:rsidTr="00394E24">
        <w:tc>
          <w:tcPr>
            <w:tcW w:w="648" w:type="dxa"/>
          </w:tcPr>
          <w:p w14:paraId="33A5B34E"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color w:val="333333"/>
                <w:sz w:val="24"/>
              </w:rPr>
              <w:t>2.1.</w:t>
            </w:r>
          </w:p>
        </w:tc>
        <w:tc>
          <w:tcPr>
            <w:tcW w:w="4140" w:type="dxa"/>
          </w:tcPr>
          <w:p w14:paraId="76DC808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Низкая активность</w:t>
            </w:r>
          </w:p>
          <w:p w14:paraId="043C19BC"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sz w:val="24"/>
              </w:rPr>
              <w:t>населения</w:t>
            </w:r>
          </w:p>
        </w:tc>
        <w:tc>
          <w:tcPr>
            <w:tcW w:w="4782" w:type="dxa"/>
          </w:tcPr>
          <w:p w14:paraId="10B3EE7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Активное участие, с применением всех</w:t>
            </w:r>
          </w:p>
          <w:p w14:paraId="61D0AC7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форм вовлечения граждан, организаций в</w:t>
            </w:r>
          </w:p>
          <w:p w14:paraId="1D752B8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процесс реализации муниципальной</w:t>
            </w:r>
          </w:p>
          <w:p w14:paraId="33136270"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sz w:val="24"/>
              </w:rPr>
              <w:t>программы</w:t>
            </w:r>
          </w:p>
        </w:tc>
      </w:tr>
      <w:tr w:rsidR="00ED3DF8" w:rsidRPr="00ED3DF8" w14:paraId="39179E1C" w14:textId="77777777" w:rsidTr="00394E24">
        <w:tc>
          <w:tcPr>
            <w:tcW w:w="648" w:type="dxa"/>
          </w:tcPr>
          <w:p w14:paraId="5EBD042B"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color w:val="333333"/>
                <w:sz w:val="24"/>
              </w:rPr>
              <w:t>3.</w:t>
            </w:r>
          </w:p>
        </w:tc>
        <w:tc>
          <w:tcPr>
            <w:tcW w:w="8922" w:type="dxa"/>
            <w:gridSpan w:val="2"/>
          </w:tcPr>
          <w:p w14:paraId="1455C29C"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b/>
                <w:bCs/>
                <w:sz w:val="24"/>
              </w:rPr>
              <w:t>Финансовые, бюджетные риски</w:t>
            </w:r>
          </w:p>
        </w:tc>
      </w:tr>
      <w:tr w:rsidR="00ED3DF8" w:rsidRPr="00ED3DF8" w14:paraId="3280C1B5" w14:textId="77777777" w:rsidTr="00394E24">
        <w:tc>
          <w:tcPr>
            <w:tcW w:w="648" w:type="dxa"/>
          </w:tcPr>
          <w:p w14:paraId="5A195DEE"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color w:val="333333"/>
                <w:sz w:val="24"/>
              </w:rPr>
              <w:t>3.1.</w:t>
            </w:r>
          </w:p>
        </w:tc>
        <w:tc>
          <w:tcPr>
            <w:tcW w:w="4140" w:type="dxa"/>
          </w:tcPr>
          <w:p w14:paraId="1A35516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Риск недостаточной</w:t>
            </w:r>
          </w:p>
          <w:p w14:paraId="0A816D8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обеспеченности</w:t>
            </w:r>
          </w:p>
          <w:p w14:paraId="2253D75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финансовыми ресурсами</w:t>
            </w:r>
          </w:p>
          <w:p w14:paraId="0578214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мероприятий</w:t>
            </w:r>
          </w:p>
          <w:p w14:paraId="6CA0AAD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муниципальной</w:t>
            </w:r>
          </w:p>
          <w:p w14:paraId="6AC77124"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sz w:val="24"/>
              </w:rPr>
              <w:t>программы.</w:t>
            </w:r>
          </w:p>
        </w:tc>
        <w:tc>
          <w:tcPr>
            <w:tcW w:w="4782" w:type="dxa"/>
          </w:tcPr>
          <w:p w14:paraId="004C6D5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Мониторинг исполнения условий</w:t>
            </w:r>
          </w:p>
          <w:p w14:paraId="0F0B4E7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предоставления субсидий из средств</w:t>
            </w:r>
          </w:p>
          <w:p w14:paraId="3FCD027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областного бюджета и оценка бюджетной</w:t>
            </w:r>
          </w:p>
          <w:p w14:paraId="36E581E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обеспеченности расходов местного</w:t>
            </w:r>
          </w:p>
          <w:p w14:paraId="1DB48C8D"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sz w:val="24"/>
              </w:rPr>
              <w:t>бюджета</w:t>
            </w:r>
          </w:p>
        </w:tc>
      </w:tr>
      <w:tr w:rsidR="00ED3DF8" w:rsidRPr="00ED3DF8" w14:paraId="50F0A520" w14:textId="77777777" w:rsidTr="00394E24">
        <w:tc>
          <w:tcPr>
            <w:tcW w:w="648" w:type="dxa"/>
          </w:tcPr>
          <w:p w14:paraId="10941758"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color w:val="333333"/>
                <w:sz w:val="24"/>
              </w:rPr>
              <w:t>4.</w:t>
            </w:r>
          </w:p>
        </w:tc>
        <w:tc>
          <w:tcPr>
            <w:tcW w:w="8922" w:type="dxa"/>
            <w:gridSpan w:val="2"/>
          </w:tcPr>
          <w:p w14:paraId="1C50559A"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b/>
                <w:bCs/>
                <w:sz w:val="24"/>
              </w:rPr>
              <w:t>Организационные риски</w:t>
            </w:r>
          </w:p>
        </w:tc>
      </w:tr>
      <w:tr w:rsidR="00ED3DF8" w:rsidRPr="00ED3DF8" w14:paraId="32E45FF6" w14:textId="77777777" w:rsidTr="00394E24">
        <w:tc>
          <w:tcPr>
            <w:tcW w:w="648" w:type="dxa"/>
          </w:tcPr>
          <w:p w14:paraId="3AFB8E99" w14:textId="77777777" w:rsidR="00ED3DF8" w:rsidRPr="00ED3DF8" w:rsidRDefault="00ED3DF8" w:rsidP="00ED3DF8">
            <w:pPr>
              <w:autoSpaceDE/>
              <w:autoSpaceDN/>
              <w:adjustRightInd/>
              <w:spacing w:after="135"/>
              <w:jc w:val="center"/>
              <w:rPr>
                <w:rFonts w:ascii="Times New Roman" w:hAnsi="Times New Roman" w:cs="Times New Roman"/>
                <w:color w:val="333333"/>
                <w:sz w:val="24"/>
              </w:rPr>
            </w:pPr>
            <w:r w:rsidRPr="00ED3DF8">
              <w:rPr>
                <w:rFonts w:ascii="Times New Roman" w:hAnsi="Times New Roman" w:cs="Times New Roman"/>
                <w:color w:val="333333"/>
                <w:sz w:val="24"/>
              </w:rPr>
              <w:t>4.1.</w:t>
            </w:r>
          </w:p>
        </w:tc>
        <w:tc>
          <w:tcPr>
            <w:tcW w:w="4140" w:type="dxa"/>
          </w:tcPr>
          <w:p w14:paraId="5F9A527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Несвоевременное</w:t>
            </w:r>
          </w:p>
          <w:p w14:paraId="3E5B1CC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принятие</w:t>
            </w:r>
          </w:p>
          <w:p w14:paraId="486C3EA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управленческих решений</w:t>
            </w:r>
          </w:p>
          <w:p w14:paraId="7BABB11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в сфере реализации</w:t>
            </w:r>
          </w:p>
          <w:p w14:paraId="04B6340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муниципальной</w:t>
            </w:r>
          </w:p>
          <w:p w14:paraId="5CF599B9"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sz w:val="24"/>
              </w:rPr>
              <w:t>программы</w:t>
            </w:r>
          </w:p>
        </w:tc>
        <w:tc>
          <w:tcPr>
            <w:tcW w:w="4782" w:type="dxa"/>
          </w:tcPr>
          <w:p w14:paraId="5517311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Оперативное реагирование на выявленные</w:t>
            </w:r>
          </w:p>
          <w:p w14:paraId="75C3F66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недостатки в процедурах управления,</w:t>
            </w:r>
          </w:p>
          <w:p w14:paraId="79CFE71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контроля и кадрового обеспечения</w:t>
            </w:r>
          </w:p>
          <w:p w14:paraId="37E04C85" w14:textId="77777777" w:rsidR="00ED3DF8" w:rsidRPr="00ED3DF8" w:rsidRDefault="00ED3DF8" w:rsidP="00ED3DF8">
            <w:pPr>
              <w:autoSpaceDE/>
              <w:autoSpaceDN/>
              <w:adjustRightInd/>
              <w:spacing w:after="135"/>
              <w:rPr>
                <w:rFonts w:ascii="Times New Roman" w:hAnsi="Times New Roman" w:cs="Times New Roman"/>
                <w:color w:val="333333"/>
                <w:sz w:val="24"/>
              </w:rPr>
            </w:pPr>
            <w:r w:rsidRPr="00ED3DF8">
              <w:rPr>
                <w:rFonts w:ascii="Times New Roman" w:hAnsi="Times New Roman" w:cs="Times New Roman"/>
                <w:sz w:val="24"/>
              </w:rPr>
              <w:t>реализации муниципальной программы</w:t>
            </w:r>
          </w:p>
        </w:tc>
      </w:tr>
    </w:tbl>
    <w:p w14:paraId="7E422B71" w14:textId="77777777" w:rsidR="00ED3DF8" w:rsidRPr="00ED3DF8" w:rsidRDefault="00ED3DF8" w:rsidP="00ED3DF8">
      <w:pPr>
        <w:shd w:val="clear" w:color="auto" w:fill="FFFFFF"/>
        <w:autoSpaceDE/>
        <w:autoSpaceDN/>
        <w:adjustRightInd/>
        <w:spacing w:after="135"/>
        <w:rPr>
          <w:rFonts w:ascii="Helvetica" w:hAnsi="Helvetica" w:cs="Times New Roman"/>
          <w:color w:val="333333"/>
          <w:sz w:val="24"/>
        </w:rPr>
      </w:pPr>
    </w:p>
    <w:p w14:paraId="4B898E67" w14:textId="77777777" w:rsidR="00ED3DF8" w:rsidRPr="00ED3DF8" w:rsidRDefault="00ED3DF8" w:rsidP="00ED3DF8">
      <w:pPr>
        <w:autoSpaceDE/>
        <w:autoSpaceDN/>
        <w:adjustRightInd/>
        <w:jc w:val="center"/>
        <w:rPr>
          <w:rFonts w:ascii="Times New Roman" w:hAnsi="Times New Roman" w:cs="Times New Roman"/>
          <w:b/>
          <w:bCs/>
          <w:color w:val="000000"/>
          <w:sz w:val="24"/>
        </w:rPr>
      </w:pPr>
    </w:p>
    <w:p w14:paraId="7728E519" w14:textId="77777777" w:rsidR="00ED3DF8" w:rsidRPr="00ED3DF8" w:rsidRDefault="00ED3DF8" w:rsidP="00ED3DF8">
      <w:pPr>
        <w:autoSpaceDE/>
        <w:autoSpaceDN/>
        <w:adjustRightInd/>
        <w:jc w:val="center"/>
        <w:rPr>
          <w:rFonts w:ascii="Times New Roman" w:hAnsi="Times New Roman" w:cs="Times New Roman"/>
          <w:b/>
          <w:bCs/>
          <w:sz w:val="24"/>
        </w:rPr>
      </w:pPr>
      <w:r w:rsidRPr="00ED3DF8">
        <w:rPr>
          <w:rFonts w:ascii="Times New Roman" w:hAnsi="Times New Roman" w:cs="Times New Roman"/>
          <w:b/>
          <w:bCs/>
          <w:color w:val="000000"/>
          <w:sz w:val="24"/>
        </w:rPr>
        <w:t xml:space="preserve">7. </w:t>
      </w:r>
      <w:r w:rsidRPr="00ED3DF8">
        <w:rPr>
          <w:rFonts w:ascii="Times New Roman" w:hAnsi="Times New Roman" w:cs="Times New Roman"/>
          <w:b/>
          <w:bCs/>
          <w:sz w:val="24"/>
        </w:rPr>
        <w:t>Ожидаемые конечные результаты реализации</w:t>
      </w:r>
    </w:p>
    <w:p w14:paraId="76E9EE8F" w14:textId="77777777" w:rsidR="00ED3DF8" w:rsidRPr="00ED3DF8" w:rsidRDefault="00ED3DF8" w:rsidP="00ED3DF8">
      <w:pPr>
        <w:shd w:val="clear" w:color="auto" w:fill="FFFFFF"/>
        <w:autoSpaceDE/>
        <w:autoSpaceDN/>
        <w:adjustRightInd/>
        <w:jc w:val="center"/>
        <w:rPr>
          <w:rFonts w:ascii="Times New Roman" w:hAnsi="Times New Roman" w:cs="Times New Roman"/>
          <w:color w:val="333333"/>
          <w:sz w:val="24"/>
        </w:rPr>
      </w:pPr>
      <w:r w:rsidRPr="00ED3DF8">
        <w:rPr>
          <w:rFonts w:ascii="Times New Roman" w:hAnsi="Times New Roman" w:cs="Times New Roman"/>
          <w:b/>
          <w:bCs/>
          <w:sz w:val="24"/>
        </w:rPr>
        <w:t>муниципальной программы</w:t>
      </w:r>
    </w:p>
    <w:p w14:paraId="0771D52B" w14:textId="77777777" w:rsidR="00ED3DF8" w:rsidRPr="00ED3DF8" w:rsidRDefault="00ED3DF8" w:rsidP="00ED3DF8">
      <w:pPr>
        <w:shd w:val="clear" w:color="auto" w:fill="FFFFFF"/>
        <w:autoSpaceDE/>
        <w:autoSpaceDN/>
        <w:adjustRightInd/>
        <w:rPr>
          <w:rFonts w:ascii="Times New Roman" w:hAnsi="Times New Roman" w:cs="Times New Roman"/>
          <w:color w:val="000000"/>
          <w:sz w:val="24"/>
        </w:rPr>
      </w:pPr>
    </w:p>
    <w:p w14:paraId="350B97C8" w14:textId="77777777" w:rsidR="00ED3DF8" w:rsidRPr="00ED3DF8" w:rsidRDefault="00ED3DF8" w:rsidP="00ED3DF8">
      <w:pPr>
        <w:shd w:val="clear" w:color="auto" w:fill="FFFFFF"/>
        <w:autoSpaceDE/>
        <w:autoSpaceDN/>
        <w:adjustRightInd/>
        <w:ind w:firstLine="567"/>
        <w:jc w:val="both"/>
        <w:rPr>
          <w:rFonts w:ascii="Helvetica" w:hAnsi="Helvetica" w:cs="Times New Roman"/>
          <w:color w:val="333333"/>
          <w:sz w:val="24"/>
        </w:rPr>
      </w:pPr>
      <w:r w:rsidRPr="00ED3DF8">
        <w:rPr>
          <w:rFonts w:ascii="Times New Roman" w:hAnsi="Times New Roman" w:cs="Times New Roman"/>
          <w:color w:val="000000"/>
          <w:sz w:val="24"/>
        </w:rPr>
        <w:t>Реализация запланированных мероприятий в 2018-2024 годы позволит удовлетворить большую часть обращений граждан о неудовлетворительном техническом состоянии дворовых территорий многоквартирных домов, мест массового пребывания населения и территорий ИЖС, а также обеспечит благоприятные условия проживания населения, что положительно отразится и на повышении качества жизни в целом.</w:t>
      </w:r>
    </w:p>
    <w:p w14:paraId="18CAA03C" w14:textId="77777777" w:rsidR="00ED3DF8" w:rsidRPr="00ED3DF8" w:rsidRDefault="00ED3DF8" w:rsidP="00ED3DF8">
      <w:pPr>
        <w:shd w:val="clear" w:color="auto" w:fill="FFFFFF"/>
        <w:autoSpaceDE/>
        <w:autoSpaceDN/>
        <w:adjustRightInd/>
        <w:spacing w:after="135"/>
        <w:rPr>
          <w:rFonts w:ascii="Helvetica" w:hAnsi="Helvetica" w:cs="Times New Roman"/>
          <w:color w:val="333333"/>
          <w:sz w:val="24"/>
        </w:rPr>
      </w:pPr>
      <w:r w:rsidRPr="00ED3DF8">
        <w:rPr>
          <w:rFonts w:ascii="Helvetica" w:hAnsi="Helvetica" w:cs="Times New Roman"/>
          <w:color w:val="333333"/>
          <w:sz w:val="24"/>
        </w:rPr>
        <w:t> </w:t>
      </w:r>
    </w:p>
    <w:p w14:paraId="68B654A6" w14:textId="77777777" w:rsidR="00905847" w:rsidRDefault="00905847" w:rsidP="00905847">
      <w:pPr>
        <w:shd w:val="clear" w:color="auto" w:fill="FFFFFF"/>
        <w:autoSpaceDE/>
        <w:autoSpaceDN/>
        <w:adjustRightInd/>
        <w:rPr>
          <w:rFonts w:ascii="Times New Roman" w:hAnsi="Times New Roman" w:cs="Times New Roman"/>
          <w:color w:val="000000"/>
          <w:sz w:val="24"/>
        </w:rPr>
      </w:pPr>
    </w:p>
    <w:p w14:paraId="38361B84" w14:textId="77777777" w:rsidR="001B772D" w:rsidRDefault="001B772D" w:rsidP="00905847">
      <w:pPr>
        <w:shd w:val="clear" w:color="auto" w:fill="FFFFFF"/>
        <w:autoSpaceDE/>
        <w:autoSpaceDN/>
        <w:adjustRightInd/>
        <w:rPr>
          <w:rFonts w:ascii="Times New Roman" w:hAnsi="Times New Roman" w:cs="Times New Roman"/>
          <w:color w:val="000000"/>
          <w:sz w:val="24"/>
        </w:rPr>
      </w:pPr>
    </w:p>
    <w:p w14:paraId="35DA403E" w14:textId="77777777" w:rsidR="00905847" w:rsidRPr="00ED3DF8" w:rsidRDefault="00905847" w:rsidP="00905847">
      <w:pPr>
        <w:shd w:val="clear" w:color="auto" w:fill="FFFFFF"/>
        <w:autoSpaceDE/>
        <w:autoSpaceDN/>
        <w:adjustRightInd/>
        <w:rPr>
          <w:rFonts w:ascii="Helvetica" w:hAnsi="Helvetica" w:cs="Times New Roman"/>
          <w:color w:val="333333"/>
          <w:sz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9261E" w:rsidRPr="00E74DEE" w14:paraId="05C078DD" w14:textId="77777777" w:rsidTr="00E74DEE">
        <w:tc>
          <w:tcPr>
            <w:tcW w:w="4672" w:type="dxa"/>
          </w:tcPr>
          <w:p w14:paraId="6DFBF422" w14:textId="77777777" w:rsidR="0049261E" w:rsidRPr="00E74DEE" w:rsidRDefault="0049261E" w:rsidP="00ED3DF8">
            <w:pPr>
              <w:autoSpaceDE/>
              <w:autoSpaceDN/>
              <w:adjustRightInd/>
              <w:rPr>
                <w:rFonts w:ascii="Times New Roman" w:hAnsi="Times New Roman" w:cs="Times New Roman"/>
                <w:color w:val="333333"/>
                <w:sz w:val="24"/>
              </w:rPr>
            </w:pPr>
          </w:p>
        </w:tc>
        <w:tc>
          <w:tcPr>
            <w:tcW w:w="4672" w:type="dxa"/>
          </w:tcPr>
          <w:p w14:paraId="67A39DAD" w14:textId="39A1F60F" w:rsidR="0049261E" w:rsidRPr="00E74DEE" w:rsidRDefault="0049261E" w:rsidP="00ED3DF8">
            <w:pPr>
              <w:autoSpaceDE/>
              <w:autoSpaceDN/>
              <w:adjustRightInd/>
              <w:rPr>
                <w:rFonts w:ascii="Times New Roman" w:hAnsi="Times New Roman" w:cs="Times New Roman"/>
                <w:sz w:val="24"/>
              </w:rPr>
            </w:pPr>
            <w:r w:rsidRPr="00E74DEE">
              <w:rPr>
                <w:rFonts w:ascii="Times New Roman" w:hAnsi="Times New Roman" w:cs="Times New Roman"/>
                <w:sz w:val="24"/>
              </w:rPr>
              <w:t>Приложение №1к муниципальной программе «Формирование комфортной городской Мишелевского муниципального образ</w:t>
            </w:r>
            <w:r w:rsidR="0003260F">
              <w:rPr>
                <w:rFonts w:ascii="Times New Roman" w:hAnsi="Times New Roman" w:cs="Times New Roman"/>
                <w:sz w:val="24"/>
              </w:rPr>
              <w:t>ования» на 2018-2026</w:t>
            </w:r>
            <w:r w:rsidRPr="00E74DEE">
              <w:rPr>
                <w:rFonts w:ascii="Times New Roman" w:hAnsi="Times New Roman" w:cs="Times New Roman"/>
                <w:sz w:val="24"/>
              </w:rPr>
              <w:t xml:space="preserve"> годы</w:t>
            </w:r>
          </w:p>
          <w:p w14:paraId="75D19EA8" w14:textId="26584D63" w:rsidR="0049261E" w:rsidRPr="00E74DEE" w:rsidRDefault="0049261E" w:rsidP="00ED3DF8">
            <w:pPr>
              <w:autoSpaceDE/>
              <w:autoSpaceDN/>
              <w:adjustRightInd/>
              <w:rPr>
                <w:rFonts w:ascii="Times New Roman" w:hAnsi="Times New Roman" w:cs="Times New Roman"/>
                <w:color w:val="333333"/>
                <w:sz w:val="24"/>
              </w:rPr>
            </w:pPr>
          </w:p>
        </w:tc>
      </w:tr>
    </w:tbl>
    <w:p w14:paraId="30FF8CA6" w14:textId="249D84B1" w:rsidR="00ED3DF8" w:rsidRPr="00ED3DF8" w:rsidRDefault="00ED3DF8" w:rsidP="00FB0421">
      <w:pPr>
        <w:autoSpaceDE/>
        <w:autoSpaceDN/>
        <w:adjustRightInd/>
        <w:rPr>
          <w:rFonts w:ascii="Times New Roman" w:hAnsi="Times New Roman" w:cs="Times New Roman"/>
          <w:sz w:val="24"/>
        </w:rPr>
      </w:pPr>
      <w:r w:rsidRPr="00ED3DF8">
        <w:rPr>
          <w:rFonts w:ascii="Helvetica" w:hAnsi="Helvetica" w:cs="Times New Roman"/>
          <w:color w:val="333333"/>
          <w:sz w:val="24"/>
        </w:rPr>
        <w:t xml:space="preserve">                                                          </w:t>
      </w:r>
    </w:p>
    <w:p w14:paraId="56C382F6" w14:textId="77777777" w:rsidR="00ED3DF8" w:rsidRPr="00ED3DF8" w:rsidRDefault="00ED3DF8" w:rsidP="00ED3DF8">
      <w:pPr>
        <w:autoSpaceDE/>
        <w:autoSpaceDN/>
        <w:adjustRightInd/>
        <w:ind w:left="5387"/>
        <w:rPr>
          <w:rFonts w:ascii="Times New Roman" w:hAnsi="Times New Roman" w:cs="Times New Roman"/>
          <w:sz w:val="24"/>
        </w:rPr>
      </w:pPr>
    </w:p>
    <w:p w14:paraId="2583FC39"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Визуализированный перечень образцов элементов благоустройства</w:t>
      </w:r>
    </w:p>
    <w:p w14:paraId="536FDCEA"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Нормативная стоимость (единичные расценки) работ по благоустройству территорий, включенных в минимальный перечень и дополнительный перечень</w:t>
      </w:r>
    </w:p>
    <w:p w14:paraId="057ADE6B" w14:textId="77777777" w:rsidR="00ED3DF8" w:rsidRPr="00ED3DF8" w:rsidRDefault="00ED3DF8" w:rsidP="00ED3DF8">
      <w:pPr>
        <w:autoSpaceDE/>
        <w:autoSpaceDN/>
        <w:adjustRightInd/>
        <w:jc w:val="center"/>
        <w:rPr>
          <w:rFonts w:ascii="Times New Roman" w:hAnsi="Times New Roman" w:cs="Times New Roman"/>
          <w:sz w:val="24"/>
        </w:rPr>
      </w:pPr>
    </w:p>
    <w:p w14:paraId="55B36771" w14:textId="77777777" w:rsidR="00ED3DF8" w:rsidRPr="00ED3DF8" w:rsidRDefault="00ED3DF8" w:rsidP="00ED3DF8">
      <w:pPr>
        <w:autoSpaceDE/>
        <w:autoSpaceDN/>
        <w:adjustRightInd/>
        <w:rPr>
          <w:rFonts w:ascii="Times New Roman" w:hAnsi="Times New Roman" w:cs="Times New Roman"/>
          <w:sz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320"/>
        <w:gridCol w:w="540"/>
        <w:gridCol w:w="2678"/>
        <w:gridCol w:w="1205"/>
      </w:tblGrid>
      <w:tr w:rsidR="00ED3DF8" w:rsidRPr="00ED3DF8" w14:paraId="1D4F230A" w14:textId="77777777" w:rsidTr="00394E24">
        <w:tc>
          <w:tcPr>
            <w:tcW w:w="828" w:type="dxa"/>
          </w:tcPr>
          <w:p w14:paraId="5E94393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w:t>
            </w:r>
          </w:p>
        </w:tc>
        <w:tc>
          <w:tcPr>
            <w:tcW w:w="4320" w:type="dxa"/>
          </w:tcPr>
          <w:p w14:paraId="77639A5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Наименование мебели</w:t>
            </w:r>
          </w:p>
        </w:tc>
        <w:tc>
          <w:tcPr>
            <w:tcW w:w="3218" w:type="dxa"/>
            <w:gridSpan w:val="2"/>
          </w:tcPr>
          <w:p w14:paraId="4323FD2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Описание</w:t>
            </w:r>
          </w:p>
        </w:tc>
        <w:tc>
          <w:tcPr>
            <w:tcW w:w="1205" w:type="dxa"/>
          </w:tcPr>
          <w:p w14:paraId="56B29D7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Цена, руб.</w:t>
            </w:r>
          </w:p>
        </w:tc>
      </w:tr>
      <w:tr w:rsidR="00ED3DF8" w:rsidRPr="00ED3DF8" w14:paraId="1F74C0A7" w14:textId="77777777" w:rsidTr="00394E24">
        <w:tc>
          <w:tcPr>
            <w:tcW w:w="828" w:type="dxa"/>
          </w:tcPr>
          <w:p w14:paraId="7FFFFD70"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1</w:t>
            </w:r>
          </w:p>
        </w:tc>
        <w:tc>
          <w:tcPr>
            <w:tcW w:w="8743" w:type="dxa"/>
            <w:gridSpan w:val="4"/>
          </w:tcPr>
          <w:p w14:paraId="1AAAA47B"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sz w:val="24"/>
              </w:rPr>
              <w:t>Уличная мебель</w:t>
            </w:r>
          </w:p>
        </w:tc>
      </w:tr>
      <w:tr w:rsidR="00ED3DF8" w:rsidRPr="00ED3DF8" w14:paraId="30E317BF" w14:textId="77777777" w:rsidTr="00394E24">
        <w:trPr>
          <w:trHeight w:val="4427"/>
        </w:trPr>
        <w:tc>
          <w:tcPr>
            <w:tcW w:w="828" w:type="dxa"/>
          </w:tcPr>
          <w:p w14:paraId="5D0F827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1.1.</w:t>
            </w:r>
          </w:p>
        </w:tc>
        <w:tc>
          <w:tcPr>
            <w:tcW w:w="4320" w:type="dxa"/>
          </w:tcPr>
          <w:p w14:paraId="370CC0C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anchor distT="0" distB="0" distL="114300" distR="114300" simplePos="0" relativeHeight="251662336" behindDoc="0" locked="0" layoutInCell="1" allowOverlap="1" wp14:anchorId="54B9A4DC" wp14:editId="70F6756B">
                  <wp:simplePos x="0" y="0"/>
                  <wp:positionH relativeFrom="column">
                    <wp:posOffset>-2282825</wp:posOffset>
                  </wp:positionH>
                  <wp:positionV relativeFrom="paragraph">
                    <wp:posOffset>767080</wp:posOffset>
                  </wp:positionV>
                  <wp:extent cx="2168525" cy="1698625"/>
                  <wp:effectExtent l="0" t="0" r="3175" b="0"/>
                  <wp:wrapSquare wrapText="right"/>
                  <wp:docPr id="58" name="Рисунок 58" descr="lavka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vka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8525" cy="1698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3DF8">
              <w:rPr>
                <w:rFonts w:ascii="Times New Roman" w:hAnsi="Times New Roman" w:cs="Times New Roman"/>
                <w:sz w:val="24"/>
              </w:rPr>
              <w:t xml:space="preserve"> Скамейка «Эконом»</w:t>
            </w:r>
          </w:p>
          <w:p w14:paraId="7F4BAEC9"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157D4CD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shd w:val="clear" w:color="auto" w:fill="FFFFFF"/>
              </w:rPr>
              <w:t>Длина по доскам: 150..180 см</w:t>
            </w:r>
            <w:r w:rsidRPr="00ED3DF8">
              <w:rPr>
                <w:rFonts w:ascii="Times New Roman" w:hAnsi="Times New Roman" w:cs="Times New Roman"/>
                <w:color w:val="000000"/>
                <w:sz w:val="24"/>
                <w:shd w:val="clear" w:color="auto" w:fill="FFFFFF"/>
              </w:rPr>
              <w:br/>
              <w:t xml:space="preserve">Высота: </w:t>
            </w:r>
            <w:smartTag w:uri="urn:schemas-microsoft-com:office:smarttags" w:element="metricconverter">
              <w:smartTagPr>
                <w:attr w:name="ProductID" w:val="85 см"/>
              </w:smartTagPr>
              <w:r w:rsidRPr="00ED3DF8">
                <w:rPr>
                  <w:rFonts w:ascii="Times New Roman" w:hAnsi="Times New Roman" w:cs="Times New Roman"/>
                  <w:color w:val="000000"/>
                  <w:sz w:val="24"/>
                  <w:shd w:val="clear" w:color="auto" w:fill="FFFFFF"/>
                </w:rPr>
                <w:t>85 см</w:t>
              </w:r>
            </w:smartTag>
            <w:r w:rsidRPr="00ED3DF8">
              <w:rPr>
                <w:rFonts w:ascii="Times New Roman" w:hAnsi="Times New Roman" w:cs="Times New Roman"/>
                <w:color w:val="000000"/>
                <w:sz w:val="24"/>
                <w:shd w:val="clear" w:color="auto" w:fill="FFFFFF"/>
              </w:rPr>
              <w:br/>
              <w:t xml:space="preserve">Ширина: </w:t>
            </w:r>
            <w:smartTag w:uri="urn:schemas-microsoft-com:office:smarttags" w:element="metricconverter">
              <w:smartTagPr>
                <w:attr w:name="ProductID" w:val="52 см"/>
              </w:smartTagPr>
              <w:r w:rsidRPr="00ED3DF8">
                <w:rPr>
                  <w:rFonts w:ascii="Times New Roman" w:hAnsi="Times New Roman" w:cs="Times New Roman"/>
                  <w:color w:val="000000"/>
                  <w:sz w:val="24"/>
                  <w:shd w:val="clear" w:color="auto" w:fill="FFFFFF"/>
                </w:rPr>
                <w:t>52 см</w:t>
              </w:r>
            </w:smartTag>
            <w:r w:rsidRPr="00ED3DF8">
              <w:rPr>
                <w:rFonts w:ascii="Times New Roman" w:hAnsi="Times New Roman" w:cs="Times New Roman"/>
                <w:color w:val="000000"/>
                <w:sz w:val="24"/>
                <w:shd w:val="clear" w:color="auto" w:fill="FFFFFF"/>
              </w:rPr>
              <w:br/>
            </w:r>
          </w:p>
        </w:tc>
        <w:tc>
          <w:tcPr>
            <w:tcW w:w="1205" w:type="dxa"/>
          </w:tcPr>
          <w:p w14:paraId="02F94BF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7,0</w:t>
            </w:r>
          </w:p>
        </w:tc>
      </w:tr>
      <w:tr w:rsidR="00ED3DF8" w:rsidRPr="00ED3DF8" w14:paraId="16F37657" w14:textId="77777777" w:rsidTr="00394E24">
        <w:tc>
          <w:tcPr>
            <w:tcW w:w="828" w:type="dxa"/>
          </w:tcPr>
          <w:p w14:paraId="1312C0E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1.2.</w:t>
            </w:r>
          </w:p>
        </w:tc>
        <w:tc>
          <w:tcPr>
            <w:tcW w:w="4320" w:type="dxa"/>
          </w:tcPr>
          <w:p w14:paraId="517EFF1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 Лавочка «Европа» без спинки</w:t>
            </w:r>
          </w:p>
          <w:p w14:paraId="100DC0EC" w14:textId="77777777" w:rsidR="00ED3DF8" w:rsidRPr="00ED3DF8" w:rsidRDefault="00ED3DF8" w:rsidP="00ED3DF8">
            <w:pPr>
              <w:autoSpaceDE/>
              <w:autoSpaceDN/>
              <w:adjustRightInd/>
              <w:rPr>
                <w:rFonts w:ascii="Times New Roman" w:hAnsi="Times New Roman" w:cs="Times New Roman"/>
                <w:sz w:val="24"/>
              </w:rPr>
            </w:pPr>
          </w:p>
          <w:p w14:paraId="7AAED8D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3A03807C" wp14:editId="3364DD34">
                  <wp:extent cx="2516505" cy="2348230"/>
                  <wp:effectExtent l="0" t="0" r="0" b="0"/>
                  <wp:docPr id="56" name="Рисунок 56" descr="lavka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vka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6505" cy="2348230"/>
                          </a:xfrm>
                          <a:prstGeom prst="rect">
                            <a:avLst/>
                          </a:prstGeom>
                          <a:noFill/>
                          <a:ln>
                            <a:noFill/>
                          </a:ln>
                        </pic:spPr>
                      </pic:pic>
                    </a:graphicData>
                  </a:graphic>
                </wp:inline>
              </w:drawing>
            </w:r>
          </w:p>
        </w:tc>
        <w:tc>
          <w:tcPr>
            <w:tcW w:w="3218" w:type="dxa"/>
            <w:gridSpan w:val="2"/>
          </w:tcPr>
          <w:p w14:paraId="20C2091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shd w:val="clear" w:color="auto" w:fill="FFFFFF"/>
              </w:rPr>
              <w:t xml:space="preserve">Длина: 150..180 см Высота: </w:t>
            </w:r>
            <w:smartTag w:uri="urn:schemas-microsoft-com:office:smarttags" w:element="metricconverter">
              <w:smartTagPr>
                <w:attr w:name="ProductID" w:val="40 см"/>
              </w:smartTagPr>
              <w:r w:rsidRPr="00ED3DF8">
                <w:rPr>
                  <w:rFonts w:ascii="Times New Roman" w:hAnsi="Times New Roman" w:cs="Times New Roman"/>
                  <w:color w:val="000000"/>
                  <w:sz w:val="24"/>
                  <w:shd w:val="clear" w:color="auto" w:fill="FFFFFF"/>
                </w:rPr>
                <w:t>40 см</w:t>
              </w:r>
            </w:smartTag>
            <w:r w:rsidRPr="00ED3DF8">
              <w:rPr>
                <w:rFonts w:ascii="Times New Roman" w:hAnsi="Times New Roman" w:cs="Times New Roman"/>
                <w:color w:val="000000"/>
                <w:sz w:val="24"/>
                <w:shd w:val="clear" w:color="auto" w:fill="FFFFFF"/>
              </w:rPr>
              <w:t xml:space="preserve"> Ширина: </w:t>
            </w:r>
            <w:smartTag w:uri="urn:schemas-microsoft-com:office:smarttags" w:element="metricconverter">
              <w:smartTagPr>
                <w:attr w:name="ProductID" w:val="60 см"/>
              </w:smartTagPr>
              <w:r w:rsidRPr="00ED3DF8">
                <w:rPr>
                  <w:rFonts w:ascii="Times New Roman" w:hAnsi="Times New Roman" w:cs="Times New Roman"/>
                  <w:color w:val="000000"/>
                  <w:sz w:val="24"/>
                  <w:shd w:val="clear" w:color="auto" w:fill="FFFFFF"/>
                </w:rPr>
                <w:t>60 см</w:t>
              </w:r>
            </w:smartTag>
          </w:p>
        </w:tc>
        <w:tc>
          <w:tcPr>
            <w:tcW w:w="1205" w:type="dxa"/>
          </w:tcPr>
          <w:p w14:paraId="4EE3DF1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8,6</w:t>
            </w:r>
          </w:p>
        </w:tc>
      </w:tr>
      <w:tr w:rsidR="00ED3DF8" w:rsidRPr="00ED3DF8" w14:paraId="6BFFA664" w14:textId="77777777" w:rsidTr="00394E24">
        <w:tc>
          <w:tcPr>
            <w:tcW w:w="828" w:type="dxa"/>
          </w:tcPr>
          <w:p w14:paraId="150FA56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1.3.</w:t>
            </w:r>
          </w:p>
        </w:tc>
        <w:tc>
          <w:tcPr>
            <w:tcW w:w="4320" w:type="dxa"/>
          </w:tcPr>
          <w:p w14:paraId="1449F47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Урна «Простая-1»</w:t>
            </w:r>
          </w:p>
          <w:p w14:paraId="7433E64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lastRenderedPageBreak/>
              <w:drawing>
                <wp:inline distT="0" distB="0" distL="0" distR="0" wp14:anchorId="3F86EAA8" wp14:editId="35E515E9">
                  <wp:extent cx="1294765" cy="1821180"/>
                  <wp:effectExtent l="0" t="0" r="635" b="7620"/>
                  <wp:docPr id="55" name="Рисунок 55" descr="ur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rn0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4765" cy="1821180"/>
                          </a:xfrm>
                          <a:prstGeom prst="rect">
                            <a:avLst/>
                          </a:prstGeom>
                          <a:noFill/>
                          <a:ln>
                            <a:noFill/>
                          </a:ln>
                        </pic:spPr>
                      </pic:pic>
                    </a:graphicData>
                  </a:graphic>
                </wp:inline>
              </w:drawing>
            </w:r>
          </w:p>
          <w:p w14:paraId="0615E6FF"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114B76E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shd w:val="clear" w:color="auto" w:fill="FFFFFF"/>
              </w:rPr>
              <w:lastRenderedPageBreak/>
              <w:t xml:space="preserve">Объем: </w:t>
            </w:r>
            <w:smartTag w:uri="urn:schemas-microsoft-com:office:smarttags" w:element="metricconverter">
              <w:smartTagPr>
                <w:attr w:name="ProductID" w:val="27 литров"/>
              </w:smartTagPr>
              <w:r w:rsidRPr="00ED3DF8">
                <w:rPr>
                  <w:rFonts w:ascii="Times New Roman" w:hAnsi="Times New Roman" w:cs="Times New Roman"/>
                  <w:color w:val="000000"/>
                  <w:sz w:val="24"/>
                  <w:shd w:val="clear" w:color="auto" w:fill="FFFFFF"/>
                </w:rPr>
                <w:t>27 литров</w:t>
              </w:r>
            </w:smartTag>
            <w:r w:rsidRPr="00ED3DF8">
              <w:rPr>
                <w:rFonts w:ascii="Times New Roman" w:hAnsi="Times New Roman" w:cs="Times New Roman"/>
                <w:color w:val="000000"/>
                <w:sz w:val="24"/>
                <w:shd w:val="clear" w:color="auto" w:fill="FFFFFF"/>
              </w:rPr>
              <w:br/>
              <w:t xml:space="preserve">Размеры (в/ш/д): 65 х 38 х </w:t>
            </w:r>
            <w:smartTag w:uri="urn:schemas-microsoft-com:office:smarttags" w:element="metricconverter">
              <w:smartTagPr>
                <w:attr w:name="ProductID" w:val="28 см"/>
              </w:smartTagPr>
              <w:r w:rsidRPr="00ED3DF8">
                <w:rPr>
                  <w:rFonts w:ascii="Times New Roman" w:hAnsi="Times New Roman" w:cs="Times New Roman"/>
                  <w:color w:val="000000"/>
                  <w:sz w:val="24"/>
                  <w:shd w:val="clear" w:color="auto" w:fill="FFFFFF"/>
                </w:rPr>
                <w:t>28 см</w:t>
              </w:r>
            </w:smartTag>
          </w:p>
        </w:tc>
        <w:tc>
          <w:tcPr>
            <w:tcW w:w="1205" w:type="dxa"/>
          </w:tcPr>
          <w:p w14:paraId="171DC44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2,0</w:t>
            </w:r>
          </w:p>
        </w:tc>
      </w:tr>
      <w:tr w:rsidR="00ED3DF8" w:rsidRPr="00ED3DF8" w14:paraId="6C29CB60" w14:textId="77777777" w:rsidTr="00394E24">
        <w:tc>
          <w:tcPr>
            <w:tcW w:w="828" w:type="dxa"/>
          </w:tcPr>
          <w:p w14:paraId="499F38E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1.4.</w:t>
            </w:r>
          </w:p>
        </w:tc>
        <w:tc>
          <w:tcPr>
            <w:tcW w:w="4320" w:type="dxa"/>
          </w:tcPr>
          <w:p w14:paraId="7C57937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Урна «Простая-2»</w:t>
            </w:r>
          </w:p>
          <w:p w14:paraId="46C1455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anchor distT="0" distB="0" distL="114300" distR="114300" simplePos="0" relativeHeight="251663360" behindDoc="0" locked="0" layoutInCell="1" allowOverlap="1" wp14:anchorId="30864E2F" wp14:editId="2B721FF1">
                  <wp:simplePos x="0" y="0"/>
                  <wp:positionH relativeFrom="column">
                    <wp:posOffset>96520</wp:posOffset>
                  </wp:positionH>
                  <wp:positionV relativeFrom="paragraph">
                    <wp:posOffset>48895</wp:posOffset>
                  </wp:positionV>
                  <wp:extent cx="1333500" cy="2000250"/>
                  <wp:effectExtent l="0" t="0" r="0" b="0"/>
                  <wp:wrapSquare wrapText="right"/>
                  <wp:docPr id="57" name="Рисунок 57" descr="urn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rn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0" cy="2000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8E50C1"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11BCEBC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shd w:val="clear" w:color="auto" w:fill="FFFFFF"/>
              </w:rPr>
              <w:t xml:space="preserve">Объем: </w:t>
            </w:r>
            <w:smartTag w:uri="urn:schemas-microsoft-com:office:smarttags" w:element="metricconverter">
              <w:smartTagPr>
                <w:attr w:name="ProductID" w:val="45 литров"/>
              </w:smartTagPr>
              <w:r w:rsidRPr="00ED3DF8">
                <w:rPr>
                  <w:rFonts w:ascii="Times New Roman" w:hAnsi="Times New Roman" w:cs="Times New Roman"/>
                  <w:color w:val="000000"/>
                  <w:sz w:val="24"/>
                  <w:shd w:val="clear" w:color="auto" w:fill="FFFFFF"/>
                </w:rPr>
                <w:t>45 литров</w:t>
              </w:r>
            </w:smartTag>
            <w:r w:rsidRPr="00ED3DF8">
              <w:rPr>
                <w:rFonts w:ascii="Times New Roman" w:hAnsi="Times New Roman" w:cs="Times New Roman"/>
                <w:color w:val="000000"/>
                <w:sz w:val="24"/>
                <w:shd w:val="clear" w:color="auto" w:fill="FFFFFF"/>
              </w:rPr>
              <w:br/>
              <w:t xml:space="preserve">Размеры (в/ш/д): 65 х 32 х </w:t>
            </w:r>
            <w:smartTag w:uri="urn:schemas-microsoft-com:office:smarttags" w:element="metricconverter">
              <w:smartTagPr>
                <w:attr w:name="ProductID" w:val="37 см"/>
              </w:smartTagPr>
              <w:r w:rsidRPr="00ED3DF8">
                <w:rPr>
                  <w:rFonts w:ascii="Times New Roman" w:hAnsi="Times New Roman" w:cs="Times New Roman"/>
                  <w:color w:val="000000"/>
                  <w:sz w:val="24"/>
                  <w:shd w:val="clear" w:color="auto" w:fill="FFFFFF"/>
                </w:rPr>
                <w:t>37 см</w:t>
              </w:r>
            </w:smartTag>
            <w:r w:rsidRPr="00ED3DF8">
              <w:rPr>
                <w:rFonts w:ascii="Times New Roman" w:hAnsi="Times New Roman" w:cs="Times New Roman"/>
                <w:color w:val="000000"/>
                <w:sz w:val="24"/>
                <w:shd w:val="clear" w:color="auto" w:fill="FFFFFF"/>
              </w:rPr>
              <w:br/>
            </w:r>
          </w:p>
        </w:tc>
        <w:tc>
          <w:tcPr>
            <w:tcW w:w="1205" w:type="dxa"/>
          </w:tcPr>
          <w:p w14:paraId="17AD3DD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3,0</w:t>
            </w:r>
          </w:p>
        </w:tc>
      </w:tr>
      <w:tr w:rsidR="00ED3DF8" w:rsidRPr="00ED3DF8" w14:paraId="2ED129BD" w14:textId="77777777" w:rsidTr="00394E24">
        <w:tc>
          <w:tcPr>
            <w:tcW w:w="828" w:type="dxa"/>
          </w:tcPr>
          <w:p w14:paraId="1A6C082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1.5.</w:t>
            </w:r>
          </w:p>
        </w:tc>
        <w:tc>
          <w:tcPr>
            <w:tcW w:w="4320" w:type="dxa"/>
          </w:tcPr>
          <w:p w14:paraId="3D8197C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Урна «Простая-3»</w:t>
            </w:r>
          </w:p>
          <w:p w14:paraId="2FA7D44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5440233C" wp14:editId="3B94A7F6">
                  <wp:extent cx="1470660" cy="1806575"/>
                  <wp:effectExtent l="0" t="0" r="0" b="3175"/>
                  <wp:docPr id="54" name="Рисунок 54" descr="ur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rn0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70660" cy="1806575"/>
                          </a:xfrm>
                          <a:prstGeom prst="rect">
                            <a:avLst/>
                          </a:prstGeom>
                          <a:noFill/>
                          <a:ln>
                            <a:noFill/>
                          </a:ln>
                        </pic:spPr>
                      </pic:pic>
                    </a:graphicData>
                  </a:graphic>
                </wp:inline>
              </w:drawing>
            </w:r>
          </w:p>
          <w:p w14:paraId="548789B9"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6EBB678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000000"/>
                <w:sz w:val="24"/>
                <w:shd w:val="clear" w:color="auto" w:fill="FFFFFF"/>
              </w:rPr>
              <w:t xml:space="preserve">Объем: </w:t>
            </w:r>
            <w:smartTag w:uri="urn:schemas-microsoft-com:office:smarttags" w:element="metricconverter">
              <w:smartTagPr>
                <w:attr w:name="ProductID" w:val="48 литров"/>
              </w:smartTagPr>
              <w:r w:rsidRPr="00ED3DF8">
                <w:rPr>
                  <w:rFonts w:ascii="Times New Roman" w:hAnsi="Times New Roman" w:cs="Times New Roman"/>
                  <w:color w:val="000000"/>
                  <w:sz w:val="24"/>
                  <w:shd w:val="clear" w:color="auto" w:fill="FFFFFF"/>
                </w:rPr>
                <w:t>48 литров</w:t>
              </w:r>
            </w:smartTag>
            <w:r w:rsidRPr="00ED3DF8">
              <w:rPr>
                <w:rFonts w:ascii="Times New Roman" w:hAnsi="Times New Roman" w:cs="Times New Roman"/>
                <w:color w:val="000000"/>
                <w:sz w:val="24"/>
                <w:shd w:val="clear" w:color="auto" w:fill="FFFFFF"/>
              </w:rPr>
              <w:br/>
              <w:t xml:space="preserve">Размеры (в/ш/д): 102 х 39 х </w:t>
            </w:r>
            <w:smartTag w:uri="urn:schemas-microsoft-com:office:smarttags" w:element="metricconverter">
              <w:smartTagPr>
                <w:attr w:name="ProductID" w:val="39 см"/>
              </w:smartTagPr>
              <w:r w:rsidRPr="00ED3DF8">
                <w:rPr>
                  <w:rFonts w:ascii="Times New Roman" w:hAnsi="Times New Roman" w:cs="Times New Roman"/>
                  <w:color w:val="000000"/>
                  <w:sz w:val="24"/>
                  <w:shd w:val="clear" w:color="auto" w:fill="FFFFFF"/>
                </w:rPr>
                <w:t>39 см</w:t>
              </w:r>
            </w:smartTag>
            <w:r w:rsidRPr="00ED3DF8">
              <w:rPr>
                <w:rFonts w:ascii="Times New Roman" w:hAnsi="Times New Roman" w:cs="Times New Roman"/>
                <w:color w:val="000000"/>
                <w:sz w:val="24"/>
                <w:shd w:val="clear" w:color="auto" w:fill="FFFFFF"/>
              </w:rPr>
              <w:br/>
            </w:r>
          </w:p>
        </w:tc>
        <w:tc>
          <w:tcPr>
            <w:tcW w:w="1205" w:type="dxa"/>
          </w:tcPr>
          <w:p w14:paraId="26809B4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3,8</w:t>
            </w:r>
          </w:p>
        </w:tc>
      </w:tr>
      <w:tr w:rsidR="00ED3DF8" w:rsidRPr="00ED3DF8" w14:paraId="184EE2DC" w14:textId="77777777" w:rsidTr="00394E24">
        <w:tc>
          <w:tcPr>
            <w:tcW w:w="828" w:type="dxa"/>
          </w:tcPr>
          <w:p w14:paraId="293B0DAE"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1.6.</w:t>
            </w:r>
          </w:p>
        </w:tc>
        <w:tc>
          <w:tcPr>
            <w:tcW w:w="4320" w:type="dxa"/>
          </w:tcPr>
          <w:p w14:paraId="598893C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Урна для двора</w:t>
            </w:r>
          </w:p>
          <w:p w14:paraId="6799B1F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50FC692D" wp14:editId="7E5BB0E5">
                  <wp:extent cx="1814195" cy="1485265"/>
                  <wp:effectExtent l="0" t="0" r="0" b="635"/>
                  <wp:docPr id="53" name="Рисунок 53" descr="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20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4195" cy="1485265"/>
                          </a:xfrm>
                          <a:prstGeom prst="rect">
                            <a:avLst/>
                          </a:prstGeom>
                          <a:noFill/>
                          <a:ln>
                            <a:noFill/>
                          </a:ln>
                        </pic:spPr>
                      </pic:pic>
                    </a:graphicData>
                  </a:graphic>
                </wp:inline>
              </w:drawing>
            </w:r>
          </w:p>
        </w:tc>
        <w:tc>
          <w:tcPr>
            <w:tcW w:w="3218" w:type="dxa"/>
            <w:gridSpan w:val="2"/>
          </w:tcPr>
          <w:p w14:paraId="0E4C98C3" w14:textId="77777777" w:rsidR="00ED3DF8" w:rsidRPr="00ED3DF8" w:rsidRDefault="00ED3DF8" w:rsidP="00ED3DF8">
            <w:pPr>
              <w:autoSpaceDE/>
              <w:autoSpaceDN/>
              <w:adjustRightInd/>
              <w:rPr>
                <w:rFonts w:ascii="Times New Roman" w:hAnsi="Times New Roman" w:cs="Times New Roman"/>
                <w:color w:val="000000"/>
                <w:sz w:val="24"/>
                <w:shd w:val="clear" w:color="auto" w:fill="FFFFFF"/>
              </w:rPr>
            </w:pPr>
            <w:r w:rsidRPr="00ED3DF8">
              <w:rPr>
                <w:rFonts w:ascii="Times New Roman" w:hAnsi="Times New Roman" w:cs="Times New Roman"/>
                <w:color w:val="000000"/>
                <w:sz w:val="24"/>
                <w:shd w:val="clear" w:color="auto" w:fill="FFFFFF"/>
              </w:rPr>
              <w:t xml:space="preserve">Размер: 0,33*0,36*0,68 м </w:t>
            </w:r>
          </w:p>
          <w:p w14:paraId="2B8D3061" w14:textId="77777777" w:rsidR="00ED3DF8" w:rsidRPr="00ED3DF8" w:rsidRDefault="00ED3DF8" w:rsidP="00ED3DF8">
            <w:pPr>
              <w:autoSpaceDE/>
              <w:autoSpaceDN/>
              <w:adjustRightInd/>
              <w:rPr>
                <w:rFonts w:ascii="Times New Roman" w:hAnsi="Times New Roman" w:cs="Times New Roman"/>
                <w:color w:val="000000"/>
                <w:sz w:val="24"/>
                <w:shd w:val="clear" w:color="auto" w:fill="FFFFFF"/>
              </w:rPr>
            </w:pPr>
            <w:r w:rsidRPr="00ED3DF8">
              <w:rPr>
                <w:rFonts w:ascii="Times New Roman" w:hAnsi="Times New Roman" w:cs="Times New Roman"/>
                <w:color w:val="000000"/>
                <w:sz w:val="24"/>
                <w:shd w:val="clear" w:color="auto" w:fill="FFFFFF"/>
              </w:rPr>
              <w:t xml:space="preserve">Вес: </w:t>
            </w:r>
            <w:smartTag w:uri="urn:schemas-microsoft-com:office:smarttags" w:element="metricconverter">
              <w:smartTagPr>
                <w:attr w:name="ProductID" w:val="15 кг"/>
              </w:smartTagPr>
              <w:r w:rsidRPr="00ED3DF8">
                <w:rPr>
                  <w:rFonts w:ascii="Times New Roman" w:hAnsi="Times New Roman" w:cs="Times New Roman"/>
                  <w:color w:val="000000"/>
                  <w:sz w:val="24"/>
                  <w:shd w:val="clear" w:color="auto" w:fill="FFFFFF"/>
                </w:rPr>
                <w:t>15 кг</w:t>
              </w:r>
            </w:smartTag>
            <w:r w:rsidRPr="00ED3DF8">
              <w:rPr>
                <w:rFonts w:ascii="Times New Roman" w:hAnsi="Times New Roman" w:cs="Times New Roman"/>
                <w:color w:val="000000"/>
                <w:sz w:val="24"/>
                <w:shd w:val="clear" w:color="auto" w:fill="FFFFFF"/>
              </w:rPr>
              <w:t xml:space="preserve"> </w:t>
            </w:r>
          </w:p>
          <w:p w14:paraId="6285D446" w14:textId="77777777" w:rsidR="00ED3DF8" w:rsidRPr="00ED3DF8" w:rsidRDefault="00ED3DF8" w:rsidP="00ED3DF8">
            <w:pPr>
              <w:autoSpaceDE/>
              <w:autoSpaceDN/>
              <w:adjustRightInd/>
              <w:rPr>
                <w:rFonts w:ascii="Times New Roman" w:hAnsi="Times New Roman" w:cs="Times New Roman"/>
                <w:color w:val="000000"/>
                <w:sz w:val="24"/>
                <w:shd w:val="clear" w:color="auto" w:fill="FFFFFF"/>
              </w:rPr>
            </w:pPr>
            <w:r w:rsidRPr="00ED3DF8">
              <w:rPr>
                <w:rFonts w:ascii="Times New Roman" w:hAnsi="Times New Roman" w:cs="Times New Roman"/>
                <w:color w:val="000000"/>
                <w:sz w:val="24"/>
                <w:shd w:val="clear" w:color="auto" w:fill="FFFFFF"/>
              </w:rPr>
              <w:t>Объём: 0,07 кб. м.</w:t>
            </w:r>
          </w:p>
          <w:p w14:paraId="432D75DE" w14:textId="77777777" w:rsidR="00ED3DF8" w:rsidRPr="00ED3DF8" w:rsidRDefault="00ED3DF8" w:rsidP="00ED3DF8">
            <w:pPr>
              <w:autoSpaceDE/>
              <w:autoSpaceDN/>
              <w:adjustRightInd/>
              <w:rPr>
                <w:rFonts w:ascii="Times New Roman" w:hAnsi="Times New Roman" w:cs="Times New Roman"/>
                <w:color w:val="000000"/>
                <w:sz w:val="24"/>
                <w:shd w:val="clear" w:color="auto" w:fill="FFFFFF"/>
              </w:rPr>
            </w:pPr>
            <w:r w:rsidRPr="00ED3DF8">
              <w:rPr>
                <w:rFonts w:ascii="Times New Roman" w:hAnsi="Times New Roman" w:cs="Times New Roman"/>
                <w:color w:val="000000"/>
                <w:sz w:val="24"/>
                <w:shd w:val="clear" w:color="auto" w:fill="FFFFFF"/>
              </w:rPr>
              <w:t xml:space="preserve">Тех. </w:t>
            </w:r>
            <w:proofErr w:type="spellStart"/>
            <w:r w:rsidRPr="00ED3DF8">
              <w:rPr>
                <w:rFonts w:ascii="Times New Roman" w:hAnsi="Times New Roman" w:cs="Times New Roman"/>
                <w:color w:val="000000"/>
                <w:sz w:val="24"/>
                <w:shd w:val="clear" w:color="auto" w:fill="FFFFFF"/>
              </w:rPr>
              <w:t>хар-ки</w:t>
            </w:r>
            <w:proofErr w:type="spellEnd"/>
          </w:p>
          <w:p w14:paraId="420FA9D4" w14:textId="77777777" w:rsidR="00ED3DF8" w:rsidRPr="00ED3DF8" w:rsidRDefault="00ED3DF8" w:rsidP="00ED3DF8">
            <w:pPr>
              <w:autoSpaceDE/>
              <w:autoSpaceDN/>
              <w:adjustRightInd/>
              <w:rPr>
                <w:rFonts w:ascii="Times New Roman" w:hAnsi="Times New Roman" w:cs="Times New Roman"/>
                <w:color w:val="000000"/>
                <w:sz w:val="24"/>
                <w:shd w:val="clear" w:color="auto" w:fill="FFFFFF"/>
              </w:rPr>
            </w:pPr>
            <w:r w:rsidRPr="00ED3DF8">
              <w:rPr>
                <w:rFonts w:ascii="Times New Roman" w:hAnsi="Times New Roman" w:cs="Times New Roman"/>
                <w:color w:val="000000"/>
                <w:sz w:val="24"/>
                <w:shd w:val="clear" w:color="auto" w:fill="FFFFFF"/>
              </w:rPr>
              <w:t>Урна изготовлена из листового металла, в верхней части имеет металлическое обрамление</w:t>
            </w:r>
          </w:p>
          <w:p w14:paraId="6DF2FE3C" w14:textId="77777777" w:rsidR="00ED3DF8" w:rsidRPr="00ED3DF8" w:rsidRDefault="00ED3DF8" w:rsidP="00ED3DF8">
            <w:pPr>
              <w:autoSpaceDE/>
              <w:autoSpaceDN/>
              <w:adjustRightInd/>
              <w:rPr>
                <w:rFonts w:ascii="Times New Roman" w:hAnsi="Times New Roman" w:cs="Times New Roman"/>
                <w:color w:val="000000"/>
                <w:sz w:val="24"/>
                <w:shd w:val="clear" w:color="auto" w:fill="FFFFFF"/>
              </w:rPr>
            </w:pPr>
            <w:r w:rsidRPr="00ED3DF8">
              <w:rPr>
                <w:rFonts w:ascii="Times New Roman" w:hAnsi="Times New Roman" w:cs="Times New Roman"/>
                <w:color w:val="000000"/>
                <w:sz w:val="24"/>
                <w:shd w:val="clear" w:color="auto" w:fill="FFFFFF"/>
              </w:rPr>
              <w:t xml:space="preserve">Урна окрашена порошковой эмалью с предварительной </w:t>
            </w:r>
            <w:proofErr w:type="spellStart"/>
            <w:r w:rsidRPr="00ED3DF8">
              <w:rPr>
                <w:rFonts w:ascii="Times New Roman" w:hAnsi="Times New Roman" w:cs="Times New Roman"/>
                <w:color w:val="000000"/>
                <w:sz w:val="24"/>
                <w:shd w:val="clear" w:color="auto" w:fill="FFFFFF"/>
              </w:rPr>
              <w:t>огрунтовкой</w:t>
            </w:r>
            <w:proofErr w:type="spellEnd"/>
            <w:r w:rsidRPr="00ED3DF8">
              <w:rPr>
                <w:rFonts w:ascii="Times New Roman" w:hAnsi="Times New Roman" w:cs="Times New Roman"/>
                <w:color w:val="000000"/>
                <w:sz w:val="24"/>
                <w:shd w:val="clear" w:color="auto" w:fill="FFFFFF"/>
              </w:rPr>
              <w:t>.</w:t>
            </w:r>
          </w:p>
          <w:p w14:paraId="1E1023EF" w14:textId="77777777" w:rsidR="00ED3DF8" w:rsidRPr="00ED3DF8" w:rsidRDefault="00ED3DF8" w:rsidP="00ED3DF8">
            <w:pPr>
              <w:autoSpaceDE/>
              <w:autoSpaceDN/>
              <w:adjustRightInd/>
              <w:rPr>
                <w:rFonts w:ascii="Times New Roman" w:hAnsi="Times New Roman" w:cs="Times New Roman"/>
                <w:color w:val="000000"/>
                <w:sz w:val="24"/>
                <w:shd w:val="clear" w:color="auto" w:fill="FFFFFF"/>
              </w:rPr>
            </w:pPr>
            <w:r w:rsidRPr="00ED3DF8">
              <w:rPr>
                <w:rFonts w:ascii="Times New Roman" w:hAnsi="Times New Roman" w:cs="Times New Roman"/>
                <w:color w:val="000000"/>
                <w:sz w:val="24"/>
                <w:shd w:val="clear" w:color="auto" w:fill="FFFFFF"/>
              </w:rPr>
              <w:t xml:space="preserve">Исполнение урны антивандальное. </w:t>
            </w:r>
          </w:p>
          <w:p w14:paraId="6C3F3D19" w14:textId="77777777" w:rsidR="00ED3DF8" w:rsidRPr="00ED3DF8" w:rsidRDefault="00ED3DF8" w:rsidP="00ED3DF8">
            <w:pPr>
              <w:autoSpaceDE/>
              <w:autoSpaceDN/>
              <w:adjustRightInd/>
              <w:rPr>
                <w:rFonts w:ascii="Times New Roman" w:hAnsi="Times New Roman" w:cs="Times New Roman"/>
                <w:color w:val="000000"/>
                <w:sz w:val="24"/>
                <w:shd w:val="clear" w:color="auto" w:fill="FFFFFF"/>
              </w:rPr>
            </w:pPr>
          </w:p>
        </w:tc>
        <w:tc>
          <w:tcPr>
            <w:tcW w:w="1205" w:type="dxa"/>
          </w:tcPr>
          <w:p w14:paraId="5117C78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4,5</w:t>
            </w:r>
          </w:p>
        </w:tc>
      </w:tr>
      <w:tr w:rsidR="00ED3DF8" w:rsidRPr="00ED3DF8" w14:paraId="2EF74D74" w14:textId="77777777" w:rsidTr="00394E24">
        <w:tc>
          <w:tcPr>
            <w:tcW w:w="828" w:type="dxa"/>
          </w:tcPr>
          <w:p w14:paraId="2561D0B7"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2.</w:t>
            </w:r>
          </w:p>
        </w:tc>
        <w:tc>
          <w:tcPr>
            <w:tcW w:w="8743" w:type="dxa"/>
            <w:gridSpan w:val="4"/>
          </w:tcPr>
          <w:p w14:paraId="3490B833"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sz w:val="24"/>
              </w:rPr>
              <w:t>Освещение</w:t>
            </w:r>
          </w:p>
        </w:tc>
      </w:tr>
      <w:tr w:rsidR="00ED3DF8" w:rsidRPr="00ED3DF8" w14:paraId="059ADC30" w14:textId="77777777" w:rsidTr="00394E24">
        <w:tc>
          <w:tcPr>
            <w:tcW w:w="828" w:type="dxa"/>
          </w:tcPr>
          <w:p w14:paraId="6063153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2.1.</w:t>
            </w:r>
          </w:p>
        </w:tc>
        <w:tc>
          <w:tcPr>
            <w:tcW w:w="4320" w:type="dxa"/>
          </w:tcPr>
          <w:p w14:paraId="543189B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Светильник</w:t>
            </w:r>
          </w:p>
          <w:p w14:paraId="0B7C134F" w14:textId="77777777" w:rsidR="00ED3DF8" w:rsidRPr="00ED3DF8" w:rsidRDefault="00ED3DF8" w:rsidP="00ED3DF8">
            <w:pPr>
              <w:autoSpaceDE/>
              <w:autoSpaceDN/>
              <w:adjustRightInd/>
              <w:rPr>
                <w:rFonts w:ascii="Times New Roman" w:hAnsi="Times New Roman" w:cs="Times New Roman"/>
                <w:color w:val="555555"/>
                <w:sz w:val="24"/>
              </w:rPr>
            </w:pPr>
          </w:p>
          <w:p w14:paraId="31FD8688" w14:textId="77777777" w:rsidR="00ED3DF8" w:rsidRPr="00ED3DF8" w:rsidRDefault="00ED3DF8" w:rsidP="00ED3DF8">
            <w:pPr>
              <w:autoSpaceDE/>
              <w:autoSpaceDN/>
              <w:adjustRightInd/>
              <w:rPr>
                <w:rFonts w:ascii="Times New Roman" w:hAnsi="Times New Roman" w:cs="Times New Roman"/>
                <w:color w:val="555555"/>
                <w:sz w:val="24"/>
              </w:rPr>
            </w:pPr>
          </w:p>
          <w:p w14:paraId="661ED82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color w:val="555555"/>
                <w:sz w:val="24"/>
              </w:rPr>
              <w:drawing>
                <wp:inline distT="0" distB="0" distL="0" distR="0" wp14:anchorId="1E9E4152" wp14:editId="383CB1A5">
                  <wp:extent cx="2611755" cy="1529080"/>
                  <wp:effectExtent l="0" t="0" r="0" b="0"/>
                  <wp:docPr id="52" name="Рисунок 52" descr="све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вет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11755" cy="1529080"/>
                          </a:xfrm>
                          <a:prstGeom prst="rect">
                            <a:avLst/>
                          </a:prstGeom>
                          <a:noFill/>
                          <a:ln>
                            <a:noFill/>
                          </a:ln>
                        </pic:spPr>
                      </pic:pic>
                    </a:graphicData>
                  </a:graphic>
                </wp:inline>
              </w:drawing>
            </w:r>
          </w:p>
        </w:tc>
        <w:tc>
          <w:tcPr>
            <w:tcW w:w="3218" w:type="dxa"/>
            <w:gridSpan w:val="2"/>
          </w:tcPr>
          <w:p w14:paraId="4857850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lastRenderedPageBreak/>
              <w:t xml:space="preserve">Консольный уличный </w:t>
            </w:r>
            <w:r w:rsidRPr="00ED3DF8">
              <w:rPr>
                <w:rFonts w:ascii="Times New Roman" w:hAnsi="Times New Roman" w:cs="Times New Roman"/>
                <w:sz w:val="24"/>
              </w:rPr>
              <w:lastRenderedPageBreak/>
              <w:t>светильник:</w:t>
            </w:r>
          </w:p>
          <w:p w14:paraId="6097E344" w14:textId="77777777" w:rsidR="00ED3DF8" w:rsidRPr="00ED3DF8" w:rsidRDefault="00ED3DF8" w:rsidP="00ED3DF8">
            <w:pPr>
              <w:shd w:val="clear" w:color="auto" w:fill="FFFFFF"/>
              <w:autoSpaceDE/>
              <w:autoSpaceDN/>
              <w:adjustRightInd/>
              <w:spacing w:before="100" w:beforeAutospacing="1" w:after="100" w:afterAutospacing="1"/>
              <w:rPr>
                <w:rFonts w:ascii="Times New Roman" w:hAnsi="Times New Roman" w:cs="Times New Roman"/>
                <w:sz w:val="24"/>
              </w:rPr>
            </w:pPr>
            <w:r w:rsidRPr="00ED3DF8">
              <w:rPr>
                <w:rFonts w:ascii="Times New Roman" w:hAnsi="Times New Roman" w:cs="Times New Roman"/>
                <w:sz w:val="24"/>
              </w:rPr>
              <w:t>- корпус - сталь штампованная</w:t>
            </w:r>
          </w:p>
          <w:p w14:paraId="3DF6939A" w14:textId="77777777" w:rsidR="00ED3DF8" w:rsidRPr="00ED3DF8" w:rsidRDefault="00ED3DF8" w:rsidP="00ED3DF8">
            <w:pPr>
              <w:shd w:val="clear" w:color="auto" w:fill="FFFFFF"/>
              <w:autoSpaceDE/>
              <w:autoSpaceDN/>
              <w:adjustRightInd/>
              <w:spacing w:before="100" w:beforeAutospacing="1" w:after="100" w:afterAutospacing="1"/>
              <w:rPr>
                <w:rFonts w:ascii="Times New Roman" w:hAnsi="Times New Roman" w:cs="Times New Roman"/>
                <w:sz w:val="24"/>
              </w:rPr>
            </w:pPr>
            <w:r w:rsidRPr="00ED3DF8">
              <w:rPr>
                <w:rFonts w:ascii="Times New Roman" w:hAnsi="Times New Roman" w:cs="Times New Roman"/>
                <w:sz w:val="24"/>
              </w:rPr>
              <w:t>- покрытие - эмаль порошковая белого цвета</w:t>
            </w:r>
          </w:p>
          <w:p w14:paraId="37894400" w14:textId="77777777" w:rsidR="00ED3DF8" w:rsidRPr="00ED3DF8" w:rsidRDefault="00ED3DF8" w:rsidP="00ED3DF8">
            <w:pPr>
              <w:autoSpaceDE/>
              <w:autoSpaceDN/>
              <w:adjustRightInd/>
              <w:rPr>
                <w:rFonts w:ascii="Times New Roman" w:hAnsi="Times New Roman" w:cs="Times New Roman"/>
                <w:sz w:val="24"/>
              </w:rPr>
            </w:pPr>
          </w:p>
        </w:tc>
        <w:tc>
          <w:tcPr>
            <w:tcW w:w="1205" w:type="dxa"/>
          </w:tcPr>
          <w:p w14:paraId="280291A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lastRenderedPageBreak/>
              <w:t>3,17</w:t>
            </w:r>
          </w:p>
        </w:tc>
      </w:tr>
      <w:tr w:rsidR="00ED3DF8" w:rsidRPr="00ED3DF8" w14:paraId="618B0E83" w14:textId="77777777" w:rsidTr="00394E24">
        <w:tc>
          <w:tcPr>
            <w:tcW w:w="828" w:type="dxa"/>
          </w:tcPr>
          <w:p w14:paraId="20FDBE1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2.2.</w:t>
            </w:r>
          </w:p>
        </w:tc>
        <w:tc>
          <w:tcPr>
            <w:tcW w:w="4320" w:type="dxa"/>
          </w:tcPr>
          <w:p w14:paraId="4172F32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Светильник</w:t>
            </w:r>
          </w:p>
          <w:p w14:paraId="71E6840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color w:val="555555"/>
                <w:sz w:val="24"/>
              </w:rPr>
              <w:drawing>
                <wp:inline distT="0" distB="0" distL="0" distR="0" wp14:anchorId="0B77CC07" wp14:editId="0DDAEE28">
                  <wp:extent cx="2633345" cy="1638300"/>
                  <wp:effectExtent l="0" t="0" r="0" b="0"/>
                  <wp:docPr id="51" name="Рисунок 51" descr="свет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вет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3345" cy="1638300"/>
                          </a:xfrm>
                          <a:prstGeom prst="rect">
                            <a:avLst/>
                          </a:prstGeom>
                          <a:noFill/>
                          <a:ln>
                            <a:noFill/>
                          </a:ln>
                        </pic:spPr>
                      </pic:pic>
                    </a:graphicData>
                  </a:graphic>
                </wp:inline>
              </w:drawing>
            </w:r>
          </w:p>
        </w:tc>
        <w:tc>
          <w:tcPr>
            <w:tcW w:w="3218" w:type="dxa"/>
            <w:gridSpan w:val="2"/>
          </w:tcPr>
          <w:p w14:paraId="33647D4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Консольный уличный светильник:</w:t>
            </w:r>
          </w:p>
          <w:p w14:paraId="3126DA32" w14:textId="77777777" w:rsidR="00ED3DF8" w:rsidRPr="00ED3DF8" w:rsidRDefault="00ED3DF8" w:rsidP="00ED3DF8">
            <w:pPr>
              <w:shd w:val="clear" w:color="auto" w:fill="FFFFFF"/>
              <w:autoSpaceDE/>
              <w:autoSpaceDN/>
              <w:adjustRightInd/>
              <w:spacing w:before="100" w:beforeAutospacing="1" w:after="100" w:afterAutospacing="1"/>
              <w:rPr>
                <w:rFonts w:ascii="Times New Roman" w:hAnsi="Times New Roman" w:cs="Times New Roman"/>
                <w:sz w:val="24"/>
              </w:rPr>
            </w:pPr>
            <w:r w:rsidRPr="00ED3DF8">
              <w:rPr>
                <w:rFonts w:ascii="Times New Roman" w:hAnsi="Times New Roman" w:cs="Times New Roman"/>
                <w:sz w:val="24"/>
              </w:rPr>
              <w:t>- корпус - сталь штампованная</w:t>
            </w:r>
          </w:p>
          <w:p w14:paraId="3A8D7BFE" w14:textId="77777777" w:rsidR="00ED3DF8" w:rsidRPr="00ED3DF8" w:rsidRDefault="00ED3DF8" w:rsidP="00ED3DF8">
            <w:pPr>
              <w:shd w:val="clear" w:color="auto" w:fill="FFFFFF"/>
              <w:autoSpaceDE/>
              <w:autoSpaceDN/>
              <w:adjustRightInd/>
              <w:spacing w:before="100" w:beforeAutospacing="1" w:after="100" w:afterAutospacing="1"/>
              <w:rPr>
                <w:rFonts w:ascii="Times New Roman" w:hAnsi="Times New Roman" w:cs="Times New Roman"/>
                <w:sz w:val="24"/>
              </w:rPr>
            </w:pPr>
            <w:r w:rsidRPr="00ED3DF8">
              <w:rPr>
                <w:rFonts w:ascii="Times New Roman" w:hAnsi="Times New Roman" w:cs="Times New Roman"/>
                <w:sz w:val="24"/>
              </w:rPr>
              <w:t>- покрытие - эмаль порошковая белого цвета</w:t>
            </w:r>
          </w:p>
          <w:p w14:paraId="60DA923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без плафона</w:t>
            </w:r>
          </w:p>
          <w:p w14:paraId="3C284B1B" w14:textId="77777777" w:rsidR="00ED3DF8" w:rsidRPr="00ED3DF8" w:rsidRDefault="00ED3DF8" w:rsidP="00ED3DF8">
            <w:pPr>
              <w:autoSpaceDE/>
              <w:autoSpaceDN/>
              <w:adjustRightInd/>
              <w:rPr>
                <w:rFonts w:ascii="Times New Roman" w:hAnsi="Times New Roman" w:cs="Times New Roman"/>
                <w:sz w:val="24"/>
              </w:rPr>
            </w:pPr>
          </w:p>
        </w:tc>
        <w:tc>
          <w:tcPr>
            <w:tcW w:w="1205" w:type="dxa"/>
          </w:tcPr>
          <w:p w14:paraId="70D61FB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1,92</w:t>
            </w:r>
          </w:p>
        </w:tc>
      </w:tr>
      <w:tr w:rsidR="00ED3DF8" w:rsidRPr="00ED3DF8" w14:paraId="2E0C3DFE" w14:textId="77777777" w:rsidTr="00394E24">
        <w:tc>
          <w:tcPr>
            <w:tcW w:w="828" w:type="dxa"/>
          </w:tcPr>
          <w:p w14:paraId="2EB8946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2.3.</w:t>
            </w:r>
          </w:p>
        </w:tc>
        <w:tc>
          <w:tcPr>
            <w:tcW w:w="4320" w:type="dxa"/>
          </w:tcPr>
          <w:p w14:paraId="7A22F57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Уличный светильник (</w:t>
            </w:r>
            <w:smartTag w:uri="urn:schemas-microsoft-com:office:smarttags" w:element="metricconverter">
              <w:smartTagPr>
                <w:attr w:name="ProductID" w:val="2,3 м"/>
              </w:smartTagPr>
              <w:r w:rsidRPr="00ED3DF8">
                <w:rPr>
                  <w:rFonts w:ascii="Times New Roman" w:hAnsi="Times New Roman" w:cs="Times New Roman"/>
                  <w:sz w:val="24"/>
                </w:rPr>
                <w:t>2,3 м</w:t>
              </w:r>
            </w:smartTag>
            <w:r w:rsidRPr="00ED3DF8">
              <w:rPr>
                <w:rFonts w:ascii="Times New Roman" w:hAnsi="Times New Roman" w:cs="Times New Roman"/>
                <w:sz w:val="24"/>
              </w:rPr>
              <w:t>)</w:t>
            </w:r>
          </w:p>
          <w:p w14:paraId="2A2F7DD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22EF1E32" wp14:editId="4A661757">
                  <wp:extent cx="2106930" cy="2450465"/>
                  <wp:effectExtent l="0" t="0" r="7620" b="698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06930" cy="2450465"/>
                          </a:xfrm>
                          <a:prstGeom prst="rect">
                            <a:avLst/>
                          </a:prstGeom>
                          <a:noFill/>
                          <a:ln>
                            <a:noFill/>
                          </a:ln>
                        </pic:spPr>
                      </pic:pic>
                    </a:graphicData>
                  </a:graphic>
                </wp:inline>
              </w:drawing>
            </w:r>
          </w:p>
        </w:tc>
        <w:tc>
          <w:tcPr>
            <w:tcW w:w="3218" w:type="dxa"/>
            <w:gridSpan w:val="2"/>
          </w:tcPr>
          <w:p w14:paraId="7AFC8AE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опора</w:t>
            </w:r>
          </w:p>
        </w:tc>
        <w:tc>
          <w:tcPr>
            <w:tcW w:w="1205" w:type="dxa"/>
          </w:tcPr>
          <w:p w14:paraId="456AD22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23,5</w:t>
            </w:r>
          </w:p>
        </w:tc>
      </w:tr>
      <w:tr w:rsidR="00ED3DF8" w:rsidRPr="00ED3DF8" w14:paraId="7753D3D0" w14:textId="77777777" w:rsidTr="00394E24">
        <w:tc>
          <w:tcPr>
            <w:tcW w:w="828" w:type="dxa"/>
          </w:tcPr>
          <w:p w14:paraId="26B2F25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2.4.</w:t>
            </w:r>
          </w:p>
        </w:tc>
        <w:tc>
          <w:tcPr>
            <w:tcW w:w="4320" w:type="dxa"/>
          </w:tcPr>
          <w:p w14:paraId="3A08E9B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Наземный фонарь уличный</w:t>
            </w:r>
          </w:p>
          <w:p w14:paraId="02FB356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499A40C4" wp14:editId="3DB38914">
                  <wp:extent cx="1192530" cy="1579880"/>
                  <wp:effectExtent l="0" t="0" r="7620" b="127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2530" cy="1579880"/>
                          </a:xfrm>
                          <a:prstGeom prst="rect">
                            <a:avLst/>
                          </a:prstGeom>
                          <a:noFill/>
                          <a:ln>
                            <a:noFill/>
                          </a:ln>
                        </pic:spPr>
                      </pic:pic>
                    </a:graphicData>
                  </a:graphic>
                </wp:inline>
              </w:drawing>
            </w:r>
          </w:p>
        </w:tc>
        <w:tc>
          <w:tcPr>
            <w:tcW w:w="3218" w:type="dxa"/>
            <w:gridSpan w:val="2"/>
          </w:tcPr>
          <w:p w14:paraId="7A3D5A8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опора</w:t>
            </w:r>
          </w:p>
        </w:tc>
        <w:tc>
          <w:tcPr>
            <w:tcW w:w="1205" w:type="dxa"/>
          </w:tcPr>
          <w:p w14:paraId="1EC7F02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28,0</w:t>
            </w:r>
          </w:p>
        </w:tc>
      </w:tr>
      <w:tr w:rsidR="00ED3DF8" w:rsidRPr="00ED3DF8" w14:paraId="661B7A76" w14:textId="77777777" w:rsidTr="00394E24">
        <w:tc>
          <w:tcPr>
            <w:tcW w:w="828" w:type="dxa"/>
          </w:tcPr>
          <w:p w14:paraId="65F1CABF"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3.</w:t>
            </w:r>
          </w:p>
        </w:tc>
        <w:tc>
          <w:tcPr>
            <w:tcW w:w="8743" w:type="dxa"/>
            <w:gridSpan w:val="4"/>
          </w:tcPr>
          <w:p w14:paraId="07FBE8B7"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sz w:val="24"/>
              </w:rPr>
              <w:t>Спортивные элементы</w:t>
            </w:r>
          </w:p>
        </w:tc>
      </w:tr>
      <w:tr w:rsidR="00ED3DF8" w:rsidRPr="00ED3DF8" w14:paraId="568C0F36" w14:textId="77777777" w:rsidTr="00394E24">
        <w:tc>
          <w:tcPr>
            <w:tcW w:w="828" w:type="dxa"/>
          </w:tcPr>
          <w:p w14:paraId="4735F3B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3.1.</w:t>
            </w:r>
          </w:p>
        </w:tc>
        <w:tc>
          <w:tcPr>
            <w:tcW w:w="4320" w:type="dxa"/>
          </w:tcPr>
          <w:p w14:paraId="7BD4383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Мостик</w:t>
            </w:r>
          </w:p>
          <w:p w14:paraId="177E0D7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lastRenderedPageBreak/>
              <w:drawing>
                <wp:inline distT="0" distB="0" distL="0" distR="0" wp14:anchorId="2B9E90FE" wp14:editId="7D2D3A1C">
                  <wp:extent cx="2385060" cy="2385060"/>
                  <wp:effectExtent l="0" t="0" r="0" b="0"/>
                  <wp:docPr id="48" name="Рисунок 48" descr="tru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rub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5060" cy="2385060"/>
                          </a:xfrm>
                          <a:prstGeom prst="rect">
                            <a:avLst/>
                          </a:prstGeom>
                          <a:noFill/>
                          <a:ln>
                            <a:noFill/>
                          </a:ln>
                        </pic:spPr>
                      </pic:pic>
                    </a:graphicData>
                  </a:graphic>
                </wp:inline>
              </w:drawing>
            </w:r>
          </w:p>
        </w:tc>
        <w:tc>
          <w:tcPr>
            <w:tcW w:w="3218" w:type="dxa"/>
            <w:gridSpan w:val="2"/>
          </w:tcPr>
          <w:p w14:paraId="59D78CE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lastRenderedPageBreak/>
              <w:t>Металл</w:t>
            </w:r>
          </w:p>
        </w:tc>
        <w:tc>
          <w:tcPr>
            <w:tcW w:w="1205" w:type="dxa"/>
          </w:tcPr>
          <w:p w14:paraId="3D468C9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10,515</w:t>
            </w:r>
          </w:p>
        </w:tc>
      </w:tr>
      <w:tr w:rsidR="00ED3DF8" w:rsidRPr="00ED3DF8" w14:paraId="2D251F3E" w14:textId="77777777" w:rsidTr="00394E24">
        <w:tc>
          <w:tcPr>
            <w:tcW w:w="828" w:type="dxa"/>
          </w:tcPr>
          <w:p w14:paraId="563077B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3.2.</w:t>
            </w:r>
          </w:p>
        </w:tc>
        <w:tc>
          <w:tcPr>
            <w:tcW w:w="4320" w:type="dxa"/>
          </w:tcPr>
          <w:p w14:paraId="1C6D6CF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Стенка для </w:t>
            </w:r>
            <w:proofErr w:type="spellStart"/>
            <w:r w:rsidRPr="00ED3DF8">
              <w:rPr>
                <w:rFonts w:ascii="Times New Roman" w:hAnsi="Times New Roman" w:cs="Times New Roman"/>
                <w:sz w:val="24"/>
              </w:rPr>
              <w:t>перелезания</w:t>
            </w:r>
            <w:proofErr w:type="spellEnd"/>
          </w:p>
          <w:p w14:paraId="2CF91BA4" w14:textId="77777777" w:rsidR="00ED3DF8" w:rsidRPr="00ED3DF8" w:rsidRDefault="00ED3DF8" w:rsidP="00ED3DF8">
            <w:pPr>
              <w:autoSpaceDE/>
              <w:autoSpaceDN/>
              <w:adjustRightInd/>
              <w:rPr>
                <w:rFonts w:ascii="Times New Roman" w:hAnsi="Times New Roman" w:cs="Times New Roman"/>
                <w:sz w:val="24"/>
              </w:rPr>
            </w:pPr>
          </w:p>
          <w:p w14:paraId="6BA61DF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4B1B3C35" wp14:editId="6EE196CA">
                  <wp:extent cx="1901825" cy="1901825"/>
                  <wp:effectExtent l="0" t="0" r="3175" b="3175"/>
                  <wp:docPr id="47" name="Рисунок 47" descr="477953964_w200_h200_stenkaperele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477953964_w200_h200_stenkaperelez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1825" cy="1901825"/>
                          </a:xfrm>
                          <a:prstGeom prst="rect">
                            <a:avLst/>
                          </a:prstGeom>
                          <a:noFill/>
                          <a:ln>
                            <a:noFill/>
                          </a:ln>
                        </pic:spPr>
                      </pic:pic>
                    </a:graphicData>
                  </a:graphic>
                </wp:inline>
              </w:drawing>
            </w:r>
          </w:p>
          <w:p w14:paraId="5ED99B0C"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5D1E0C4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Дерево</w:t>
            </w:r>
          </w:p>
        </w:tc>
        <w:tc>
          <w:tcPr>
            <w:tcW w:w="1205" w:type="dxa"/>
          </w:tcPr>
          <w:p w14:paraId="64C9CF5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12,0</w:t>
            </w:r>
          </w:p>
        </w:tc>
      </w:tr>
      <w:tr w:rsidR="00ED3DF8" w:rsidRPr="00ED3DF8" w14:paraId="00447B3C" w14:textId="77777777" w:rsidTr="00394E24">
        <w:tc>
          <w:tcPr>
            <w:tcW w:w="828" w:type="dxa"/>
          </w:tcPr>
          <w:p w14:paraId="042C5C0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3.3.</w:t>
            </w:r>
          </w:p>
        </w:tc>
        <w:tc>
          <w:tcPr>
            <w:tcW w:w="4320" w:type="dxa"/>
          </w:tcPr>
          <w:p w14:paraId="34D41FF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Турник «Акробат»</w:t>
            </w:r>
          </w:p>
          <w:p w14:paraId="48DBE86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5F62C5E8" wp14:editId="6B4F3F4D">
                  <wp:extent cx="2033905" cy="1843405"/>
                  <wp:effectExtent l="0" t="0" r="4445" b="4445"/>
                  <wp:docPr id="46" name="Рисунок 46" descr="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33905" cy="1843405"/>
                          </a:xfrm>
                          <a:prstGeom prst="rect">
                            <a:avLst/>
                          </a:prstGeom>
                          <a:noFill/>
                          <a:ln>
                            <a:noFill/>
                          </a:ln>
                        </pic:spPr>
                      </pic:pic>
                    </a:graphicData>
                  </a:graphic>
                </wp:inline>
              </w:drawing>
            </w:r>
          </w:p>
        </w:tc>
        <w:tc>
          <w:tcPr>
            <w:tcW w:w="3218" w:type="dxa"/>
            <w:gridSpan w:val="2"/>
          </w:tcPr>
          <w:p w14:paraId="376F99C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4*2,5</w:t>
            </w:r>
          </w:p>
        </w:tc>
        <w:tc>
          <w:tcPr>
            <w:tcW w:w="1205" w:type="dxa"/>
          </w:tcPr>
          <w:p w14:paraId="4F6C13E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21,0</w:t>
            </w:r>
          </w:p>
        </w:tc>
      </w:tr>
      <w:tr w:rsidR="00ED3DF8" w:rsidRPr="00ED3DF8" w14:paraId="2F0755A5" w14:textId="77777777" w:rsidTr="00394E24">
        <w:tc>
          <w:tcPr>
            <w:tcW w:w="828" w:type="dxa"/>
          </w:tcPr>
          <w:p w14:paraId="5E38590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3.4.</w:t>
            </w:r>
          </w:p>
        </w:tc>
        <w:tc>
          <w:tcPr>
            <w:tcW w:w="4320" w:type="dxa"/>
          </w:tcPr>
          <w:p w14:paraId="32BB5BA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Лабиринт «Скороход»</w:t>
            </w:r>
          </w:p>
          <w:p w14:paraId="58B7C0D3" w14:textId="77777777" w:rsidR="00ED3DF8" w:rsidRPr="00ED3DF8" w:rsidRDefault="00ED3DF8" w:rsidP="00ED3DF8">
            <w:pPr>
              <w:autoSpaceDE/>
              <w:autoSpaceDN/>
              <w:adjustRightInd/>
              <w:rPr>
                <w:rFonts w:ascii="Times New Roman" w:hAnsi="Times New Roman" w:cs="Times New Roman"/>
                <w:sz w:val="24"/>
              </w:rPr>
            </w:pPr>
          </w:p>
          <w:p w14:paraId="1C6D507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5A3C6DFF" wp14:editId="5B54C7BF">
                  <wp:extent cx="2677160" cy="1660525"/>
                  <wp:effectExtent l="0" t="0" r="8890" b="0"/>
                  <wp:docPr id="45" name="Рисунок 45" descr="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7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77160" cy="1660525"/>
                          </a:xfrm>
                          <a:prstGeom prst="rect">
                            <a:avLst/>
                          </a:prstGeom>
                          <a:noFill/>
                          <a:ln>
                            <a:noFill/>
                          </a:ln>
                        </pic:spPr>
                      </pic:pic>
                    </a:graphicData>
                  </a:graphic>
                </wp:inline>
              </w:drawing>
            </w:r>
          </w:p>
          <w:p w14:paraId="28B4E210"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3E514AD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5,3*2,3*0,75</w:t>
            </w:r>
          </w:p>
        </w:tc>
        <w:tc>
          <w:tcPr>
            <w:tcW w:w="1205" w:type="dxa"/>
          </w:tcPr>
          <w:p w14:paraId="4FB006F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24,0</w:t>
            </w:r>
          </w:p>
        </w:tc>
      </w:tr>
      <w:tr w:rsidR="00ED3DF8" w:rsidRPr="00ED3DF8" w14:paraId="442640E3" w14:textId="77777777" w:rsidTr="00394E24">
        <w:tc>
          <w:tcPr>
            <w:tcW w:w="828" w:type="dxa"/>
          </w:tcPr>
          <w:p w14:paraId="476D6BB7"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3.5.</w:t>
            </w:r>
          </w:p>
        </w:tc>
        <w:tc>
          <w:tcPr>
            <w:tcW w:w="4320" w:type="dxa"/>
          </w:tcPr>
          <w:p w14:paraId="4BCA1DF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Шит баскетбольный</w:t>
            </w:r>
          </w:p>
          <w:p w14:paraId="23ECD923" w14:textId="77777777" w:rsidR="00ED3DF8" w:rsidRPr="00ED3DF8" w:rsidRDefault="00ED3DF8" w:rsidP="00ED3DF8">
            <w:pPr>
              <w:autoSpaceDE/>
              <w:autoSpaceDN/>
              <w:adjustRightInd/>
              <w:rPr>
                <w:rFonts w:ascii="Times New Roman" w:hAnsi="Times New Roman" w:cs="Times New Roman"/>
                <w:sz w:val="24"/>
              </w:rPr>
            </w:pPr>
          </w:p>
          <w:p w14:paraId="5052DAF9" w14:textId="77777777" w:rsidR="00ED3DF8" w:rsidRPr="00ED3DF8" w:rsidRDefault="00ED3DF8" w:rsidP="00ED3DF8">
            <w:pPr>
              <w:autoSpaceDE/>
              <w:autoSpaceDN/>
              <w:adjustRightInd/>
              <w:rPr>
                <w:rFonts w:ascii="Times New Roman" w:hAnsi="Times New Roman" w:cs="Times New Roman"/>
                <w:sz w:val="24"/>
              </w:rPr>
            </w:pPr>
          </w:p>
          <w:p w14:paraId="15A7525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5E7FCABE" wp14:editId="6791CB7D">
                  <wp:extent cx="2026285" cy="1529080"/>
                  <wp:effectExtent l="0" t="0" r="0" b="0"/>
                  <wp:docPr id="44" name="Рисунок 44" descr="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26285" cy="1529080"/>
                          </a:xfrm>
                          <a:prstGeom prst="rect">
                            <a:avLst/>
                          </a:prstGeom>
                          <a:noFill/>
                          <a:ln>
                            <a:noFill/>
                          </a:ln>
                        </pic:spPr>
                      </pic:pic>
                    </a:graphicData>
                  </a:graphic>
                </wp:inline>
              </w:drawing>
            </w:r>
          </w:p>
          <w:p w14:paraId="4F0E527B" w14:textId="77777777" w:rsidR="00ED3DF8" w:rsidRPr="00ED3DF8" w:rsidRDefault="00ED3DF8" w:rsidP="00ED3DF8">
            <w:pPr>
              <w:autoSpaceDE/>
              <w:autoSpaceDN/>
              <w:adjustRightInd/>
              <w:rPr>
                <w:rFonts w:ascii="Times New Roman" w:hAnsi="Times New Roman" w:cs="Times New Roman"/>
                <w:sz w:val="24"/>
              </w:rPr>
            </w:pPr>
          </w:p>
          <w:p w14:paraId="737F1D16" w14:textId="77777777" w:rsidR="00ED3DF8" w:rsidRPr="00ED3DF8" w:rsidRDefault="00ED3DF8" w:rsidP="00ED3DF8">
            <w:pPr>
              <w:autoSpaceDE/>
              <w:autoSpaceDN/>
              <w:adjustRightInd/>
              <w:rPr>
                <w:rFonts w:ascii="Times New Roman" w:hAnsi="Times New Roman" w:cs="Times New Roman"/>
                <w:sz w:val="24"/>
              </w:rPr>
            </w:pPr>
          </w:p>
          <w:p w14:paraId="6E8BBE1D"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020958B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lastRenderedPageBreak/>
              <w:t>1*0,6*2,9</w:t>
            </w:r>
          </w:p>
        </w:tc>
        <w:tc>
          <w:tcPr>
            <w:tcW w:w="1205" w:type="dxa"/>
          </w:tcPr>
          <w:p w14:paraId="3B9E54C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19,0</w:t>
            </w:r>
          </w:p>
        </w:tc>
      </w:tr>
      <w:tr w:rsidR="00ED3DF8" w:rsidRPr="00ED3DF8" w14:paraId="282E6144" w14:textId="77777777" w:rsidTr="00394E24">
        <w:tc>
          <w:tcPr>
            <w:tcW w:w="828" w:type="dxa"/>
          </w:tcPr>
          <w:p w14:paraId="0A942DF8"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4.</w:t>
            </w:r>
          </w:p>
        </w:tc>
        <w:tc>
          <w:tcPr>
            <w:tcW w:w="8743" w:type="dxa"/>
            <w:gridSpan w:val="4"/>
          </w:tcPr>
          <w:p w14:paraId="71B42CFA"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sz w:val="24"/>
              </w:rPr>
              <w:t>Игровые элементы</w:t>
            </w:r>
          </w:p>
        </w:tc>
      </w:tr>
      <w:tr w:rsidR="00ED3DF8" w:rsidRPr="00ED3DF8" w14:paraId="11C93101" w14:textId="77777777" w:rsidTr="00394E24">
        <w:tc>
          <w:tcPr>
            <w:tcW w:w="828" w:type="dxa"/>
          </w:tcPr>
          <w:p w14:paraId="16563DA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4.1.</w:t>
            </w:r>
          </w:p>
        </w:tc>
        <w:tc>
          <w:tcPr>
            <w:tcW w:w="4320" w:type="dxa"/>
          </w:tcPr>
          <w:p w14:paraId="0588023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Песочница</w:t>
            </w:r>
          </w:p>
          <w:p w14:paraId="4DCABE7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5F386CE6" wp14:editId="12B6A260">
                  <wp:extent cx="2267585" cy="1711960"/>
                  <wp:effectExtent l="0" t="0" r="0" b="2540"/>
                  <wp:docPr id="43" name="Рисунок 43" descr="432330990_w200_h200_dio_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432330990_w200_h200_dio_20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67585" cy="1711960"/>
                          </a:xfrm>
                          <a:prstGeom prst="rect">
                            <a:avLst/>
                          </a:prstGeom>
                          <a:noFill/>
                          <a:ln>
                            <a:noFill/>
                          </a:ln>
                        </pic:spPr>
                      </pic:pic>
                    </a:graphicData>
                  </a:graphic>
                </wp:inline>
              </w:drawing>
            </w:r>
          </w:p>
          <w:p w14:paraId="75F8DE8C" w14:textId="77777777" w:rsidR="00ED3DF8" w:rsidRPr="00ED3DF8" w:rsidRDefault="00ED3DF8" w:rsidP="00ED3DF8">
            <w:pPr>
              <w:autoSpaceDE/>
              <w:autoSpaceDN/>
              <w:adjustRightInd/>
              <w:rPr>
                <w:rFonts w:ascii="Times New Roman" w:hAnsi="Times New Roman" w:cs="Times New Roman"/>
                <w:sz w:val="24"/>
              </w:rPr>
            </w:pPr>
          </w:p>
          <w:p w14:paraId="677E9778"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7E85C51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333333"/>
                <w:sz w:val="24"/>
                <w:shd w:val="clear" w:color="auto" w:fill="FFFFFF"/>
              </w:rPr>
              <w:t>ДШВ: 2000*2000*360 мм</w:t>
            </w:r>
          </w:p>
        </w:tc>
        <w:tc>
          <w:tcPr>
            <w:tcW w:w="1205" w:type="dxa"/>
          </w:tcPr>
          <w:p w14:paraId="6CE7C04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12,0</w:t>
            </w:r>
          </w:p>
        </w:tc>
      </w:tr>
      <w:tr w:rsidR="00ED3DF8" w:rsidRPr="00ED3DF8" w14:paraId="3A894B11" w14:textId="77777777" w:rsidTr="00394E24">
        <w:tc>
          <w:tcPr>
            <w:tcW w:w="828" w:type="dxa"/>
          </w:tcPr>
          <w:p w14:paraId="6E699D8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4.2.</w:t>
            </w:r>
          </w:p>
        </w:tc>
        <w:tc>
          <w:tcPr>
            <w:tcW w:w="4320" w:type="dxa"/>
          </w:tcPr>
          <w:p w14:paraId="64CDE7D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Песочница «Стандарт» с крышей</w:t>
            </w:r>
          </w:p>
          <w:p w14:paraId="4A42FC6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03800928" wp14:editId="61EBF38F">
                  <wp:extent cx="2033905" cy="1901825"/>
                  <wp:effectExtent l="0" t="0" r="4445" b="3175"/>
                  <wp:docPr id="42" name="Рисунок 42"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2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33905" cy="1901825"/>
                          </a:xfrm>
                          <a:prstGeom prst="rect">
                            <a:avLst/>
                          </a:prstGeom>
                          <a:noFill/>
                          <a:ln>
                            <a:noFill/>
                          </a:ln>
                        </pic:spPr>
                      </pic:pic>
                    </a:graphicData>
                  </a:graphic>
                </wp:inline>
              </w:drawing>
            </w:r>
          </w:p>
          <w:p w14:paraId="06D95C67" w14:textId="77777777" w:rsidR="00ED3DF8" w:rsidRPr="00ED3DF8" w:rsidRDefault="00ED3DF8" w:rsidP="00ED3DF8">
            <w:pPr>
              <w:autoSpaceDE/>
              <w:autoSpaceDN/>
              <w:adjustRightInd/>
              <w:rPr>
                <w:rFonts w:ascii="Times New Roman" w:hAnsi="Times New Roman" w:cs="Times New Roman"/>
                <w:sz w:val="24"/>
              </w:rPr>
            </w:pPr>
          </w:p>
          <w:p w14:paraId="5BBA8740"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1DE3860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Размер: 2,2*1,26*2,2 м</w:t>
            </w:r>
          </w:p>
          <w:p w14:paraId="3C9A9ED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Игровая зона:5,2*4,26 </w:t>
            </w:r>
          </w:p>
          <w:p w14:paraId="12CBF96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Вес: </w:t>
            </w:r>
            <w:smartTag w:uri="urn:schemas-microsoft-com:office:smarttags" w:element="metricconverter">
              <w:smartTagPr>
                <w:attr w:name="ProductID" w:val="120 кг"/>
              </w:smartTagPr>
              <w:r w:rsidRPr="00ED3DF8">
                <w:rPr>
                  <w:rFonts w:ascii="Times New Roman" w:hAnsi="Times New Roman" w:cs="Times New Roman"/>
                  <w:sz w:val="24"/>
                </w:rPr>
                <w:t>120 кг</w:t>
              </w:r>
            </w:smartTag>
          </w:p>
          <w:p w14:paraId="362B4B0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Объём: </w:t>
            </w:r>
            <w:smartTag w:uri="urn:schemas-microsoft-com:office:smarttags" w:element="metricconverter">
              <w:smartTagPr>
                <w:attr w:name="ProductID" w:val="1.3 м"/>
              </w:smartTagPr>
              <w:r w:rsidRPr="00ED3DF8">
                <w:rPr>
                  <w:rFonts w:ascii="Times New Roman" w:hAnsi="Times New Roman" w:cs="Times New Roman"/>
                  <w:sz w:val="24"/>
                </w:rPr>
                <w:t xml:space="preserve">1.3 </w:t>
              </w:r>
              <w:proofErr w:type="spellStart"/>
              <w:r w:rsidRPr="00ED3DF8">
                <w:rPr>
                  <w:rFonts w:ascii="Times New Roman" w:hAnsi="Times New Roman" w:cs="Times New Roman"/>
                  <w:sz w:val="24"/>
                </w:rPr>
                <w:t>м</w:t>
              </w:r>
            </w:smartTag>
            <w:r w:rsidRPr="00ED3DF8">
              <w:rPr>
                <w:rFonts w:ascii="Times New Roman" w:hAnsi="Times New Roman" w:cs="Times New Roman"/>
                <w:sz w:val="24"/>
              </w:rPr>
              <w:t>.кб</w:t>
            </w:r>
            <w:proofErr w:type="spellEnd"/>
            <w:r w:rsidRPr="00ED3DF8">
              <w:rPr>
                <w:rFonts w:ascii="Times New Roman" w:hAnsi="Times New Roman" w:cs="Times New Roman"/>
                <w:sz w:val="24"/>
              </w:rPr>
              <w:t>.</w:t>
            </w:r>
          </w:p>
          <w:p w14:paraId="35E9C28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Возраст: 1 +</w:t>
            </w:r>
          </w:p>
          <w:p w14:paraId="63D97CD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Материалы: дерево</w:t>
            </w:r>
          </w:p>
        </w:tc>
        <w:tc>
          <w:tcPr>
            <w:tcW w:w="1205" w:type="dxa"/>
          </w:tcPr>
          <w:p w14:paraId="2997AB0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41,4</w:t>
            </w:r>
          </w:p>
        </w:tc>
      </w:tr>
      <w:tr w:rsidR="00ED3DF8" w:rsidRPr="00ED3DF8" w14:paraId="196D123F" w14:textId="77777777" w:rsidTr="00394E24">
        <w:tc>
          <w:tcPr>
            <w:tcW w:w="828" w:type="dxa"/>
          </w:tcPr>
          <w:p w14:paraId="40119A00"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4.3.</w:t>
            </w:r>
          </w:p>
        </w:tc>
        <w:tc>
          <w:tcPr>
            <w:tcW w:w="4320" w:type="dxa"/>
          </w:tcPr>
          <w:p w14:paraId="7E4DCF2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Двойная </w:t>
            </w:r>
            <w:proofErr w:type="spellStart"/>
            <w:r w:rsidRPr="00ED3DF8">
              <w:rPr>
                <w:rFonts w:ascii="Times New Roman" w:hAnsi="Times New Roman" w:cs="Times New Roman"/>
                <w:sz w:val="24"/>
              </w:rPr>
              <w:t>качеля</w:t>
            </w:r>
            <w:proofErr w:type="spellEnd"/>
          </w:p>
          <w:p w14:paraId="0A10431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33EB9F59" wp14:editId="714CF079">
                  <wp:extent cx="2377440" cy="1536065"/>
                  <wp:effectExtent l="0" t="0" r="3810" b="6985"/>
                  <wp:docPr id="41" name="Рисунок 41" descr="51805975_w200_h200_f129233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1805975_w200_h200_f129233289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77440" cy="1536065"/>
                          </a:xfrm>
                          <a:prstGeom prst="rect">
                            <a:avLst/>
                          </a:prstGeom>
                          <a:noFill/>
                          <a:ln>
                            <a:noFill/>
                          </a:ln>
                        </pic:spPr>
                      </pic:pic>
                    </a:graphicData>
                  </a:graphic>
                </wp:inline>
              </w:drawing>
            </w:r>
          </w:p>
        </w:tc>
        <w:tc>
          <w:tcPr>
            <w:tcW w:w="3218" w:type="dxa"/>
            <w:gridSpan w:val="2"/>
          </w:tcPr>
          <w:p w14:paraId="2CEA870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Металл</w:t>
            </w:r>
          </w:p>
        </w:tc>
        <w:tc>
          <w:tcPr>
            <w:tcW w:w="1205" w:type="dxa"/>
          </w:tcPr>
          <w:p w14:paraId="3C4AB77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25,0</w:t>
            </w:r>
          </w:p>
        </w:tc>
      </w:tr>
      <w:tr w:rsidR="00ED3DF8" w:rsidRPr="00ED3DF8" w14:paraId="293E12E3" w14:textId="77777777" w:rsidTr="00394E24">
        <w:tc>
          <w:tcPr>
            <w:tcW w:w="828" w:type="dxa"/>
          </w:tcPr>
          <w:p w14:paraId="0861AF57"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4.4.</w:t>
            </w:r>
          </w:p>
        </w:tc>
        <w:tc>
          <w:tcPr>
            <w:tcW w:w="4320" w:type="dxa"/>
          </w:tcPr>
          <w:p w14:paraId="269055C7" w14:textId="77777777" w:rsidR="00ED3DF8" w:rsidRPr="00ED3DF8" w:rsidRDefault="00ED3DF8" w:rsidP="00ED3DF8">
            <w:pPr>
              <w:autoSpaceDE/>
              <w:autoSpaceDN/>
              <w:adjustRightInd/>
              <w:rPr>
                <w:rFonts w:ascii="Times New Roman" w:hAnsi="Times New Roman" w:cs="Times New Roman"/>
                <w:sz w:val="24"/>
              </w:rPr>
            </w:pPr>
            <w:proofErr w:type="spellStart"/>
            <w:r w:rsidRPr="00ED3DF8">
              <w:rPr>
                <w:rFonts w:ascii="Times New Roman" w:hAnsi="Times New Roman" w:cs="Times New Roman"/>
                <w:sz w:val="24"/>
              </w:rPr>
              <w:t>Качеля</w:t>
            </w:r>
            <w:proofErr w:type="spellEnd"/>
            <w:r w:rsidRPr="00ED3DF8">
              <w:rPr>
                <w:rFonts w:ascii="Times New Roman" w:hAnsi="Times New Roman" w:cs="Times New Roman"/>
                <w:sz w:val="24"/>
              </w:rPr>
              <w:t xml:space="preserve"> «Маятник»</w:t>
            </w:r>
          </w:p>
          <w:p w14:paraId="0A377D7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lastRenderedPageBreak/>
              <w:drawing>
                <wp:inline distT="0" distB="0" distL="0" distR="0" wp14:anchorId="2FB23550" wp14:editId="62B41281">
                  <wp:extent cx="3196590" cy="2399665"/>
                  <wp:effectExtent l="0" t="0" r="3810" b="635"/>
                  <wp:docPr id="40" name="Рисунок 40" descr="106159458_w640_h640_cid1302261_pid60620140-aaf208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06159458_w640_h640_cid1302261_pid60620140-aaf2089c"/>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6590" cy="2399665"/>
                          </a:xfrm>
                          <a:prstGeom prst="rect">
                            <a:avLst/>
                          </a:prstGeom>
                          <a:noFill/>
                          <a:ln>
                            <a:noFill/>
                          </a:ln>
                        </pic:spPr>
                      </pic:pic>
                    </a:graphicData>
                  </a:graphic>
                </wp:inline>
              </w:drawing>
            </w:r>
          </w:p>
        </w:tc>
        <w:tc>
          <w:tcPr>
            <w:tcW w:w="3218" w:type="dxa"/>
            <w:gridSpan w:val="2"/>
          </w:tcPr>
          <w:p w14:paraId="0DD55E0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lastRenderedPageBreak/>
              <w:t>Металл</w:t>
            </w:r>
          </w:p>
        </w:tc>
        <w:tc>
          <w:tcPr>
            <w:tcW w:w="1205" w:type="dxa"/>
          </w:tcPr>
          <w:p w14:paraId="4D86036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15,6</w:t>
            </w:r>
          </w:p>
        </w:tc>
      </w:tr>
      <w:tr w:rsidR="00ED3DF8" w:rsidRPr="00ED3DF8" w14:paraId="36BD8700" w14:textId="77777777" w:rsidTr="00394E24">
        <w:tc>
          <w:tcPr>
            <w:tcW w:w="828" w:type="dxa"/>
          </w:tcPr>
          <w:p w14:paraId="4D67615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4.5.</w:t>
            </w:r>
          </w:p>
        </w:tc>
        <w:tc>
          <w:tcPr>
            <w:tcW w:w="4320" w:type="dxa"/>
          </w:tcPr>
          <w:p w14:paraId="120DF60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Качели - балансир</w:t>
            </w:r>
          </w:p>
          <w:p w14:paraId="3CA4904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3136D3E7" wp14:editId="1F6C141F">
                  <wp:extent cx="2611755" cy="1872615"/>
                  <wp:effectExtent l="0" t="0" r="0" b="0"/>
                  <wp:docPr id="39" name="Рисунок 39" descr="444665038_w200_h200_nbalans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444665038_w200_h200_nbalansir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11755" cy="1872615"/>
                          </a:xfrm>
                          <a:prstGeom prst="rect">
                            <a:avLst/>
                          </a:prstGeom>
                          <a:noFill/>
                          <a:ln>
                            <a:noFill/>
                          </a:ln>
                        </pic:spPr>
                      </pic:pic>
                    </a:graphicData>
                  </a:graphic>
                </wp:inline>
              </w:drawing>
            </w:r>
          </w:p>
          <w:p w14:paraId="10401245" w14:textId="77777777" w:rsidR="00ED3DF8" w:rsidRPr="00ED3DF8" w:rsidRDefault="00ED3DF8" w:rsidP="00ED3DF8">
            <w:pPr>
              <w:autoSpaceDE/>
              <w:autoSpaceDN/>
              <w:adjustRightInd/>
              <w:rPr>
                <w:rFonts w:ascii="Times New Roman" w:hAnsi="Times New Roman" w:cs="Times New Roman"/>
                <w:sz w:val="24"/>
              </w:rPr>
            </w:pPr>
          </w:p>
          <w:p w14:paraId="05099B11" w14:textId="77777777" w:rsidR="00ED3DF8" w:rsidRPr="00ED3DF8" w:rsidRDefault="00ED3DF8" w:rsidP="00ED3DF8">
            <w:pPr>
              <w:autoSpaceDE/>
              <w:autoSpaceDN/>
              <w:adjustRightInd/>
              <w:rPr>
                <w:rFonts w:ascii="Times New Roman" w:hAnsi="Times New Roman" w:cs="Times New Roman"/>
                <w:sz w:val="24"/>
              </w:rPr>
            </w:pPr>
          </w:p>
          <w:p w14:paraId="5C8E7EEA" w14:textId="77777777" w:rsidR="00ED3DF8" w:rsidRPr="00ED3DF8" w:rsidRDefault="00ED3DF8" w:rsidP="00ED3DF8">
            <w:pPr>
              <w:autoSpaceDE/>
              <w:autoSpaceDN/>
              <w:adjustRightInd/>
              <w:rPr>
                <w:rFonts w:ascii="Times New Roman" w:hAnsi="Times New Roman" w:cs="Times New Roman"/>
                <w:sz w:val="24"/>
              </w:rPr>
            </w:pPr>
          </w:p>
          <w:p w14:paraId="61A7C97F"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7CE9FBF4" w14:textId="77777777" w:rsidR="00ED3DF8" w:rsidRPr="00ED3DF8" w:rsidRDefault="00ED3DF8" w:rsidP="00ED3DF8">
            <w:pPr>
              <w:autoSpaceDE/>
              <w:autoSpaceDN/>
              <w:adjustRightInd/>
              <w:rPr>
                <w:rFonts w:ascii="Times New Roman" w:hAnsi="Times New Roman" w:cs="Times New Roman"/>
                <w:color w:val="333333"/>
                <w:sz w:val="24"/>
                <w:shd w:val="clear" w:color="auto" w:fill="FFFFFF"/>
              </w:rPr>
            </w:pPr>
            <w:r w:rsidRPr="00ED3DF8">
              <w:rPr>
                <w:rFonts w:ascii="Times New Roman" w:hAnsi="Times New Roman" w:cs="Times New Roman"/>
                <w:color w:val="333333"/>
                <w:sz w:val="24"/>
                <w:shd w:val="clear" w:color="auto" w:fill="FFFFFF"/>
              </w:rPr>
              <w:t>Размер :</w:t>
            </w:r>
          </w:p>
          <w:p w14:paraId="3773B24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color w:val="333333"/>
                <w:sz w:val="24"/>
                <w:shd w:val="clear" w:color="auto" w:fill="FFFFFF"/>
              </w:rPr>
              <w:t>2800х430х850</w:t>
            </w:r>
          </w:p>
        </w:tc>
        <w:tc>
          <w:tcPr>
            <w:tcW w:w="1205" w:type="dxa"/>
          </w:tcPr>
          <w:p w14:paraId="6C8B4AB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10,7</w:t>
            </w:r>
          </w:p>
        </w:tc>
      </w:tr>
      <w:tr w:rsidR="00ED3DF8" w:rsidRPr="00ED3DF8" w14:paraId="2AB8646E" w14:textId="77777777" w:rsidTr="00394E24">
        <w:tc>
          <w:tcPr>
            <w:tcW w:w="828" w:type="dxa"/>
          </w:tcPr>
          <w:p w14:paraId="1FF0DA0D"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5</w:t>
            </w:r>
          </w:p>
        </w:tc>
        <w:tc>
          <w:tcPr>
            <w:tcW w:w="8743" w:type="dxa"/>
            <w:gridSpan w:val="4"/>
          </w:tcPr>
          <w:p w14:paraId="75E9F066"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sz w:val="24"/>
              </w:rPr>
              <w:t>Информационный стенд</w:t>
            </w:r>
          </w:p>
        </w:tc>
      </w:tr>
      <w:tr w:rsidR="00ED3DF8" w:rsidRPr="00ED3DF8" w14:paraId="31A144A9" w14:textId="77777777" w:rsidTr="00394E24">
        <w:tc>
          <w:tcPr>
            <w:tcW w:w="828" w:type="dxa"/>
          </w:tcPr>
          <w:p w14:paraId="7EF18EA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5.1.</w:t>
            </w:r>
          </w:p>
        </w:tc>
        <w:tc>
          <w:tcPr>
            <w:tcW w:w="4320" w:type="dxa"/>
          </w:tcPr>
          <w:p w14:paraId="13FB5DF7" w14:textId="77777777" w:rsidR="00ED3DF8" w:rsidRPr="00ED3DF8" w:rsidRDefault="00ED3DF8" w:rsidP="00ED3DF8">
            <w:pPr>
              <w:autoSpaceDE/>
              <w:autoSpaceDN/>
              <w:adjustRightInd/>
              <w:rPr>
                <w:rFonts w:ascii="Times New Roman" w:hAnsi="Times New Roman" w:cs="Times New Roman"/>
                <w:sz w:val="24"/>
              </w:rPr>
            </w:pPr>
          </w:p>
          <w:p w14:paraId="2D507B6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104C9C84" wp14:editId="661D30B8">
                  <wp:extent cx="2048510" cy="1791970"/>
                  <wp:effectExtent l="0" t="0" r="8890" b="0"/>
                  <wp:docPr id="38" name="Рисунок 38" descr="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27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48510" cy="1791970"/>
                          </a:xfrm>
                          <a:prstGeom prst="rect">
                            <a:avLst/>
                          </a:prstGeom>
                          <a:noFill/>
                          <a:ln>
                            <a:noFill/>
                          </a:ln>
                        </pic:spPr>
                      </pic:pic>
                    </a:graphicData>
                  </a:graphic>
                </wp:inline>
              </w:drawing>
            </w:r>
          </w:p>
          <w:p w14:paraId="039B4B35" w14:textId="77777777" w:rsidR="00ED3DF8" w:rsidRPr="00ED3DF8" w:rsidRDefault="00ED3DF8" w:rsidP="00ED3DF8">
            <w:pPr>
              <w:autoSpaceDE/>
              <w:autoSpaceDN/>
              <w:adjustRightInd/>
              <w:rPr>
                <w:rFonts w:ascii="Times New Roman" w:hAnsi="Times New Roman" w:cs="Times New Roman"/>
                <w:sz w:val="24"/>
              </w:rPr>
            </w:pPr>
          </w:p>
          <w:p w14:paraId="77A0DE7B" w14:textId="77777777" w:rsidR="00ED3DF8" w:rsidRPr="00ED3DF8" w:rsidRDefault="00ED3DF8" w:rsidP="00ED3DF8">
            <w:pPr>
              <w:autoSpaceDE/>
              <w:autoSpaceDN/>
              <w:adjustRightInd/>
              <w:rPr>
                <w:rFonts w:ascii="Times New Roman" w:hAnsi="Times New Roman" w:cs="Times New Roman"/>
                <w:sz w:val="24"/>
              </w:rPr>
            </w:pPr>
          </w:p>
          <w:p w14:paraId="718417A8" w14:textId="77777777" w:rsidR="00ED3DF8" w:rsidRPr="00ED3DF8" w:rsidRDefault="00ED3DF8" w:rsidP="00ED3DF8">
            <w:pPr>
              <w:autoSpaceDE/>
              <w:autoSpaceDN/>
              <w:adjustRightInd/>
              <w:rPr>
                <w:rFonts w:ascii="Times New Roman" w:hAnsi="Times New Roman" w:cs="Times New Roman"/>
                <w:sz w:val="24"/>
              </w:rPr>
            </w:pPr>
          </w:p>
        </w:tc>
        <w:tc>
          <w:tcPr>
            <w:tcW w:w="3218" w:type="dxa"/>
            <w:gridSpan w:val="2"/>
          </w:tcPr>
          <w:p w14:paraId="738C755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Размер: 0,5*0,1*1,8 м </w:t>
            </w:r>
          </w:p>
          <w:p w14:paraId="6E7ED82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Материалы: металл</w:t>
            </w:r>
          </w:p>
          <w:p w14:paraId="1336737C" w14:textId="77777777" w:rsidR="00ED3DF8" w:rsidRPr="00ED3DF8" w:rsidRDefault="00ED3DF8" w:rsidP="00ED3DF8">
            <w:pPr>
              <w:autoSpaceDE/>
              <w:autoSpaceDN/>
              <w:adjustRightInd/>
              <w:rPr>
                <w:rFonts w:ascii="Times New Roman" w:hAnsi="Times New Roman" w:cs="Times New Roman"/>
                <w:sz w:val="24"/>
              </w:rPr>
            </w:pPr>
          </w:p>
        </w:tc>
        <w:tc>
          <w:tcPr>
            <w:tcW w:w="1205" w:type="dxa"/>
          </w:tcPr>
          <w:p w14:paraId="2AF91B8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8,0</w:t>
            </w:r>
          </w:p>
        </w:tc>
      </w:tr>
      <w:tr w:rsidR="00ED3DF8" w:rsidRPr="00ED3DF8" w14:paraId="532F8022" w14:textId="77777777" w:rsidTr="00394E24">
        <w:tc>
          <w:tcPr>
            <w:tcW w:w="828" w:type="dxa"/>
          </w:tcPr>
          <w:p w14:paraId="12D3D998"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6</w:t>
            </w:r>
          </w:p>
        </w:tc>
        <w:tc>
          <w:tcPr>
            <w:tcW w:w="8743" w:type="dxa"/>
            <w:gridSpan w:val="4"/>
          </w:tcPr>
          <w:p w14:paraId="644F59A8"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sz w:val="24"/>
              </w:rPr>
              <w:t>Ограждение</w:t>
            </w:r>
          </w:p>
        </w:tc>
      </w:tr>
      <w:tr w:rsidR="00ED3DF8" w:rsidRPr="00ED3DF8" w14:paraId="0B4A2489" w14:textId="77777777" w:rsidTr="00394E24">
        <w:tc>
          <w:tcPr>
            <w:tcW w:w="828" w:type="dxa"/>
          </w:tcPr>
          <w:p w14:paraId="60538D17"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lastRenderedPageBreak/>
              <w:t>6.1.</w:t>
            </w:r>
          </w:p>
        </w:tc>
        <w:tc>
          <w:tcPr>
            <w:tcW w:w="4860" w:type="dxa"/>
            <w:gridSpan w:val="2"/>
          </w:tcPr>
          <w:p w14:paraId="0058850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08E2E89A" wp14:editId="040202B0">
                  <wp:extent cx="2040890" cy="1367790"/>
                  <wp:effectExtent l="0" t="0" r="0" b="3810"/>
                  <wp:docPr id="37" name="Рисунок 37" descr="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27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40890" cy="1367790"/>
                          </a:xfrm>
                          <a:prstGeom prst="rect">
                            <a:avLst/>
                          </a:prstGeom>
                          <a:noFill/>
                          <a:ln>
                            <a:noFill/>
                          </a:ln>
                        </pic:spPr>
                      </pic:pic>
                    </a:graphicData>
                  </a:graphic>
                </wp:inline>
              </w:drawing>
            </w:r>
          </w:p>
        </w:tc>
        <w:tc>
          <w:tcPr>
            <w:tcW w:w="2678" w:type="dxa"/>
          </w:tcPr>
          <w:p w14:paraId="5EF4E118"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Размер: 1,75*0,04*0,8 м </w:t>
            </w:r>
          </w:p>
          <w:p w14:paraId="736C375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Вес: </w:t>
            </w:r>
            <w:smartTag w:uri="urn:schemas-microsoft-com:office:smarttags" w:element="metricconverter">
              <w:smartTagPr>
                <w:attr w:name="ProductID" w:val="57 кг"/>
              </w:smartTagPr>
              <w:r w:rsidRPr="00ED3DF8">
                <w:rPr>
                  <w:rFonts w:ascii="Times New Roman" w:hAnsi="Times New Roman" w:cs="Times New Roman"/>
                  <w:sz w:val="24"/>
                </w:rPr>
                <w:t>57 кг</w:t>
              </w:r>
            </w:smartTag>
            <w:r w:rsidRPr="00ED3DF8">
              <w:rPr>
                <w:rFonts w:ascii="Times New Roman" w:hAnsi="Times New Roman" w:cs="Times New Roman"/>
                <w:sz w:val="24"/>
              </w:rPr>
              <w:t xml:space="preserve"> </w:t>
            </w:r>
          </w:p>
          <w:p w14:paraId="1994538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Объём: 2 кб. м.</w:t>
            </w:r>
          </w:p>
          <w:p w14:paraId="6A56631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Материалы: металл</w:t>
            </w:r>
          </w:p>
        </w:tc>
        <w:tc>
          <w:tcPr>
            <w:tcW w:w="1205" w:type="dxa"/>
          </w:tcPr>
          <w:p w14:paraId="0F24A13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3,675</w:t>
            </w:r>
          </w:p>
        </w:tc>
      </w:tr>
      <w:tr w:rsidR="00ED3DF8" w:rsidRPr="00ED3DF8" w14:paraId="4EB4A70D" w14:textId="77777777" w:rsidTr="00394E24">
        <w:tc>
          <w:tcPr>
            <w:tcW w:w="828" w:type="dxa"/>
          </w:tcPr>
          <w:p w14:paraId="366855E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6.2.</w:t>
            </w:r>
          </w:p>
        </w:tc>
        <w:tc>
          <w:tcPr>
            <w:tcW w:w="4860" w:type="dxa"/>
            <w:gridSpan w:val="2"/>
          </w:tcPr>
          <w:p w14:paraId="5BB4CA0C" w14:textId="77777777" w:rsidR="00ED3DF8" w:rsidRPr="00ED3DF8" w:rsidRDefault="00ED3DF8" w:rsidP="00ED3DF8">
            <w:pPr>
              <w:autoSpaceDE/>
              <w:autoSpaceDN/>
              <w:adjustRightInd/>
              <w:rPr>
                <w:rFonts w:ascii="Times New Roman" w:hAnsi="Times New Roman" w:cs="Times New Roman"/>
                <w:sz w:val="24"/>
              </w:rPr>
            </w:pPr>
          </w:p>
          <w:p w14:paraId="41B8189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5C2DC9E4" wp14:editId="63A71342">
                  <wp:extent cx="2026285" cy="1463040"/>
                  <wp:effectExtent l="0" t="0" r="0" b="3810"/>
                  <wp:docPr id="36" name="Рисунок 36" descr="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4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26285" cy="1463040"/>
                          </a:xfrm>
                          <a:prstGeom prst="rect">
                            <a:avLst/>
                          </a:prstGeom>
                          <a:noFill/>
                          <a:ln>
                            <a:noFill/>
                          </a:ln>
                        </pic:spPr>
                      </pic:pic>
                    </a:graphicData>
                  </a:graphic>
                </wp:inline>
              </w:drawing>
            </w:r>
          </w:p>
          <w:p w14:paraId="4E94E1E0" w14:textId="77777777" w:rsidR="00ED3DF8" w:rsidRPr="00ED3DF8" w:rsidRDefault="00ED3DF8" w:rsidP="00ED3DF8">
            <w:pPr>
              <w:autoSpaceDE/>
              <w:autoSpaceDN/>
              <w:adjustRightInd/>
              <w:rPr>
                <w:rFonts w:ascii="Times New Roman" w:hAnsi="Times New Roman" w:cs="Times New Roman"/>
                <w:sz w:val="24"/>
              </w:rPr>
            </w:pPr>
          </w:p>
          <w:p w14:paraId="40AA39F9" w14:textId="77777777" w:rsidR="00ED3DF8" w:rsidRPr="00ED3DF8" w:rsidRDefault="00ED3DF8" w:rsidP="00ED3DF8">
            <w:pPr>
              <w:autoSpaceDE/>
              <w:autoSpaceDN/>
              <w:adjustRightInd/>
              <w:rPr>
                <w:rFonts w:ascii="Times New Roman" w:hAnsi="Times New Roman" w:cs="Times New Roman"/>
                <w:sz w:val="24"/>
              </w:rPr>
            </w:pPr>
          </w:p>
          <w:p w14:paraId="5D7ED900" w14:textId="77777777" w:rsidR="00ED3DF8" w:rsidRPr="00ED3DF8" w:rsidRDefault="00ED3DF8" w:rsidP="00ED3DF8">
            <w:pPr>
              <w:autoSpaceDE/>
              <w:autoSpaceDN/>
              <w:adjustRightInd/>
              <w:rPr>
                <w:rFonts w:ascii="Times New Roman" w:hAnsi="Times New Roman" w:cs="Times New Roman"/>
                <w:sz w:val="24"/>
              </w:rPr>
            </w:pPr>
          </w:p>
        </w:tc>
        <w:tc>
          <w:tcPr>
            <w:tcW w:w="2678" w:type="dxa"/>
          </w:tcPr>
          <w:p w14:paraId="6657C32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Размер: 1,97*0,052*0,6</w:t>
            </w:r>
          </w:p>
        </w:tc>
        <w:tc>
          <w:tcPr>
            <w:tcW w:w="1205" w:type="dxa"/>
          </w:tcPr>
          <w:p w14:paraId="4FE63CB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5,2</w:t>
            </w:r>
          </w:p>
        </w:tc>
      </w:tr>
      <w:tr w:rsidR="00ED3DF8" w:rsidRPr="00ED3DF8" w14:paraId="125189B2" w14:textId="77777777" w:rsidTr="00394E24">
        <w:tc>
          <w:tcPr>
            <w:tcW w:w="828" w:type="dxa"/>
          </w:tcPr>
          <w:p w14:paraId="037984C1"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7</w:t>
            </w:r>
          </w:p>
        </w:tc>
        <w:tc>
          <w:tcPr>
            <w:tcW w:w="8743" w:type="dxa"/>
            <w:gridSpan w:val="4"/>
          </w:tcPr>
          <w:p w14:paraId="67E68A39"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sz w:val="24"/>
              </w:rPr>
              <w:t>Покрытие тротуаров и проезжей части</w:t>
            </w:r>
          </w:p>
        </w:tc>
      </w:tr>
      <w:tr w:rsidR="00ED3DF8" w:rsidRPr="00ED3DF8" w14:paraId="5B3E7267" w14:textId="77777777" w:rsidTr="00394E24">
        <w:tc>
          <w:tcPr>
            <w:tcW w:w="828" w:type="dxa"/>
          </w:tcPr>
          <w:p w14:paraId="5D1C351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7.1.</w:t>
            </w:r>
          </w:p>
        </w:tc>
        <w:tc>
          <w:tcPr>
            <w:tcW w:w="4860" w:type="dxa"/>
            <w:gridSpan w:val="2"/>
          </w:tcPr>
          <w:p w14:paraId="1E2DEC3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Тротуарная плитка «Узорный клевер»</w:t>
            </w:r>
          </w:p>
          <w:p w14:paraId="62CB64D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1B9AA63E" wp14:editId="16E85525">
                  <wp:extent cx="1060450" cy="855980"/>
                  <wp:effectExtent l="0" t="0" r="6350" b="1270"/>
                  <wp:docPr id="35" name="Рисунок 3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60450" cy="855980"/>
                          </a:xfrm>
                          <a:prstGeom prst="rect">
                            <a:avLst/>
                          </a:prstGeom>
                          <a:noFill/>
                          <a:ln>
                            <a:noFill/>
                          </a:ln>
                        </pic:spPr>
                      </pic:pic>
                    </a:graphicData>
                  </a:graphic>
                </wp:inline>
              </w:drawing>
            </w:r>
          </w:p>
        </w:tc>
        <w:tc>
          <w:tcPr>
            <w:tcW w:w="2678" w:type="dxa"/>
          </w:tcPr>
          <w:p w14:paraId="2FE8D07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размер 267*255*45</w:t>
            </w:r>
          </w:p>
        </w:tc>
        <w:tc>
          <w:tcPr>
            <w:tcW w:w="1205" w:type="dxa"/>
          </w:tcPr>
          <w:p w14:paraId="11934EB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0,67</w:t>
            </w:r>
          </w:p>
        </w:tc>
      </w:tr>
      <w:tr w:rsidR="00ED3DF8" w:rsidRPr="00ED3DF8" w14:paraId="385D8622" w14:textId="77777777" w:rsidTr="00394E24">
        <w:tc>
          <w:tcPr>
            <w:tcW w:w="828" w:type="dxa"/>
          </w:tcPr>
          <w:p w14:paraId="05B7C9A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7.2.</w:t>
            </w:r>
          </w:p>
        </w:tc>
        <w:tc>
          <w:tcPr>
            <w:tcW w:w="4860" w:type="dxa"/>
            <w:gridSpan w:val="2"/>
          </w:tcPr>
          <w:p w14:paraId="76C035F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Тротуарная плитка «Ромб»</w:t>
            </w:r>
          </w:p>
          <w:p w14:paraId="46E3B30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6A171DE4" wp14:editId="13E2AF8A">
                  <wp:extent cx="1163320" cy="760730"/>
                  <wp:effectExtent l="0" t="0" r="0" b="1270"/>
                  <wp:docPr id="34" name="Рисунок 34"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63320" cy="760730"/>
                          </a:xfrm>
                          <a:prstGeom prst="rect">
                            <a:avLst/>
                          </a:prstGeom>
                          <a:noFill/>
                          <a:ln>
                            <a:noFill/>
                          </a:ln>
                        </pic:spPr>
                      </pic:pic>
                    </a:graphicData>
                  </a:graphic>
                </wp:inline>
              </w:drawing>
            </w:r>
          </w:p>
        </w:tc>
        <w:tc>
          <w:tcPr>
            <w:tcW w:w="2678" w:type="dxa"/>
          </w:tcPr>
          <w:p w14:paraId="2856F88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размер 330*190*45</w:t>
            </w:r>
          </w:p>
        </w:tc>
        <w:tc>
          <w:tcPr>
            <w:tcW w:w="1205" w:type="dxa"/>
          </w:tcPr>
          <w:p w14:paraId="2B88C0E9"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0,70</w:t>
            </w:r>
          </w:p>
        </w:tc>
      </w:tr>
      <w:tr w:rsidR="00ED3DF8" w:rsidRPr="00ED3DF8" w14:paraId="641A8BF4" w14:textId="77777777" w:rsidTr="00394E24">
        <w:tc>
          <w:tcPr>
            <w:tcW w:w="828" w:type="dxa"/>
          </w:tcPr>
          <w:p w14:paraId="76EF97D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7.3.</w:t>
            </w:r>
          </w:p>
        </w:tc>
        <w:tc>
          <w:tcPr>
            <w:tcW w:w="4860" w:type="dxa"/>
            <w:gridSpan w:val="2"/>
          </w:tcPr>
          <w:p w14:paraId="60A237D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Камень бортовой</w:t>
            </w:r>
          </w:p>
          <w:p w14:paraId="4A44968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7A74F056" wp14:editId="7334FDB6">
                  <wp:extent cx="936625" cy="760730"/>
                  <wp:effectExtent l="0" t="0" r="0" b="1270"/>
                  <wp:docPr id="33" name="Рисунок 33" descr="b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or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36625" cy="760730"/>
                          </a:xfrm>
                          <a:prstGeom prst="rect">
                            <a:avLst/>
                          </a:prstGeom>
                          <a:noFill/>
                          <a:ln>
                            <a:noFill/>
                          </a:ln>
                        </pic:spPr>
                      </pic:pic>
                    </a:graphicData>
                  </a:graphic>
                </wp:inline>
              </w:drawing>
            </w:r>
          </w:p>
        </w:tc>
        <w:tc>
          <w:tcPr>
            <w:tcW w:w="2678" w:type="dxa"/>
          </w:tcPr>
          <w:p w14:paraId="4450BDE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500*230*70</w:t>
            </w:r>
          </w:p>
        </w:tc>
        <w:tc>
          <w:tcPr>
            <w:tcW w:w="1205" w:type="dxa"/>
          </w:tcPr>
          <w:p w14:paraId="6892D5A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0,2</w:t>
            </w:r>
          </w:p>
        </w:tc>
      </w:tr>
      <w:tr w:rsidR="00ED3DF8" w:rsidRPr="00ED3DF8" w14:paraId="46D957B1" w14:textId="77777777" w:rsidTr="00394E24">
        <w:tc>
          <w:tcPr>
            <w:tcW w:w="828" w:type="dxa"/>
          </w:tcPr>
          <w:p w14:paraId="6978034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7.4.</w:t>
            </w:r>
          </w:p>
        </w:tc>
        <w:tc>
          <w:tcPr>
            <w:tcW w:w="4860" w:type="dxa"/>
            <w:gridSpan w:val="2"/>
          </w:tcPr>
          <w:p w14:paraId="3C21B8D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Камень бортовой</w:t>
            </w:r>
          </w:p>
          <w:p w14:paraId="74BDF7D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52F633AA" wp14:editId="4A28E709">
                  <wp:extent cx="1426210" cy="760730"/>
                  <wp:effectExtent l="0" t="0" r="2540" b="1270"/>
                  <wp:docPr id="32" name="Рисунок 32" descr="bordu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ordur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26210" cy="760730"/>
                          </a:xfrm>
                          <a:prstGeom prst="rect">
                            <a:avLst/>
                          </a:prstGeom>
                          <a:noFill/>
                          <a:ln>
                            <a:noFill/>
                          </a:ln>
                        </pic:spPr>
                      </pic:pic>
                    </a:graphicData>
                  </a:graphic>
                </wp:inline>
              </w:drawing>
            </w:r>
          </w:p>
        </w:tc>
        <w:tc>
          <w:tcPr>
            <w:tcW w:w="2678" w:type="dxa"/>
          </w:tcPr>
          <w:p w14:paraId="36D9A8C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1000*220*75</w:t>
            </w:r>
          </w:p>
        </w:tc>
        <w:tc>
          <w:tcPr>
            <w:tcW w:w="1205" w:type="dxa"/>
          </w:tcPr>
          <w:p w14:paraId="572BD00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0,39</w:t>
            </w:r>
          </w:p>
        </w:tc>
      </w:tr>
      <w:tr w:rsidR="00ED3DF8" w:rsidRPr="00ED3DF8" w14:paraId="2C796966" w14:textId="77777777" w:rsidTr="00394E24">
        <w:tc>
          <w:tcPr>
            <w:tcW w:w="828" w:type="dxa"/>
          </w:tcPr>
          <w:p w14:paraId="1B05FA6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7.5.</w:t>
            </w:r>
          </w:p>
        </w:tc>
        <w:tc>
          <w:tcPr>
            <w:tcW w:w="4860" w:type="dxa"/>
            <w:gridSpan w:val="2"/>
          </w:tcPr>
          <w:p w14:paraId="4F63A70B" w14:textId="77777777" w:rsidR="00ED3DF8" w:rsidRPr="00ED3DF8" w:rsidRDefault="00ED3DF8" w:rsidP="00ED3DF8">
            <w:pPr>
              <w:autoSpaceDE/>
              <w:autoSpaceDN/>
              <w:adjustRightInd/>
              <w:rPr>
                <w:rFonts w:ascii="Times New Roman" w:hAnsi="Times New Roman" w:cs="Times New Roman"/>
                <w:sz w:val="24"/>
              </w:rPr>
            </w:pPr>
            <w:proofErr w:type="spellStart"/>
            <w:r w:rsidRPr="00ED3DF8">
              <w:rPr>
                <w:rFonts w:ascii="Times New Roman" w:hAnsi="Times New Roman" w:cs="Times New Roman"/>
                <w:sz w:val="24"/>
              </w:rPr>
              <w:t>Асфальто</w:t>
            </w:r>
            <w:proofErr w:type="spellEnd"/>
            <w:r w:rsidRPr="00ED3DF8">
              <w:rPr>
                <w:rFonts w:ascii="Times New Roman" w:hAnsi="Times New Roman" w:cs="Times New Roman"/>
                <w:sz w:val="24"/>
              </w:rPr>
              <w:t>-бетон 1 слой 5см</w:t>
            </w:r>
          </w:p>
        </w:tc>
        <w:tc>
          <w:tcPr>
            <w:tcW w:w="2678" w:type="dxa"/>
          </w:tcPr>
          <w:p w14:paraId="3D0C2D3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100 </w:t>
            </w:r>
            <w:proofErr w:type="spellStart"/>
            <w:r w:rsidRPr="00ED3DF8">
              <w:rPr>
                <w:rFonts w:ascii="Times New Roman" w:hAnsi="Times New Roman" w:cs="Times New Roman"/>
                <w:sz w:val="24"/>
              </w:rPr>
              <w:t>мп</w:t>
            </w:r>
            <w:proofErr w:type="spellEnd"/>
          </w:p>
        </w:tc>
        <w:tc>
          <w:tcPr>
            <w:tcW w:w="1205" w:type="dxa"/>
          </w:tcPr>
          <w:p w14:paraId="1730214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51,9</w:t>
            </w:r>
          </w:p>
        </w:tc>
      </w:tr>
      <w:tr w:rsidR="00ED3DF8" w:rsidRPr="00ED3DF8" w14:paraId="301D5880" w14:textId="77777777" w:rsidTr="00394E24">
        <w:tc>
          <w:tcPr>
            <w:tcW w:w="828" w:type="dxa"/>
          </w:tcPr>
          <w:p w14:paraId="48CD484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7.6.</w:t>
            </w:r>
          </w:p>
        </w:tc>
        <w:tc>
          <w:tcPr>
            <w:tcW w:w="4860" w:type="dxa"/>
            <w:gridSpan w:val="2"/>
          </w:tcPr>
          <w:p w14:paraId="065A4D38" w14:textId="77777777" w:rsidR="00ED3DF8" w:rsidRPr="00ED3DF8" w:rsidRDefault="00ED3DF8" w:rsidP="00ED3DF8">
            <w:pPr>
              <w:autoSpaceDE/>
              <w:autoSpaceDN/>
              <w:adjustRightInd/>
              <w:rPr>
                <w:rFonts w:ascii="Times New Roman" w:hAnsi="Times New Roman" w:cs="Times New Roman"/>
                <w:sz w:val="24"/>
              </w:rPr>
            </w:pPr>
            <w:proofErr w:type="spellStart"/>
            <w:r w:rsidRPr="00ED3DF8">
              <w:rPr>
                <w:rFonts w:ascii="Times New Roman" w:hAnsi="Times New Roman" w:cs="Times New Roman"/>
                <w:sz w:val="24"/>
              </w:rPr>
              <w:t>Асфальто</w:t>
            </w:r>
            <w:proofErr w:type="spellEnd"/>
            <w:r w:rsidRPr="00ED3DF8">
              <w:rPr>
                <w:rFonts w:ascii="Times New Roman" w:hAnsi="Times New Roman" w:cs="Times New Roman"/>
                <w:sz w:val="24"/>
              </w:rPr>
              <w:t>-бетон 2 слоя (6+5см)</w:t>
            </w:r>
          </w:p>
        </w:tc>
        <w:tc>
          <w:tcPr>
            <w:tcW w:w="2678" w:type="dxa"/>
          </w:tcPr>
          <w:p w14:paraId="5151222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100 </w:t>
            </w:r>
            <w:proofErr w:type="spellStart"/>
            <w:r w:rsidRPr="00ED3DF8">
              <w:rPr>
                <w:rFonts w:ascii="Times New Roman" w:hAnsi="Times New Roman" w:cs="Times New Roman"/>
                <w:sz w:val="24"/>
              </w:rPr>
              <w:t>мп</w:t>
            </w:r>
            <w:proofErr w:type="spellEnd"/>
          </w:p>
        </w:tc>
        <w:tc>
          <w:tcPr>
            <w:tcW w:w="1205" w:type="dxa"/>
          </w:tcPr>
          <w:p w14:paraId="30971C1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100,6</w:t>
            </w:r>
          </w:p>
        </w:tc>
      </w:tr>
      <w:tr w:rsidR="00ED3DF8" w:rsidRPr="00ED3DF8" w14:paraId="2C7939A7" w14:textId="77777777" w:rsidTr="00394E24">
        <w:tc>
          <w:tcPr>
            <w:tcW w:w="828" w:type="dxa"/>
          </w:tcPr>
          <w:p w14:paraId="70D8FE8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7.7.</w:t>
            </w:r>
          </w:p>
        </w:tc>
        <w:tc>
          <w:tcPr>
            <w:tcW w:w="4860" w:type="dxa"/>
            <w:gridSpan w:val="2"/>
          </w:tcPr>
          <w:p w14:paraId="4FA9DE6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Планировка территории</w:t>
            </w:r>
          </w:p>
        </w:tc>
        <w:tc>
          <w:tcPr>
            <w:tcW w:w="2678" w:type="dxa"/>
          </w:tcPr>
          <w:p w14:paraId="42C51EF5" w14:textId="77777777" w:rsidR="00ED3DF8" w:rsidRPr="00ED3DF8" w:rsidRDefault="00ED3DF8" w:rsidP="00ED3DF8">
            <w:pPr>
              <w:autoSpaceDE/>
              <w:autoSpaceDN/>
              <w:adjustRightInd/>
              <w:rPr>
                <w:rFonts w:ascii="Times New Roman" w:hAnsi="Times New Roman" w:cs="Times New Roman"/>
                <w:sz w:val="24"/>
              </w:rPr>
            </w:pPr>
            <w:smartTag w:uri="urn:schemas-microsoft-com:office:smarttags" w:element="metricconverter">
              <w:smartTagPr>
                <w:attr w:name="ProductID" w:val="100 м2"/>
              </w:smartTagPr>
              <w:r w:rsidRPr="00ED3DF8">
                <w:rPr>
                  <w:rFonts w:ascii="Times New Roman" w:hAnsi="Times New Roman" w:cs="Times New Roman"/>
                  <w:sz w:val="24"/>
                </w:rPr>
                <w:t>100 м2</w:t>
              </w:r>
            </w:smartTag>
          </w:p>
        </w:tc>
        <w:tc>
          <w:tcPr>
            <w:tcW w:w="1205" w:type="dxa"/>
          </w:tcPr>
          <w:p w14:paraId="1F41702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3,2</w:t>
            </w:r>
          </w:p>
        </w:tc>
      </w:tr>
      <w:tr w:rsidR="00ED3DF8" w:rsidRPr="00ED3DF8" w14:paraId="7DC85597" w14:textId="77777777" w:rsidTr="00394E24">
        <w:tc>
          <w:tcPr>
            <w:tcW w:w="828" w:type="dxa"/>
          </w:tcPr>
          <w:p w14:paraId="41A5843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7.8.</w:t>
            </w:r>
          </w:p>
        </w:tc>
        <w:tc>
          <w:tcPr>
            <w:tcW w:w="4860" w:type="dxa"/>
            <w:gridSpan w:val="2"/>
          </w:tcPr>
          <w:p w14:paraId="05CD6BC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 xml:space="preserve">Ремонт асфальта </w:t>
            </w:r>
            <w:proofErr w:type="spellStart"/>
            <w:r w:rsidRPr="00ED3DF8">
              <w:rPr>
                <w:rFonts w:ascii="Times New Roman" w:hAnsi="Times New Roman" w:cs="Times New Roman"/>
                <w:sz w:val="24"/>
              </w:rPr>
              <w:t>рециклером</w:t>
            </w:r>
            <w:proofErr w:type="spellEnd"/>
          </w:p>
        </w:tc>
        <w:tc>
          <w:tcPr>
            <w:tcW w:w="2678" w:type="dxa"/>
          </w:tcPr>
          <w:p w14:paraId="34AC5D34" w14:textId="77777777" w:rsidR="00ED3DF8" w:rsidRPr="00ED3DF8" w:rsidRDefault="00ED3DF8" w:rsidP="00ED3DF8">
            <w:pPr>
              <w:autoSpaceDE/>
              <w:autoSpaceDN/>
              <w:adjustRightInd/>
              <w:rPr>
                <w:rFonts w:ascii="Times New Roman" w:hAnsi="Times New Roman" w:cs="Times New Roman"/>
                <w:sz w:val="24"/>
              </w:rPr>
            </w:pPr>
            <w:smartTag w:uri="urn:schemas-microsoft-com:office:smarttags" w:element="metricconverter">
              <w:smartTagPr>
                <w:attr w:name="ProductID" w:val="100 м"/>
              </w:smartTagPr>
              <w:r w:rsidRPr="00ED3DF8">
                <w:rPr>
                  <w:rFonts w:ascii="Times New Roman" w:hAnsi="Times New Roman" w:cs="Times New Roman"/>
                  <w:sz w:val="24"/>
                </w:rPr>
                <w:t xml:space="preserve">100 </w:t>
              </w:r>
              <w:proofErr w:type="spellStart"/>
              <w:r w:rsidRPr="00ED3DF8">
                <w:rPr>
                  <w:rFonts w:ascii="Times New Roman" w:hAnsi="Times New Roman" w:cs="Times New Roman"/>
                  <w:sz w:val="24"/>
                </w:rPr>
                <w:t>м</w:t>
              </w:r>
            </w:smartTag>
            <w:r w:rsidRPr="00ED3DF8">
              <w:rPr>
                <w:rFonts w:ascii="Times New Roman" w:hAnsi="Times New Roman" w:cs="Times New Roman"/>
                <w:sz w:val="24"/>
              </w:rPr>
              <w:t>.трещин</w:t>
            </w:r>
            <w:proofErr w:type="spellEnd"/>
          </w:p>
        </w:tc>
        <w:tc>
          <w:tcPr>
            <w:tcW w:w="1205" w:type="dxa"/>
          </w:tcPr>
          <w:p w14:paraId="5380584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3,1</w:t>
            </w:r>
          </w:p>
        </w:tc>
      </w:tr>
      <w:tr w:rsidR="00ED3DF8" w:rsidRPr="00ED3DF8" w14:paraId="34CA5389" w14:textId="77777777" w:rsidTr="00394E24">
        <w:tc>
          <w:tcPr>
            <w:tcW w:w="828" w:type="dxa"/>
          </w:tcPr>
          <w:p w14:paraId="098876F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7.9.</w:t>
            </w:r>
          </w:p>
        </w:tc>
        <w:tc>
          <w:tcPr>
            <w:tcW w:w="4860" w:type="dxa"/>
            <w:gridSpan w:val="2"/>
          </w:tcPr>
          <w:p w14:paraId="5348DE5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Ремонт асфальта струйно-инъекционным методом</w:t>
            </w:r>
          </w:p>
        </w:tc>
        <w:tc>
          <w:tcPr>
            <w:tcW w:w="2678" w:type="dxa"/>
          </w:tcPr>
          <w:p w14:paraId="2D8665B5" w14:textId="77777777" w:rsidR="00ED3DF8" w:rsidRPr="00ED3DF8" w:rsidRDefault="00ED3DF8" w:rsidP="00ED3DF8">
            <w:pPr>
              <w:autoSpaceDE/>
              <w:autoSpaceDN/>
              <w:adjustRightInd/>
              <w:rPr>
                <w:rFonts w:ascii="Times New Roman" w:hAnsi="Times New Roman" w:cs="Times New Roman"/>
                <w:sz w:val="24"/>
              </w:rPr>
            </w:pPr>
            <w:smartTag w:uri="urn:schemas-microsoft-com:office:smarttags" w:element="metricconverter">
              <w:smartTagPr>
                <w:attr w:name="ProductID" w:val="100 м"/>
              </w:smartTagPr>
              <w:r w:rsidRPr="00ED3DF8">
                <w:rPr>
                  <w:rFonts w:ascii="Times New Roman" w:hAnsi="Times New Roman" w:cs="Times New Roman"/>
                  <w:sz w:val="24"/>
                </w:rPr>
                <w:t xml:space="preserve">100 </w:t>
              </w:r>
              <w:proofErr w:type="spellStart"/>
              <w:r w:rsidRPr="00ED3DF8">
                <w:rPr>
                  <w:rFonts w:ascii="Times New Roman" w:hAnsi="Times New Roman" w:cs="Times New Roman"/>
                  <w:sz w:val="24"/>
                </w:rPr>
                <w:t>м</w:t>
              </w:r>
            </w:smartTag>
            <w:r w:rsidRPr="00ED3DF8">
              <w:rPr>
                <w:rFonts w:ascii="Times New Roman" w:hAnsi="Times New Roman" w:cs="Times New Roman"/>
                <w:sz w:val="24"/>
              </w:rPr>
              <w:t>.трещин</w:t>
            </w:r>
            <w:proofErr w:type="spellEnd"/>
          </w:p>
        </w:tc>
        <w:tc>
          <w:tcPr>
            <w:tcW w:w="1205" w:type="dxa"/>
          </w:tcPr>
          <w:p w14:paraId="17F889C7"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5,9</w:t>
            </w:r>
          </w:p>
        </w:tc>
      </w:tr>
      <w:tr w:rsidR="00ED3DF8" w:rsidRPr="00ED3DF8" w14:paraId="4529378E" w14:textId="77777777" w:rsidTr="00394E24">
        <w:tc>
          <w:tcPr>
            <w:tcW w:w="828" w:type="dxa"/>
          </w:tcPr>
          <w:p w14:paraId="50F38A1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7.10.</w:t>
            </w:r>
          </w:p>
        </w:tc>
        <w:tc>
          <w:tcPr>
            <w:tcW w:w="4860" w:type="dxa"/>
            <w:gridSpan w:val="2"/>
          </w:tcPr>
          <w:p w14:paraId="2A0617C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Устройство основания из щебня фракции 0-</w:t>
            </w:r>
          </w:p>
          <w:p w14:paraId="46CA412C" w14:textId="77777777" w:rsidR="00ED3DF8" w:rsidRPr="00ED3DF8" w:rsidRDefault="00ED3DF8" w:rsidP="00ED3DF8">
            <w:pPr>
              <w:autoSpaceDE/>
              <w:autoSpaceDN/>
              <w:adjustRightInd/>
              <w:rPr>
                <w:rFonts w:ascii="Times New Roman" w:hAnsi="Times New Roman" w:cs="Times New Roman"/>
                <w:sz w:val="24"/>
              </w:rPr>
            </w:pPr>
            <w:smartTag w:uri="urn:schemas-microsoft-com:office:smarttags" w:element="metricconverter">
              <w:smartTagPr>
                <w:attr w:name="ProductID" w:val="40 мм"/>
              </w:smartTagPr>
              <w:r w:rsidRPr="00ED3DF8">
                <w:rPr>
                  <w:rFonts w:ascii="Times New Roman" w:hAnsi="Times New Roman" w:cs="Times New Roman"/>
                  <w:sz w:val="24"/>
                </w:rPr>
                <w:t>40 мм</w:t>
              </w:r>
            </w:smartTag>
            <w:r w:rsidRPr="00ED3DF8">
              <w:rPr>
                <w:rFonts w:ascii="Times New Roman" w:hAnsi="Times New Roman" w:cs="Times New Roman"/>
                <w:sz w:val="24"/>
              </w:rPr>
              <w:t xml:space="preserve">, толщиной </w:t>
            </w:r>
            <w:smartTag w:uri="urn:schemas-microsoft-com:office:smarttags" w:element="metricconverter">
              <w:smartTagPr>
                <w:attr w:name="ProductID" w:val="150 мм"/>
              </w:smartTagPr>
              <w:r w:rsidRPr="00ED3DF8">
                <w:rPr>
                  <w:rFonts w:ascii="Times New Roman" w:hAnsi="Times New Roman" w:cs="Times New Roman"/>
                  <w:sz w:val="24"/>
                </w:rPr>
                <w:t>150 мм</w:t>
              </w:r>
            </w:smartTag>
          </w:p>
        </w:tc>
        <w:tc>
          <w:tcPr>
            <w:tcW w:w="2678" w:type="dxa"/>
          </w:tcPr>
          <w:p w14:paraId="58330AB4" w14:textId="77777777" w:rsidR="00ED3DF8" w:rsidRPr="00ED3DF8" w:rsidRDefault="00ED3DF8" w:rsidP="00ED3DF8">
            <w:pPr>
              <w:autoSpaceDE/>
              <w:autoSpaceDN/>
              <w:adjustRightInd/>
              <w:rPr>
                <w:rFonts w:ascii="Times New Roman" w:hAnsi="Times New Roman" w:cs="Times New Roman"/>
                <w:sz w:val="24"/>
              </w:rPr>
            </w:pPr>
            <w:smartTag w:uri="urn:schemas-microsoft-com:office:smarttags" w:element="metricconverter">
              <w:smartTagPr>
                <w:attr w:name="ProductID" w:val="100 м2"/>
              </w:smartTagPr>
              <w:r w:rsidRPr="00ED3DF8">
                <w:rPr>
                  <w:rFonts w:ascii="Times New Roman" w:hAnsi="Times New Roman" w:cs="Times New Roman"/>
                  <w:sz w:val="24"/>
                </w:rPr>
                <w:t>100 м2</w:t>
              </w:r>
            </w:smartTag>
          </w:p>
        </w:tc>
        <w:tc>
          <w:tcPr>
            <w:tcW w:w="1205" w:type="dxa"/>
          </w:tcPr>
          <w:p w14:paraId="392E6D70"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37,7</w:t>
            </w:r>
          </w:p>
        </w:tc>
      </w:tr>
      <w:tr w:rsidR="00ED3DF8" w:rsidRPr="00ED3DF8" w14:paraId="6BD55AF1" w14:textId="77777777" w:rsidTr="00394E24">
        <w:tc>
          <w:tcPr>
            <w:tcW w:w="828" w:type="dxa"/>
          </w:tcPr>
          <w:p w14:paraId="5945229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7.11.</w:t>
            </w:r>
          </w:p>
        </w:tc>
        <w:tc>
          <w:tcPr>
            <w:tcW w:w="4860" w:type="dxa"/>
            <w:gridSpan w:val="2"/>
          </w:tcPr>
          <w:p w14:paraId="4C4C08A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Установка бордюрного камня дорожного</w:t>
            </w:r>
          </w:p>
        </w:tc>
        <w:tc>
          <w:tcPr>
            <w:tcW w:w="2678" w:type="dxa"/>
          </w:tcPr>
          <w:p w14:paraId="1BF5427E" w14:textId="77777777" w:rsidR="00ED3DF8" w:rsidRPr="00ED3DF8" w:rsidRDefault="00ED3DF8" w:rsidP="00ED3DF8">
            <w:pPr>
              <w:autoSpaceDE/>
              <w:autoSpaceDN/>
              <w:adjustRightInd/>
              <w:rPr>
                <w:rFonts w:ascii="Times New Roman" w:hAnsi="Times New Roman" w:cs="Times New Roman"/>
                <w:sz w:val="24"/>
              </w:rPr>
            </w:pPr>
            <w:smartTag w:uri="urn:schemas-microsoft-com:office:smarttags" w:element="metricconverter">
              <w:smartTagPr>
                <w:attr w:name="ProductID" w:val="100 м"/>
              </w:smartTagPr>
              <w:r w:rsidRPr="00ED3DF8">
                <w:rPr>
                  <w:rFonts w:ascii="Times New Roman" w:hAnsi="Times New Roman" w:cs="Times New Roman"/>
                  <w:sz w:val="24"/>
                </w:rPr>
                <w:t xml:space="preserve">100 </w:t>
              </w:r>
              <w:proofErr w:type="spellStart"/>
              <w:r w:rsidRPr="00ED3DF8">
                <w:rPr>
                  <w:rFonts w:ascii="Times New Roman" w:hAnsi="Times New Roman" w:cs="Times New Roman"/>
                  <w:sz w:val="24"/>
                </w:rPr>
                <w:t>м</w:t>
              </w:r>
            </w:smartTag>
            <w:r w:rsidRPr="00ED3DF8">
              <w:rPr>
                <w:rFonts w:ascii="Times New Roman" w:hAnsi="Times New Roman" w:cs="Times New Roman"/>
                <w:sz w:val="24"/>
              </w:rPr>
              <w:t>.п</w:t>
            </w:r>
            <w:proofErr w:type="spellEnd"/>
            <w:r w:rsidRPr="00ED3DF8">
              <w:rPr>
                <w:rFonts w:ascii="Times New Roman" w:hAnsi="Times New Roman" w:cs="Times New Roman"/>
                <w:sz w:val="24"/>
              </w:rPr>
              <w:t>.</w:t>
            </w:r>
          </w:p>
        </w:tc>
        <w:tc>
          <w:tcPr>
            <w:tcW w:w="1205" w:type="dxa"/>
          </w:tcPr>
          <w:p w14:paraId="2B04A25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121,1</w:t>
            </w:r>
          </w:p>
        </w:tc>
      </w:tr>
      <w:tr w:rsidR="00ED3DF8" w:rsidRPr="00ED3DF8" w14:paraId="07DAD6C7" w14:textId="77777777" w:rsidTr="00394E24">
        <w:tc>
          <w:tcPr>
            <w:tcW w:w="828" w:type="dxa"/>
          </w:tcPr>
          <w:p w14:paraId="730EC03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lastRenderedPageBreak/>
              <w:t>7.12.</w:t>
            </w:r>
          </w:p>
        </w:tc>
        <w:tc>
          <w:tcPr>
            <w:tcW w:w="4860" w:type="dxa"/>
            <w:gridSpan w:val="2"/>
          </w:tcPr>
          <w:p w14:paraId="17F1EB8F"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Установка бордюрного камня тротуарного</w:t>
            </w:r>
          </w:p>
        </w:tc>
        <w:tc>
          <w:tcPr>
            <w:tcW w:w="2678" w:type="dxa"/>
          </w:tcPr>
          <w:p w14:paraId="36E6891E" w14:textId="77777777" w:rsidR="00ED3DF8" w:rsidRPr="00ED3DF8" w:rsidRDefault="00ED3DF8" w:rsidP="00ED3DF8">
            <w:pPr>
              <w:autoSpaceDE/>
              <w:autoSpaceDN/>
              <w:adjustRightInd/>
              <w:rPr>
                <w:rFonts w:ascii="Times New Roman" w:hAnsi="Times New Roman" w:cs="Times New Roman"/>
                <w:sz w:val="24"/>
              </w:rPr>
            </w:pPr>
            <w:smartTag w:uri="urn:schemas-microsoft-com:office:smarttags" w:element="metricconverter">
              <w:smartTagPr>
                <w:attr w:name="ProductID" w:val="100 м"/>
              </w:smartTagPr>
              <w:r w:rsidRPr="00ED3DF8">
                <w:rPr>
                  <w:rFonts w:ascii="Times New Roman" w:hAnsi="Times New Roman" w:cs="Times New Roman"/>
                  <w:sz w:val="24"/>
                </w:rPr>
                <w:t xml:space="preserve">100 </w:t>
              </w:r>
              <w:proofErr w:type="spellStart"/>
              <w:r w:rsidRPr="00ED3DF8">
                <w:rPr>
                  <w:rFonts w:ascii="Times New Roman" w:hAnsi="Times New Roman" w:cs="Times New Roman"/>
                  <w:sz w:val="24"/>
                </w:rPr>
                <w:t>м</w:t>
              </w:r>
            </w:smartTag>
            <w:r w:rsidRPr="00ED3DF8">
              <w:rPr>
                <w:rFonts w:ascii="Times New Roman" w:hAnsi="Times New Roman" w:cs="Times New Roman"/>
                <w:sz w:val="24"/>
              </w:rPr>
              <w:t>.п</w:t>
            </w:r>
            <w:proofErr w:type="spellEnd"/>
            <w:r w:rsidRPr="00ED3DF8">
              <w:rPr>
                <w:rFonts w:ascii="Times New Roman" w:hAnsi="Times New Roman" w:cs="Times New Roman"/>
                <w:sz w:val="24"/>
              </w:rPr>
              <w:t>.</w:t>
            </w:r>
          </w:p>
        </w:tc>
        <w:tc>
          <w:tcPr>
            <w:tcW w:w="1205" w:type="dxa"/>
          </w:tcPr>
          <w:p w14:paraId="4527184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97,1</w:t>
            </w:r>
          </w:p>
        </w:tc>
      </w:tr>
      <w:tr w:rsidR="00ED3DF8" w:rsidRPr="00ED3DF8" w14:paraId="3C7D3723" w14:textId="77777777" w:rsidTr="00394E24">
        <w:tc>
          <w:tcPr>
            <w:tcW w:w="828" w:type="dxa"/>
          </w:tcPr>
          <w:p w14:paraId="716E3D3F"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8</w:t>
            </w:r>
          </w:p>
        </w:tc>
        <w:tc>
          <w:tcPr>
            <w:tcW w:w="8743" w:type="dxa"/>
            <w:gridSpan w:val="4"/>
          </w:tcPr>
          <w:p w14:paraId="2D30997E" w14:textId="77777777" w:rsidR="00ED3DF8" w:rsidRPr="00ED3DF8" w:rsidRDefault="00ED3DF8" w:rsidP="00ED3DF8">
            <w:pPr>
              <w:autoSpaceDE/>
              <w:autoSpaceDN/>
              <w:adjustRightInd/>
              <w:rPr>
                <w:rFonts w:ascii="Times New Roman" w:hAnsi="Times New Roman" w:cs="Times New Roman"/>
                <w:b/>
                <w:sz w:val="24"/>
              </w:rPr>
            </w:pPr>
            <w:r w:rsidRPr="00ED3DF8">
              <w:rPr>
                <w:rFonts w:ascii="Times New Roman" w:hAnsi="Times New Roman" w:cs="Times New Roman"/>
                <w:b/>
                <w:sz w:val="24"/>
              </w:rPr>
              <w:t>Озеленение территории</w:t>
            </w:r>
          </w:p>
        </w:tc>
      </w:tr>
      <w:tr w:rsidR="00ED3DF8" w:rsidRPr="00ED3DF8" w14:paraId="64780629" w14:textId="77777777" w:rsidTr="00394E24">
        <w:tc>
          <w:tcPr>
            <w:tcW w:w="828" w:type="dxa"/>
          </w:tcPr>
          <w:p w14:paraId="2AB914AE"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8.1.</w:t>
            </w:r>
          </w:p>
        </w:tc>
        <w:tc>
          <w:tcPr>
            <w:tcW w:w="4860" w:type="dxa"/>
            <w:gridSpan w:val="2"/>
          </w:tcPr>
          <w:p w14:paraId="195B1E5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Устройство газонов</w:t>
            </w:r>
          </w:p>
        </w:tc>
        <w:tc>
          <w:tcPr>
            <w:tcW w:w="2678" w:type="dxa"/>
          </w:tcPr>
          <w:p w14:paraId="57A6F1BA" w14:textId="77777777" w:rsidR="00ED3DF8" w:rsidRPr="00ED3DF8" w:rsidRDefault="00ED3DF8" w:rsidP="00ED3DF8">
            <w:pPr>
              <w:autoSpaceDE/>
              <w:autoSpaceDN/>
              <w:adjustRightInd/>
              <w:rPr>
                <w:rFonts w:ascii="Times New Roman" w:hAnsi="Times New Roman" w:cs="Times New Roman"/>
                <w:sz w:val="24"/>
              </w:rPr>
            </w:pPr>
            <w:smartTag w:uri="urn:schemas-microsoft-com:office:smarttags" w:element="metricconverter">
              <w:smartTagPr>
                <w:attr w:name="ProductID" w:val="100 м2"/>
              </w:smartTagPr>
              <w:r w:rsidRPr="00ED3DF8">
                <w:rPr>
                  <w:rFonts w:ascii="Times New Roman" w:hAnsi="Times New Roman" w:cs="Times New Roman"/>
                  <w:sz w:val="24"/>
                </w:rPr>
                <w:t>100 м2</w:t>
              </w:r>
            </w:smartTag>
          </w:p>
        </w:tc>
        <w:tc>
          <w:tcPr>
            <w:tcW w:w="1205" w:type="dxa"/>
          </w:tcPr>
          <w:p w14:paraId="3A94406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65,2</w:t>
            </w:r>
          </w:p>
        </w:tc>
      </w:tr>
      <w:tr w:rsidR="00ED3DF8" w:rsidRPr="00ED3DF8" w14:paraId="27942C25" w14:textId="77777777" w:rsidTr="00394E24">
        <w:tc>
          <w:tcPr>
            <w:tcW w:w="828" w:type="dxa"/>
          </w:tcPr>
          <w:p w14:paraId="6B91430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8.2.</w:t>
            </w:r>
          </w:p>
        </w:tc>
        <w:tc>
          <w:tcPr>
            <w:tcW w:w="4860" w:type="dxa"/>
            <w:gridSpan w:val="2"/>
          </w:tcPr>
          <w:p w14:paraId="3EC6936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Посадка деревьев</w:t>
            </w:r>
          </w:p>
        </w:tc>
        <w:tc>
          <w:tcPr>
            <w:tcW w:w="2678" w:type="dxa"/>
          </w:tcPr>
          <w:p w14:paraId="6312BBE6"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10 шт.</w:t>
            </w:r>
          </w:p>
        </w:tc>
        <w:tc>
          <w:tcPr>
            <w:tcW w:w="1205" w:type="dxa"/>
          </w:tcPr>
          <w:p w14:paraId="60BF57B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68,7</w:t>
            </w:r>
          </w:p>
        </w:tc>
      </w:tr>
      <w:tr w:rsidR="00ED3DF8" w:rsidRPr="00ED3DF8" w14:paraId="67CA1BE7" w14:textId="77777777" w:rsidTr="00394E24">
        <w:tc>
          <w:tcPr>
            <w:tcW w:w="828" w:type="dxa"/>
          </w:tcPr>
          <w:p w14:paraId="7A6E512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8.3.</w:t>
            </w:r>
          </w:p>
        </w:tc>
        <w:tc>
          <w:tcPr>
            <w:tcW w:w="4860" w:type="dxa"/>
            <w:gridSpan w:val="2"/>
          </w:tcPr>
          <w:p w14:paraId="752CD4A1"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Посадка кустарников</w:t>
            </w:r>
          </w:p>
        </w:tc>
        <w:tc>
          <w:tcPr>
            <w:tcW w:w="2678" w:type="dxa"/>
          </w:tcPr>
          <w:p w14:paraId="53E627F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10 шт.</w:t>
            </w:r>
          </w:p>
        </w:tc>
        <w:tc>
          <w:tcPr>
            <w:tcW w:w="1205" w:type="dxa"/>
          </w:tcPr>
          <w:p w14:paraId="3F98E65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17,6</w:t>
            </w:r>
          </w:p>
        </w:tc>
      </w:tr>
      <w:tr w:rsidR="00ED3DF8" w:rsidRPr="00ED3DF8" w14:paraId="546A47B2" w14:textId="77777777" w:rsidTr="00394E24">
        <w:tc>
          <w:tcPr>
            <w:tcW w:w="828" w:type="dxa"/>
          </w:tcPr>
          <w:p w14:paraId="4F9D6DDE"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8.4.</w:t>
            </w:r>
          </w:p>
        </w:tc>
        <w:tc>
          <w:tcPr>
            <w:tcW w:w="4860" w:type="dxa"/>
            <w:gridSpan w:val="2"/>
          </w:tcPr>
          <w:p w14:paraId="658CCEA3"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Жимолость татарская 80-100</w:t>
            </w:r>
          </w:p>
        </w:tc>
        <w:tc>
          <w:tcPr>
            <w:tcW w:w="2678" w:type="dxa"/>
          </w:tcPr>
          <w:p w14:paraId="65E0401E"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шт.</w:t>
            </w:r>
          </w:p>
        </w:tc>
        <w:tc>
          <w:tcPr>
            <w:tcW w:w="1205" w:type="dxa"/>
          </w:tcPr>
          <w:p w14:paraId="6708B73B"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0,6</w:t>
            </w:r>
          </w:p>
        </w:tc>
      </w:tr>
      <w:tr w:rsidR="00ED3DF8" w:rsidRPr="00ED3DF8" w14:paraId="5BF201A4" w14:textId="77777777" w:rsidTr="00394E24">
        <w:tc>
          <w:tcPr>
            <w:tcW w:w="828" w:type="dxa"/>
          </w:tcPr>
          <w:p w14:paraId="0C4D5BC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8.5.</w:t>
            </w:r>
          </w:p>
        </w:tc>
        <w:tc>
          <w:tcPr>
            <w:tcW w:w="4860" w:type="dxa"/>
            <w:gridSpan w:val="2"/>
          </w:tcPr>
          <w:p w14:paraId="0EC661D2"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Сирень обыкновенная</w:t>
            </w:r>
          </w:p>
        </w:tc>
        <w:tc>
          <w:tcPr>
            <w:tcW w:w="2678" w:type="dxa"/>
          </w:tcPr>
          <w:p w14:paraId="6BA3732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шт.</w:t>
            </w:r>
          </w:p>
        </w:tc>
        <w:tc>
          <w:tcPr>
            <w:tcW w:w="1205" w:type="dxa"/>
          </w:tcPr>
          <w:p w14:paraId="788686E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0,5</w:t>
            </w:r>
          </w:p>
        </w:tc>
      </w:tr>
      <w:tr w:rsidR="00ED3DF8" w:rsidRPr="00ED3DF8" w14:paraId="72364011" w14:textId="77777777" w:rsidTr="00394E24">
        <w:tc>
          <w:tcPr>
            <w:tcW w:w="828" w:type="dxa"/>
          </w:tcPr>
          <w:p w14:paraId="6E35D38E"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8.6.</w:t>
            </w:r>
          </w:p>
        </w:tc>
        <w:tc>
          <w:tcPr>
            <w:tcW w:w="4860" w:type="dxa"/>
            <w:gridSpan w:val="2"/>
          </w:tcPr>
          <w:p w14:paraId="2201ECC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Лапчатка кустарниковая</w:t>
            </w:r>
          </w:p>
        </w:tc>
        <w:tc>
          <w:tcPr>
            <w:tcW w:w="2678" w:type="dxa"/>
          </w:tcPr>
          <w:p w14:paraId="3EE4F08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1 шт.</w:t>
            </w:r>
          </w:p>
        </w:tc>
        <w:tc>
          <w:tcPr>
            <w:tcW w:w="1205" w:type="dxa"/>
          </w:tcPr>
          <w:p w14:paraId="6FED006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0,4</w:t>
            </w:r>
          </w:p>
        </w:tc>
      </w:tr>
      <w:tr w:rsidR="00ED3DF8" w:rsidRPr="00ED3DF8" w14:paraId="65174C7E" w14:textId="77777777" w:rsidTr="00394E24">
        <w:tc>
          <w:tcPr>
            <w:tcW w:w="828" w:type="dxa"/>
          </w:tcPr>
          <w:p w14:paraId="2644D0B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9.</w:t>
            </w:r>
          </w:p>
        </w:tc>
        <w:tc>
          <w:tcPr>
            <w:tcW w:w="4860" w:type="dxa"/>
            <w:gridSpan w:val="2"/>
          </w:tcPr>
          <w:p w14:paraId="39082F7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Элементы для озеленения:</w:t>
            </w:r>
          </w:p>
        </w:tc>
        <w:tc>
          <w:tcPr>
            <w:tcW w:w="2678" w:type="dxa"/>
          </w:tcPr>
          <w:p w14:paraId="0A127F91" w14:textId="77777777" w:rsidR="00ED3DF8" w:rsidRPr="00ED3DF8" w:rsidRDefault="00ED3DF8" w:rsidP="00ED3DF8">
            <w:pPr>
              <w:autoSpaceDE/>
              <w:autoSpaceDN/>
              <w:adjustRightInd/>
              <w:rPr>
                <w:rFonts w:ascii="Times New Roman" w:hAnsi="Times New Roman" w:cs="Times New Roman"/>
                <w:sz w:val="24"/>
              </w:rPr>
            </w:pPr>
          </w:p>
        </w:tc>
        <w:tc>
          <w:tcPr>
            <w:tcW w:w="1205" w:type="dxa"/>
          </w:tcPr>
          <w:p w14:paraId="02B49726" w14:textId="77777777" w:rsidR="00ED3DF8" w:rsidRPr="00ED3DF8" w:rsidRDefault="00ED3DF8" w:rsidP="00ED3DF8">
            <w:pPr>
              <w:autoSpaceDE/>
              <w:autoSpaceDN/>
              <w:adjustRightInd/>
              <w:rPr>
                <w:rFonts w:ascii="Times New Roman" w:hAnsi="Times New Roman" w:cs="Times New Roman"/>
                <w:sz w:val="24"/>
              </w:rPr>
            </w:pPr>
          </w:p>
        </w:tc>
      </w:tr>
      <w:tr w:rsidR="00ED3DF8" w:rsidRPr="00ED3DF8" w14:paraId="49E865E6" w14:textId="77777777" w:rsidTr="00394E24">
        <w:tc>
          <w:tcPr>
            <w:tcW w:w="828" w:type="dxa"/>
          </w:tcPr>
          <w:p w14:paraId="49DE66C0" w14:textId="77777777" w:rsidR="00ED3DF8" w:rsidRPr="00ED3DF8" w:rsidRDefault="00ED3DF8" w:rsidP="00ED3DF8">
            <w:pPr>
              <w:autoSpaceDE/>
              <w:autoSpaceDN/>
              <w:adjustRightInd/>
              <w:jc w:val="center"/>
              <w:rPr>
                <w:rFonts w:ascii="Times New Roman" w:hAnsi="Times New Roman" w:cs="Times New Roman"/>
                <w:sz w:val="24"/>
              </w:rPr>
            </w:pPr>
          </w:p>
        </w:tc>
        <w:tc>
          <w:tcPr>
            <w:tcW w:w="4860" w:type="dxa"/>
            <w:gridSpan w:val="2"/>
          </w:tcPr>
          <w:p w14:paraId="7418B095"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Вазон</w:t>
            </w:r>
          </w:p>
          <w:p w14:paraId="723B465A"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1E341BCA" wp14:editId="501ACDDA">
                  <wp:extent cx="1880235" cy="1506855"/>
                  <wp:effectExtent l="0" t="0" r="5715" b="0"/>
                  <wp:docPr id="31" name="Рисунок 31" descr="store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ore139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80235" cy="1506855"/>
                          </a:xfrm>
                          <a:prstGeom prst="rect">
                            <a:avLst/>
                          </a:prstGeom>
                          <a:noFill/>
                          <a:ln>
                            <a:noFill/>
                          </a:ln>
                        </pic:spPr>
                      </pic:pic>
                    </a:graphicData>
                  </a:graphic>
                </wp:inline>
              </w:drawing>
            </w:r>
          </w:p>
          <w:p w14:paraId="6706DF35" w14:textId="77777777" w:rsidR="00ED3DF8" w:rsidRPr="00ED3DF8" w:rsidRDefault="00ED3DF8" w:rsidP="00ED3DF8">
            <w:pPr>
              <w:autoSpaceDE/>
              <w:autoSpaceDN/>
              <w:adjustRightInd/>
              <w:rPr>
                <w:rFonts w:ascii="Times New Roman" w:hAnsi="Times New Roman" w:cs="Times New Roman"/>
                <w:sz w:val="24"/>
              </w:rPr>
            </w:pPr>
          </w:p>
          <w:p w14:paraId="0DADDF7B" w14:textId="77777777" w:rsidR="00ED3DF8" w:rsidRPr="00ED3DF8" w:rsidRDefault="00ED3DF8" w:rsidP="00ED3DF8">
            <w:pPr>
              <w:autoSpaceDE/>
              <w:autoSpaceDN/>
              <w:adjustRightInd/>
              <w:rPr>
                <w:rFonts w:ascii="Times New Roman" w:hAnsi="Times New Roman" w:cs="Times New Roman"/>
                <w:sz w:val="24"/>
              </w:rPr>
            </w:pPr>
          </w:p>
          <w:p w14:paraId="62632263" w14:textId="77777777" w:rsidR="00ED3DF8" w:rsidRPr="00ED3DF8" w:rsidRDefault="00ED3DF8" w:rsidP="00ED3DF8">
            <w:pPr>
              <w:autoSpaceDE/>
              <w:autoSpaceDN/>
              <w:adjustRightInd/>
              <w:rPr>
                <w:rFonts w:ascii="Times New Roman" w:hAnsi="Times New Roman" w:cs="Times New Roman"/>
                <w:sz w:val="24"/>
              </w:rPr>
            </w:pPr>
          </w:p>
        </w:tc>
        <w:tc>
          <w:tcPr>
            <w:tcW w:w="2678" w:type="dxa"/>
          </w:tcPr>
          <w:p w14:paraId="102B0C5B" w14:textId="77777777" w:rsidR="00ED3DF8" w:rsidRPr="00ED3DF8" w:rsidRDefault="00ED3DF8" w:rsidP="00ED3DF8">
            <w:pPr>
              <w:autoSpaceDE/>
              <w:autoSpaceDN/>
              <w:adjustRightInd/>
              <w:rPr>
                <w:rFonts w:ascii="Times New Roman" w:hAnsi="Times New Roman" w:cs="Times New Roman"/>
                <w:sz w:val="24"/>
              </w:rPr>
            </w:pPr>
            <w:r w:rsidRPr="00ED3DF8">
              <w:rPr>
                <w:rFonts w:ascii="Tahoma" w:hAnsi="Tahoma" w:cs="Tahoma"/>
                <w:color w:val="000000"/>
                <w:sz w:val="24"/>
                <w:shd w:val="clear" w:color="auto" w:fill="FFFFFF"/>
              </w:rPr>
              <w:t>длина 81 см </w:t>
            </w:r>
            <w:r w:rsidRPr="00ED3DF8">
              <w:rPr>
                <w:rFonts w:ascii="Tahoma" w:hAnsi="Tahoma" w:cs="Tahoma"/>
                <w:color w:val="000000"/>
                <w:sz w:val="24"/>
              </w:rPr>
              <w:br/>
            </w:r>
            <w:r w:rsidRPr="00ED3DF8">
              <w:rPr>
                <w:rFonts w:ascii="Tahoma" w:hAnsi="Tahoma" w:cs="Tahoma"/>
                <w:color w:val="000000"/>
                <w:sz w:val="24"/>
                <w:shd w:val="clear" w:color="auto" w:fill="FFFFFF"/>
              </w:rPr>
              <w:t>ширина 40 см </w:t>
            </w:r>
            <w:r w:rsidRPr="00ED3DF8">
              <w:rPr>
                <w:rFonts w:ascii="Tahoma" w:hAnsi="Tahoma" w:cs="Tahoma"/>
                <w:color w:val="000000"/>
                <w:sz w:val="24"/>
              </w:rPr>
              <w:br/>
            </w:r>
            <w:r w:rsidRPr="00ED3DF8">
              <w:rPr>
                <w:rFonts w:ascii="Tahoma" w:hAnsi="Tahoma" w:cs="Tahoma"/>
                <w:color w:val="000000"/>
                <w:sz w:val="24"/>
                <w:shd w:val="clear" w:color="auto" w:fill="FFFFFF"/>
              </w:rPr>
              <w:t>высота 42 см </w:t>
            </w:r>
            <w:r w:rsidRPr="00ED3DF8">
              <w:rPr>
                <w:rFonts w:ascii="Tahoma" w:hAnsi="Tahoma" w:cs="Tahoma"/>
                <w:color w:val="000000"/>
                <w:sz w:val="24"/>
              </w:rPr>
              <w:br/>
            </w:r>
            <w:r w:rsidRPr="00ED3DF8">
              <w:rPr>
                <w:rFonts w:ascii="Tahoma" w:hAnsi="Tahoma" w:cs="Tahoma"/>
                <w:color w:val="000000"/>
                <w:sz w:val="24"/>
                <w:shd w:val="clear" w:color="auto" w:fill="FFFFFF"/>
              </w:rPr>
              <w:t>масса 70.0 кг</w:t>
            </w:r>
          </w:p>
        </w:tc>
        <w:tc>
          <w:tcPr>
            <w:tcW w:w="1205" w:type="dxa"/>
          </w:tcPr>
          <w:p w14:paraId="5E85B11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3,5</w:t>
            </w:r>
          </w:p>
        </w:tc>
      </w:tr>
      <w:tr w:rsidR="00ED3DF8" w:rsidRPr="00ED3DF8" w14:paraId="71E8FE32" w14:textId="77777777" w:rsidTr="00394E24">
        <w:tc>
          <w:tcPr>
            <w:tcW w:w="828" w:type="dxa"/>
          </w:tcPr>
          <w:p w14:paraId="739A0384" w14:textId="77777777" w:rsidR="00ED3DF8" w:rsidRPr="00ED3DF8" w:rsidRDefault="00ED3DF8" w:rsidP="00ED3DF8">
            <w:pPr>
              <w:autoSpaceDE/>
              <w:autoSpaceDN/>
              <w:adjustRightInd/>
              <w:jc w:val="center"/>
              <w:rPr>
                <w:rFonts w:ascii="Times New Roman" w:hAnsi="Times New Roman" w:cs="Times New Roman"/>
                <w:sz w:val="24"/>
              </w:rPr>
            </w:pPr>
          </w:p>
        </w:tc>
        <w:tc>
          <w:tcPr>
            <w:tcW w:w="4860" w:type="dxa"/>
            <w:gridSpan w:val="2"/>
          </w:tcPr>
          <w:p w14:paraId="7685CC6C"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Ваза</w:t>
            </w:r>
          </w:p>
          <w:p w14:paraId="0600339D"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noProof/>
                <w:sz w:val="24"/>
              </w:rPr>
              <w:drawing>
                <wp:inline distT="0" distB="0" distL="0" distR="0" wp14:anchorId="2F580A40" wp14:editId="5F8DFBDC">
                  <wp:extent cx="1426210" cy="1141095"/>
                  <wp:effectExtent l="0" t="0" r="2540" b="1905"/>
                  <wp:docPr id="30" name="Рисунок 30" descr="store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ore13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6210" cy="1141095"/>
                          </a:xfrm>
                          <a:prstGeom prst="rect">
                            <a:avLst/>
                          </a:prstGeom>
                          <a:noFill/>
                          <a:ln>
                            <a:noFill/>
                          </a:ln>
                        </pic:spPr>
                      </pic:pic>
                    </a:graphicData>
                  </a:graphic>
                </wp:inline>
              </w:drawing>
            </w:r>
          </w:p>
        </w:tc>
        <w:tc>
          <w:tcPr>
            <w:tcW w:w="2678" w:type="dxa"/>
          </w:tcPr>
          <w:p w14:paraId="50C8C28F" w14:textId="77777777" w:rsidR="00ED3DF8" w:rsidRPr="00ED3DF8" w:rsidRDefault="00ED3DF8" w:rsidP="00ED3DF8">
            <w:pPr>
              <w:autoSpaceDE/>
              <w:autoSpaceDN/>
              <w:adjustRightInd/>
              <w:rPr>
                <w:rFonts w:ascii="Times New Roman" w:hAnsi="Times New Roman" w:cs="Times New Roman"/>
                <w:sz w:val="24"/>
              </w:rPr>
            </w:pPr>
            <w:r w:rsidRPr="00ED3DF8">
              <w:rPr>
                <w:rFonts w:ascii="Tahoma" w:hAnsi="Tahoma" w:cs="Tahoma"/>
                <w:color w:val="000000"/>
                <w:sz w:val="24"/>
                <w:shd w:val="clear" w:color="auto" w:fill="FFFFFF"/>
              </w:rPr>
              <w:t>диаметр 42 см </w:t>
            </w:r>
            <w:r w:rsidRPr="00ED3DF8">
              <w:rPr>
                <w:rFonts w:ascii="Tahoma" w:hAnsi="Tahoma" w:cs="Tahoma"/>
                <w:color w:val="000000"/>
                <w:sz w:val="24"/>
              </w:rPr>
              <w:br/>
            </w:r>
            <w:r w:rsidRPr="00ED3DF8">
              <w:rPr>
                <w:rFonts w:ascii="Tahoma" w:hAnsi="Tahoma" w:cs="Tahoma"/>
                <w:color w:val="000000"/>
                <w:sz w:val="24"/>
                <w:shd w:val="clear" w:color="auto" w:fill="FFFFFF"/>
              </w:rPr>
              <w:t>высота 51 см </w:t>
            </w:r>
            <w:r w:rsidRPr="00ED3DF8">
              <w:rPr>
                <w:rFonts w:ascii="Tahoma" w:hAnsi="Tahoma" w:cs="Tahoma"/>
                <w:color w:val="000000"/>
                <w:sz w:val="24"/>
              </w:rPr>
              <w:br/>
            </w:r>
            <w:r w:rsidRPr="00ED3DF8">
              <w:rPr>
                <w:rFonts w:ascii="Tahoma" w:hAnsi="Tahoma" w:cs="Tahoma"/>
                <w:color w:val="000000"/>
                <w:sz w:val="24"/>
                <w:shd w:val="clear" w:color="auto" w:fill="FFFFFF"/>
              </w:rPr>
              <w:t>масса 40.0 кг</w:t>
            </w:r>
          </w:p>
        </w:tc>
        <w:tc>
          <w:tcPr>
            <w:tcW w:w="1205" w:type="dxa"/>
          </w:tcPr>
          <w:p w14:paraId="40DCCE74" w14:textId="77777777" w:rsidR="00ED3DF8" w:rsidRPr="00ED3DF8" w:rsidRDefault="00ED3DF8" w:rsidP="00ED3DF8">
            <w:pPr>
              <w:autoSpaceDE/>
              <w:autoSpaceDN/>
              <w:adjustRightInd/>
              <w:rPr>
                <w:rFonts w:ascii="Times New Roman" w:hAnsi="Times New Roman" w:cs="Times New Roman"/>
                <w:sz w:val="24"/>
              </w:rPr>
            </w:pPr>
            <w:r w:rsidRPr="00ED3DF8">
              <w:rPr>
                <w:rFonts w:ascii="Times New Roman" w:hAnsi="Times New Roman" w:cs="Times New Roman"/>
                <w:sz w:val="24"/>
              </w:rPr>
              <w:t>3,55</w:t>
            </w:r>
          </w:p>
        </w:tc>
      </w:tr>
      <w:tr w:rsidR="00ED3DF8" w:rsidRPr="00ED3DF8" w14:paraId="4C194F39" w14:textId="77777777" w:rsidTr="00394E24">
        <w:tc>
          <w:tcPr>
            <w:tcW w:w="828" w:type="dxa"/>
          </w:tcPr>
          <w:p w14:paraId="126CBE00" w14:textId="77777777" w:rsidR="00ED3DF8" w:rsidRPr="00ED3DF8" w:rsidRDefault="00ED3DF8" w:rsidP="00ED3DF8">
            <w:pPr>
              <w:autoSpaceDE/>
              <w:autoSpaceDN/>
              <w:adjustRightInd/>
              <w:jc w:val="center"/>
              <w:rPr>
                <w:rFonts w:ascii="Times New Roman" w:hAnsi="Times New Roman" w:cs="Times New Roman"/>
                <w:sz w:val="24"/>
              </w:rPr>
            </w:pPr>
          </w:p>
        </w:tc>
        <w:tc>
          <w:tcPr>
            <w:tcW w:w="4860" w:type="dxa"/>
            <w:gridSpan w:val="2"/>
          </w:tcPr>
          <w:p w14:paraId="70C1C6F6" w14:textId="77777777" w:rsidR="00ED3DF8" w:rsidRPr="00ED3DF8" w:rsidRDefault="00ED3DF8" w:rsidP="00ED3DF8">
            <w:pPr>
              <w:autoSpaceDE/>
              <w:autoSpaceDN/>
              <w:adjustRightInd/>
              <w:rPr>
                <w:rFonts w:ascii="Times New Roman" w:hAnsi="Times New Roman" w:cs="Times New Roman"/>
                <w:sz w:val="24"/>
              </w:rPr>
            </w:pPr>
          </w:p>
        </w:tc>
        <w:tc>
          <w:tcPr>
            <w:tcW w:w="2678" w:type="dxa"/>
          </w:tcPr>
          <w:p w14:paraId="54FAB7B6" w14:textId="77777777" w:rsidR="00ED3DF8" w:rsidRPr="00ED3DF8" w:rsidRDefault="00ED3DF8" w:rsidP="00ED3DF8">
            <w:pPr>
              <w:autoSpaceDE/>
              <w:autoSpaceDN/>
              <w:adjustRightInd/>
              <w:rPr>
                <w:rFonts w:ascii="Times New Roman" w:hAnsi="Times New Roman" w:cs="Times New Roman"/>
                <w:sz w:val="24"/>
              </w:rPr>
            </w:pPr>
          </w:p>
        </w:tc>
        <w:tc>
          <w:tcPr>
            <w:tcW w:w="1205" w:type="dxa"/>
          </w:tcPr>
          <w:p w14:paraId="3166B422" w14:textId="77777777" w:rsidR="00ED3DF8" w:rsidRPr="00ED3DF8" w:rsidRDefault="00ED3DF8" w:rsidP="00ED3DF8">
            <w:pPr>
              <w:autoSpaceDE/>
              <w:autoSpaceDN/>
              <w:adjustRightInd/>
              <w:rPr>
                <w:rFonts w:ascii="Times New Roman" w:hAnsi="Times New Roman" w:cs="Times New Roman"/>
                <w:sz w:val="24"/>
              </w:rPr>
            </w:pPr>
          </w:p>
        </w:tc>
      </w:tr>
    </w:tbl>
    <w:p w14:paraId="02011381" w14:textId="77777777" w:rsidR="00ED3DF8" w:rsidRPr="00ED3DF8" w:rsidRDefault="00ED3DF8" w:rsidP="00ED3DF8">
      <w:pPr>
        <w:autoSpaceDE/>
        <w:autoSpaceDN/>
        <w:adjustRightInd/>
        <w:rPr>
          <w:rFonts w:ascii="Times New Roman" w:hAnsi="Times New Roman" w:cs="Times New Roman"/>
          <w:sz w:val="24"/>
        </w:rPr>
      </w:pPr>
    </w:p>
    <w:p w14:paraId="7E55EE83" w14:textId="77777777" w:rsidR="00ED3DF8" w:rsidRPr="00ED3DF8" w:rsidRDefault="00ED3DF8" w:rsidP="00ED3DF8">
      <w:pPr>
        <w:autoSpaceDE/>
        <w:autoSpaceDN/>
        <w:adjustRightInd/>
        <w:rPr>
          <w:rFonts w:ascii="Times New Roman" w:hAnsi="Times New Roman" w:cs="Times New Roman"/>
          <w:sz w:val="24"/>
        </w:rPr>
      </w:pPr>
    </w:p>
    <w:p w14:paraId="41AC0FB4" w14:textId="77777777" w:rsidR="00ED3DF8" w:rsidRPr="00ED3DF8" w:rsidRDefault="00ED3DF8" w:rsidP="00ED3DF8">
      <w:pPr>
        <w:autoSpaceDE/>
        <w:autoSpaceDN/>
        <w:adjustRightInd/>
        <w:rPr>
          <w:rFonts w:ascii="Times New Roman" w:hAnsi="Times New Roman" w:cs="Times New Roman"/>
          <w:sz w:val="24"/>
        </w:rPr>
      </w:pPr>
    </w:p>
    <w:p w14:paraId="00E33D64" w14:textId="77777777" w:rsidR="00ED3DF8" w:rsidRPr="00ED3DF8" w:rsidRDefault="00ED3DF8" w:rsidP="00ED3DF8">
      <w:pPr>
        <w:autoSpaceDE/>
        <w:autoSpaceDN/>
        <w:adjustRightInd/>
        <w:rPr>
          <w:rFonts w:ascii="Times New Roman" w:hAnsi="Times New Roman" w:cs="Times New Roman"/>
          <w:sz w:val="24"/>
        </w:rPr>
      </w:pPr>
    </w:p>
    <w:p w14:paraId="28B6E65E" w14:textId="77777777" w:rsidR="00ED3DF8" w:rsidRPr="00ED3DF8" w:rsidRDefault="00ED3DF8" w:rsidP="00ED3DF8">
      <w:pPr>
        <w:autoSpaceDE/>
        <w:autoSpaceDN/>
        <w:adjustRightInd/>
        <w:rPr>
          <w:rFonts w:ascii="Times New Roman" w:hAnsi="Times New Roman" w:cs="Times New Roman"/>
          <w:sz w:val="24"/>
        </w:rPr>
      </w:pPr>
    </w:p>
    <w:p w14:paraId="0BB0711B" w14:textId="77777777" w:rsidR="00ED3DF8" w:rsidRPr="00ED3DF8" w:rsidRDefault="00ED3DF8" w:rsidP="00ED3DF8">
      <w:pPr>
        <w:autoSpaceDE/>
        <w:autoSpaceDN/>
        <w:adjustRightInd/>
        <w:rPr>
          <w:rFonts w:ascii="Times New Roman" w:hAnsi="Times New Roman" w:cs="Times New Roman"/>
          <w:sz w:val="24"/>
        </w:rPr>
      </w:pPr>
    </w:p>
    <w:p w14:paraId="0AEFC655" w14:textId="77777777" w:rsidR="00ED3DF8" w:rsidRPr="00ED3DF8" w:rsidRDefault="00ED3DF8" w:rsidP="00ED3DF8">
      <w:pPr>
        <w:autoSpaceDE/>
        <w:autoSpaceDN/>
        <w:adjustRightInd/>
        <w:rPr>
          <w:rFonts w:ascii="Times New Roman" w:hAnsi="Times New Roman" w:cs="Times New Roman"/>
          <w:sz w:val="24"/>
        </w:rPr>
      </w:pPr>
    </w:p>
    <w:p w14:paraId="2B985879" w14:textId="77777777" w:rsidR="00ED3DF8" w:rsidRPr="00ED3DF8" w:rsidRDefault="00ED3DF8" w:rsidP="00ED3DF8">
      <w:pPr>
        <w:autoSpaceDE/>
        <w:autoSpaceDN/>
        <w:adjustRightInd/>
        <w:rPr>
          <w:rFonts w:ascii="Times New Roman" w:hAnsi="Times New Roman" w:cs="Times New Roman"/>
          <w:sz w:val="24"/>
        </w:rPr>
      </w:pPr>
    </w:p>
    <w:p w14:paraId="0E86F4E3" w14:textId="77777777" w:rsidR="00ED3DF8" w:rsidRPr="00ED3DF8" w:rsidRDefault="00ED3DF8" w:rsidP="00ED3DF8">
      <w:pPr>
        <w:autoSpaceDE/>
        <w:autoSpaceDN/>
        <w:adjustRightInd/>
        <w:rPr>
          <w:rFonts w:ascii="Times New Roman" w:hAnsi="Times New Roman" w:cs="Times New Roman"/>
          <w:sz w:val="24"/>
        </w:rPr>
      </w:pPr>
    </w:p>
    <w:p w14:paraId="6A6D58E7" w14:textId="77777777" w:rsidR="00ED3DF8" w:rsidRPr="00ED3DF8" w:rsidRDefault="00ED3DF8" w:rsidP="00ED3DF8">
      <w:pPr>
        <w:autoSpaceDE/>
        <w:autoSpaceDN/>
        <w:adjustRightInd/>
        <w:rPr>
          <w:rFonts w:ascii="Times New Roman" w:hAnsi="Times New Roman" w:cs="Times New Roman"/>
          <w:sz w:val="24"/>
        </w:rPr>
      </w:pPr>
    </w:p>
    <w:p w14:paraId="7FF89375" w14:textId="77777777" w:rsidR="00ED3DF8" w:rsidRPr="00ED3DF8" w:rsidRDefault="00ED3DF8" w:rsidP="00ED3DF8">
      <w:pPr>
        <w:autoSpaceDE/>
        <w:autoSpaceDN/>
        <w:adjustRightInd/>
        <w:rPr>
          <w:rFonts w:ascii="Times New Roman" w:hAnsi="Times New Roman" w:cs="Times New Roman"/>
          <w:sz w:val="24"/>
        </w:rPr>
      </w:pPr>
    </w:p>
    <w:p w14:paraId="7E3DE97C" w14:textId="77777777" w:rsidR="00ED3DF8" w:rsidRPr="00ED3DF8" w:rsidRDefault="00ED3DF8" w:rsidP="00ED3DF8">
      <w:pPr>
        <w:autoSpaceDE/>
        <w:autoSpaceDN/>
        <w:adjustRightInd/>
        <w:rPr>
          <w:rFonts w:ascii="Times New Roman" w:hAnsi="Times New Roman" w:cs="Times New Roman"/>
          <w:sz w:val="24"/>
        </w:rPr>
      </w:pPr>
    </w:p>
    <w:p w14:paraId="28332F29" w14:textId="77777777" w:rsidR="00ED3DF8" w:rsidRPr="00ED3DF8" w:rsidRDefault="00ED3DF8" w:rsidP="00ED3DF8">
      <w:pPr>
        <w:autoSpaceDE/>
        <w:autoSpaceDN/>
        <w:adjustRightInd/>
        <w:rPr>
          <w:rFonts w:ascii="Times New Roman" w:hAnsi="Times New Roman" w:cs="Times New Roman"/>
          <w:sz w:val="24"/>
        </w:rPr>
      </w:pPr>
    </w:p>
    <w:p w14:paraId="4EA50E23" w14:textId="77777777" w:rsidR="00ED3DF8" w:rsidRPr="00ED3DF8" w:rsidRDefault="00ED3DF8" w:rsidP="00ED3DF8">
      <w:pPr>
        <w:autoSpaceDE/>
        <w:autoSpaceDN/>
        <w:adjustRightInd/>
        <w:rPr>
          <w:rFonts w:ascii="Times New Roman" w:hAnsi="Times New Roman" w:cs="Times New Roman"/>
          <w:sz w:val="24"/>
        </w:rPr>
      </w:pPr>
    </w:p>
    <w:p w14:paraId="2D1C312E" w14:textId="77777777" w:rsidR="00ED3DF8" w:rsidRPr="00ED3DF8" w:rsidRDefault="00ED3DF8" w:rsidP="00ED3DF8">
      <w:pPr>
        <w:autoSpaceDE/>
        <w:autoSpaceDN/>
        <w:adjustRightInd/>
        <w:rPr>
          <w:rFonts w:ascii="Times New Roman" w:hAnsi="Times New Roman" w:cs="Times New Roman"/>
          <w:sz w:val="24"/>
        </w:rPr>
        <w:sectPr w:rsidR="00ED3DF8" w:rsidRPr="00ED3DF8" w:rsidSect="00394E24">
          <w:pgSz w:w="11906" w:h="16838"/>
          <w:pgMar w:top="1134" w:right="851" w:bottom="1134" w:left="1701" w:header="709" w:footer="709" w:gutter="0"/>
          <w:cols w:space="708"/>
          <w:docGrid w:linePitch="360"/>
        </w:sectPr>
      </w:pPr>
    </w:p>
    <w:p w14:paraId="2D976ABC" w14:textId="77777777" w:rsidR="00ED3DF8" w:rsidRPr="00ED3DF8" w:rsidRDefault="00ED3DF8" w:rsidP="00ED3DF8">
      <w:pPr>
        <w:autoSpaceDE/>
        <w:autoSpaceDN/>
        <w:adjustRightInd/>
        <w:rPr>
          <w:rFonts w:ascii="Times New Roman" w:hAnsi="Times New Roman" w:cs="Times New Roman"/>
          <w:sz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5244"/>
      </w:tblGrid>
      <w:tr w:rsidR="0008761A" w:rsidRPr="00E74DEE" w14:paraId="7997FAF4" w14:textId="77777777" w:rsidTr="00E74DEE">
        <w:tc>
          <w:tcPr>
            <w:tcW w:w="8926" w:type="dxa"/>
          </w:tcPr>
          <w:p w14:paraId="071B5265" w14:textId="77777777" w:rsidR="0008761A" w:rsidRPr="00E74DEE" w:rsidRDefault="0008761A" w:rsidP="00E74DEE">
            <w:pPr>
              <w:autoSpaceDE/>
              <w:autoSpaceDN/>
              <w:adjustRightInd/>
              <w:rPr>
                <w:rFonts w:ascii="Times New Roman" w:hAnsi="Times New Roman" w:cs="Times New Roman"/>
                <w:color w:val="333333"/>
                <w:sz w:val="24"/>
              </w:rPr>
            </w:pPr>
          </w:p>
        </w:tc>
        <w:tc>
          <w:tcPr>
            <w:tcW w:w="5244" w:type="dxa"/>
          </w:tcPr>
          <w:p w14:paraId="3E34B273" w14:textId="0799C003" w:rsidR="0008761A" w:rsidRPr="00E74DEE" w:rsidRDefault="0008761A" w:rsidP="00E74DEE">
            <w:pPr>
              <w:autoSpaceDE/>
              <w:autoSpaceDN/>
              <w:adjustRightInd/>
              <w:rPr>
                <w:rFonts w:ascii="Times New Roman" w:hAnsi="Times New Roman" w:cs="Times New Roman"/>
                <w:sz w:val="24"/>
              </w:rPr>
            </w:pPr>
            <w:r w:rsidRPr="00E74DEE">
              <w:rPr>
                <w:rFonts w:ascii="Times New Roman" w:hAnsi="Times New Roman" w:cs="Times New Roman"/>
                <w:sz w:val="24"/>
              </w:rPr>
              <w:t>Приложение №2</w:t>
            </w:r>
            <w:r w:rsidR="005C01BB">
              <w:rPr>
                <w:rFonts w:ascii="Times New Roman" w:hAnsi="Times New Roman" w:cs="Times New Roman"/>
                <w:sz w:val="24"/>
              </w:rPr>
              <w:t xml:space="preserve"> </w:t>
            </w:r>
            <w:r w:rsidRPr="00E74DEE">
              <w:rPr>
                <w:rFonts w:ascii="Times New Roman" w:hAnsi="Times New Roman" w:cs="Times New Roman"/>
                <w:sz w:val="24"/>
              </w:rPr>
              <w:t>к муниципальной программе «Формирование комфортной городской Мишелевского муниципа</w:t>
            </w:r>
            <w:r w:rsidR="0003260F">
              <w:rPr>
                <w:rFonts w:ascii="Times New Roman" w:hAnsi="Times New Roman" w:cs="Times New Roman"/>
                <w:sz w:val="24"/>
              </w:rPr>
              <w:t>льного образования» на 2018-2026</w:t>
            </w:r>
            <w:r w:rsidRPr="00E74DEE">
              <w:rPr>
                <w:rFonts w:ascii="Times New Roman" w:hAnsi="Times New Roman" w:cs="Times New Roman"/>
                <w:sz w:val="24"/>
              </w:rPr>
              <w:t xml:space="preserve"> годы</w:t>
            </w:r>
          </w:p>
          <w:p w14:paraId="06AEC3BE" w14:textId="4CAA5DF3" w:rsidR="0008761A" w:rsidRPr="00E74DEE" w:rsidRDefault="0008761A" w:rsidP="00E74DEE">
            <w:pPr>
              <w:autoSpaceDE/>
              <w:autoSpaceDN/>
              <w:adjustRightInd/>
              <w:rPr>
                <w:rFonts w:ascii="Times New Roman" w:hAnsi="Times New Roman" w:cs="Times New Roman"/>
                <w:color w:val="333333"/>
                <w:sz w:val="24"/>
              </w:rPr>
            </w:pPr>
          </w:p>
        </w:tc>
      </w:tr>
    </w:tbl>
    <w:p w14:paraId="6B227C30" w14:textId="77777777" w:rsidR="00ED3DF8" w:rsidRPr="00ED3DF8" w:rsidRDefault="00ED3DF8" w:rsidP="00ED3DF8">
      <w:pPr>
        <w:autoSpaceDE/>
        <w:autoSpaceDN/>
        <w:adjustRightInd/>
        <w:jc w:val="center"/>
        <w:rPr>
          <w:rFonts w:ascii="Times New Roman" w:hAnsi="Times New Roman" w:cs="Times New Roman"/>
          <w:sz w:val="24"/>
        </w:rPr>
      </w:pPr>
    </w:p>
    <w:p w14:paraId="25033985" w14:textId="77777777" w:rsidR="00ED3DF8" w:rsidRPr="00ED3DF8" w:rsidRDefault="00ED3DF8" w:rsidP="00ED3DF8">
      <w:pPr>
        <w:autoSpaceDE/>
        <w:autoSpaceDN/>
        <w:adjustRightInd/>
        <w:jc w:val="center"/>
        <w:rPr>
          <w:rFonts w:ascii="Times New Roman" w:hAnsi="Times New Roman" w:cs="Times New Roman"/>
          <w:sz w:val="24"/>
        </w:rPr>
      </w:pPr>
    </w:p>
    <w:p w14:paraId="07C2755E"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 xml:space="preserve">Адресный перечень дворовых территорий, нуждающихся в благоустройстве </w:t>
      </w:r>
    </w:p>
    <w:p w14:paraId="4A1D46A7" w14:textId="1AD77370"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и подлеж</w:t>
      </w:r>
      <w:r w:rsidR="0003260F">
        <w:rPr>
          <w:rFonts w:ascii="Times New Roman" w:hAnsi="Times New Roman" w:cs="Times New Roman"/>
          <w:b/>
          <w:sz w:val="24"/>
        </w:rPr>
        <w:t>ащих благоустройству в 2018-2026</w:t>
      </w:r>
      <w:r w:rsidRPr="00ED3DF8">
        <w:rPr>
          <w:rFonts w:ascii="Times New Roman" w:hAnsi="Times New Roman" w:cs="Times New Roman"/>
          <w:b/>
          <w:sz w:val="24"/>
        </w:rPr>
        <w:t xml:space="preserve"> годах</w:t>
      </w:r>
    </w:p>
    <w:p w14:paraId="602C54A6" w14:textId="77777777" w:rsidR="00ED3DF8" w:rsidRPr="00ED3DF8" w:rsidRDefault="00ED3DF8" w:rsidP="00ED3DF8">
      <w:pPr>
        <w:autoSpaceDE/>
        <w:autoSpaceDN/>
        <w:adjustRightInd/>
        <w:jc w:val="center"/>
        <w:rPr>
          <w:rFonts w:ascii="Times New Roman" w:hAnsi="Times New Roman" w:cs="Times New Roman"/>
          <w:sz w:val="24"/>
        </w:rPr>
      </w:pPr>
    </w:p>
    <w:tbl>
      <w:tblPr>
        <w:tblpPr w:leftFromText="180" w:rightFromText="180" w:vertAnchor="text" w:horzAnchor="margin" w:tblpXSpec="center" w:tblpY="23"/>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
        <w:gridCol w:w="2144"/>
        <w:gridCol w:w="1756"/>
        <w:gridCol w:w="1781"/>
        <w:gridCol w:w="1930"/>
        <w:gridCol w:w="2123"/>
        <w:gridCol w:w="1611"/>
        <w:gridCol w:w="1976"/>
      </w:tblGrid>
      <w:tr w:rsidR="00ED3DF8" w:rsidRPr="00ED3DF8" w14:paraId="7F2B496C" w14:textId="77777777" w:rsidTr="00394E24">
        <w:tc>
          <w:tcPr>
            <w:tcW w:w="467" w:type="dxa"/>
            <w:vMerge w:val="restart"/>
          </w:tcPr>
          <w:p w14:paraId="1FB8584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w:t>
            </w:r>
          </w:p>
        </w:tc>
        <w:tc>
          <w:tcPr>
            <w:tcW w:w="9734" w:type="dxa"/>
            <w:gridSpan w:val="5"/>
          </w:tcPr>
          <w:p w14:paraId="7E2015F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 xml:space="preserve">Адрес дворовой территории многоквартирного дома (домов) </w:t>
            </w:r>
          </w:p>
        </w:tc>
        <w:tc>
          <w:tcPr>
            <w:tcW w:w="1611" w:type="dxa"/>
            <w:vMerge w:val="restart"/>
          </w:tcPr>
          <w:p w14:paraId="2FF804C4"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 xml:space="preserve">Общая площадь дворовой территории, </w:t>
            </w:r>
            <w:proofErr w:type="spellStart"/>
            <w:r w:rsidRPr="00ED3DF8">
              <w:rPr>
                <w:rFonts w:ascii="Times New Roman" w:hAnsi="Times New Roman" w:cs="Times New Roman"/>
                <w:sz w:val="24"/>
              </w:rPr>
              <w:t>кв.м</w:t>
            </w:r>
            <w:proofErr w:type="spellEnd"/>
            <w:r w:rsidRPr="00ED3DF8">
              <w:rPr>
                <w:rFonts w:ascii="Times New Roman" w:hAnsi="Times New Roman" w:cs="Times New Roman"/>
                <w:sz w:val="24"/>
              </w:rPr>
              <w:t>.</w:t>
            </w:r>
          </w:p>
        </w:tc>
        <w:tc>
          <w:tcPr>
            <w:tcW w:w="1976" w:type="dxa"/>
            <w:vMerge w:val="restart"/>
          </w:tcPr>
          <w:p w14:paraId="58DBB13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Год благоустройства</w:t>
            </w:r>
          </w:p>
        </w:tc>
      </w:tr>
      <w:tr w:rsidR="00ED3DF8" w:rsidRPr="00ED3DF8" w14:paraId="3C184482" w14:textId="77777777" w:rsidTr="00394E24">
        <w:tc>
          <w:tcPr>
            <w:tcW w:w="467" w:type="dxa"/>
            <w:vMerge/>
          </w:tcPr>
          <w:p w14:paraId="3AACB363" w14:textId="77777777" w:rsidR="00ED3DF8" w:rsidRPr="00ED3DF8" w:rsidRDefault="00ED3DF8" w:rsidP="00ED3DF8">
            <w:pPr>
              <w:autoSpaceDE/>
              <w:autoSpaceDN/>
              <w:adjustRightInd/>
              <w:jc w:val="center"/>
              <w:rPr>
                <w:rFonts w:ascii="Times New Roman" w:hAnsi="Times New Roman" w:cs="Times New Roman"/>
                <w:sz w:val="24"/>
              </w:rPr>
            </w:pPr>
          </w:p>
        </w:tc>
        <w:tc>
          <w:tcPr>
            <w:tcW w:w="2144" w:type="dxa"/>
          </w:tcPr>
          <w:p w14:paraId="0E6AC040" w14:textId="77777777" w:rsidR="00ED3DF8" w:rsidRPr="00ED3DF8" w:rsidRDefault="00ED3DF8" w:rsidP="00ED3DF8">
            <w:pPr>
              <w:autoSpaceDE/>
              <w:autoSpaceDN/>
              <w:adjustRightInd/>
              <w:ind w:right="-103"/>
              <w:jc w:val="center"/>
              <w:rPr>
                <w:rFonts w:ascii="Times New Roman" w:hAnsi="Times New Roman" w:cs="Times New Roman"/>
                <w:sz w:val="24"/>
              </w:rPr>
            </w:pPr>
            <w:r w:rsidRPr="00ED3DF8">
              <w:rPr>
                <w:rFonts w:ascii="Times New Roman" w:hAnsi="Times New Roman" w:cs="Times New Roman"/>
                <w:sz w:val="24"/>
              </w:rPr>
              <w:t>муниципальный район Иркутской области/городской округ Иркутской области*</w:t>
            </w:r>
          </w:p>
        </w:tc>
        <w:tc>
          <w:tcPr>
            <w:tcW w:w="1756" w:type="dxa"/>
          </w:tcPr>
          <w:p w14:paraId="305DFE37"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 сельское поселение Иркутской области</w:t>
            </w:r>
          </w:p>
        </w:tc>
        <w:tc>
          <w:tcPr>
            <w:tcW w:w="1781" w:type="dxa"/>
          </w:tcPr>
          <w:p w14:paraId="20EE48D7"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населенный пункт</w:t>
            </w:r>
          </w:p>
        </w:tc>
        <w:tc>
          <w:tcPr>
            <w:tcW w:w="1930" w:type="dxa"/>
          </w:tcPr>
          <w:p w14:paraId="706D372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 xml:space="preserve">улица </w:t>
            </w:r>
          </w:p>
        </w:tc>
        <w:tc>
          <w:tcPr>
            <w:tcW w:w="2123" w:type="dxa"/>
          </w:tcPr>
          <w:p w14:paraId="28EA6F5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номер дома, домов, образующих дворовую территорию</w:t>
            </w:r>
          </w:p>
        </w:tc>
        <w:tc>
          <w:tcPr>
            <w:tcW w:w="1611" w:type="dxa"/>
            <w:vMerge/>
          </w:tcPr>
          <w:p w14:paraId="44BF6801" w14:textId="77777777" w:rsidR="00ED3DF8" w:rsidRPr="00ED3DF8" w:rsidRDefault="00ED3DF8" w:rsidP="00ED3DF8">
            <w:pPr>
              <w:autoSpaceDE/>
              <w:autoSpaceDN/>
              <w:adjustRightInd/>
              <w:jc w:val="center"/>
              <w:rPr>
                <w:rFonts w:ascii="Times New Roman" w:hAnsi="Times New Roman" w:cs="Times New Roman"/>
                <w:sz w:val="24"/>
              </w:rPr>
            </w:pPr>
          </w:p>
        </w:tc>
        <w:tc>
          <w:tcPr>
            <w:tcW w:w="1976" w:type="dxa"/>
            <w:vMerge/>
          </w:tcPr>
          <w:p w14:paraId="7E05B5B1" w14:textId="77777777" w:rsidR="00ED3DF8" w:rsidRPr="00ED3DF8" w:rsidRDefault="00ED3DF8" w:rsidP="00ED3DF8">
            <w:pPr>
              <w:autoSpaceDE/>
              <w:autoSpaceDN/>
              <w:adjustRightInd/>
              <w:jc w:val="center"/>
              <w:rPr>
                <w:rFonts w:ascii="Times New Roman" w:hAnsi="Times New Roman" w:cs="Times New Roman"/>
                <w:sz w:val="24"/>
              </w:rPr>
            </w:pPr>
          </w:p>
        </w:tc>
      </w:tr>
      <w:tr w:rsidR="00ED3DF8" w:rsidRPr="00ED3DF8" w14:paraId="3A1A5050" w14:textId="77777777" w:rsidTr="00394E24">
        <w:tc>
          <w:tcPr>
            <w:tcW w:w="467" w:type="dxa"/>
          </w:tcPr>
          <w:p w14:paraId="0A08F6C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w:t>
            </w:r>
          </w:p>
        </w:tc>
        <w:tc>
          <w:tcPr>
            <w:tcW w:w="2144" w:type="dxa"/>
          </w:tcPr>
          <w:p w14:paraId="14F0426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60304AE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37B63F75"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65AD468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Сибирская</w:t>
            </w:r>
          </w:p>
          <w:p w14:paraId="43781092"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Молодежная</w:t>
            </w:r>
          </w:p>
        </w:tc>
        <w:tc>
          <w:tcPr>
            <w:tcW w:w="2123" w:type="dxa"/>
          </w:tcPr>
          <w:p w14:paraId="70209537"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w:t>
            </w:r>
          </w:p>
          <w:p w14:paraId="2D09599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10</w:t>
            </w:r>
          </w:p>
        </w:tc>
        <w:tc>
          <w:tcPr>
            <w:tcW w:w="1611" w:type="dxa"/>
          </w:tcPr>
          <w:p w14:paraId="5ABDC972"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1400</w:t>
            </w:r>
          </w:p>
        </w:tc>
        <w:tc>
          <w:tcPr>
            <w:tcW w:w="1976" w:type="dxa"/>
          </w:tcPr>
          <w:p w14:paraId="3DE5F5F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2021</w:t>
            </w:r>
          </w:p>
        </w:tc>
      </w:tr>
      <w:tr w:rsidR="00ED3DF8" w:rsidRPr="00ED3DF8" w14:paraId="4A2B6411" w14:textId="77777777" w:rsidTr="00394E24">
        <w:tc>
          <w:tcPr>
            <w:tcW w:w="467" w:type="dxa"/>
          </w:tcPr>
          <w:p w14:paraId="1E87D46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w:t>
            </w:r>
          </w:p>
        </w:tc>
        <w:tc>
          <w:tcPr>
            <w:tcW w:w="2144" w:type="dxa"/>
          </w:tcPr>
          <w:p w14:paraId="5BEBFD8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076A384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10FCD408"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4E5EF62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Молодежная</w:t>
            </w:r>
          </w:p>
          <w:p w14:paraId="2C15CEF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Гайдара</w:t>
            </w:r>
          </w:p>
        </w:tc>
        <w:tc>
          <w:tcPr>
            <w:tcW w:w="2123" w:type="dxa"/>
          </w:tcPr>
          <w:p w14:paraId="5BB1DEA7"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w:t>
            </w:r>
          </w:p>
          <w:p w14:paraId="51B78F5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21</w:t>
            </w:r>
          </w:p>
        </w:tc>
        <w:tc>
          <w:tcPr>
            <w:tcW w:w="1611" w:type="dxa"/>
          </w:tcPr>
          <w:p w14:paraId="0A032BA4"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1900</w:t>
            </w:r>
          </w:p>
        </w:tc>
        <w:tc>
          <w:tcPr>
            <w:tcW w:w="1976" w:type="dxa"/>
          </w:tcPr>
          <w:p w14:paraId="36ADF20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2021</w:t>
            </w:r>
          </w:p>
        </w:tc>
      </w:tr>
      <w:tr w:rsidR="00ED3DF8" w:rsidRPr="00ED3DF8" w14:paraId="02FF404E" w14:textId="77777777" w:rsidTr="00394E24">
        <w:tc>
          <w:tcPr>
            <w:tcW w:w="467" w:type="dxa"/>
          </w:tcPr>
          <w:p w14:paraId="7DAAB25E"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3</w:t>
            </w:r>
          </w:p>
        </w:tc>
        <w:tc>
          <w:tcPr>
            <w:tcW w:w="2144" w:type="dxa"/>
          </w:tcPr>
          <w:p w14:paraId="1889CA52"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79235D2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5CBA08FF"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67F7F87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Лесная</w:t>
            </w:r>
          </w:p>
        </w:tc>
        <w:tc>
          <w:tcPr>
            <w:tcW w:w="2123" w:type="dxa"/>
          </w:tcPr>
          <w:p w14:paraId="2F0431FE"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17</w:t>
            </w:r>
          </w:p>
        </w:tc>
        <w:tc>
          <w:tcPr>
            <w:tcW w:w="1611" w:type="dxa"/>
          </w:tcPr>
          <w:p w14:paraId="4EFEB6A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1640</w:t>
            </w:r>
          </w:p>
        </w:tc>
        <w:tc>
          <w:tcPr>
            <w:tcW w:w="1976" w:type="dxa"/>
          </w:tcPr>
          <w:p w14:paraId="1CB265F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2021</w:t>
            </w:r>
          </w:p>
        </w:tc>
      </w:tr>
      <w:tr w:rsidR="00ED3DF8" w:rsidRPr="00ED3DF8" w14:paraId="334BA90F" w14:textId="77777777" w:rsidTr="00394E24">
        <w:tc>
          <w:tcPr>
            <w:tcW w:w="467" w:type="dxa"/>
          </w:tcPr>
          <w:p w14:paraId="155295F4"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4</w:t>
            </w:r>
          </w:p>
        </w:tc>
        <w:tc>
          <w:tcPr>
            <w:tcW w:w="2144" w:type="dxa"/>
          </w:tcPr>
          <w:p w14:paraId="1C4F6C2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2DF54C6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36817173"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1EEA14A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Лесная</w:t>
            </w:r>
          </w:p>
        </w:tc>
        <w:tc>
          <w:tcPr>
            <w:tcW w:w="2123" w:type="dxa"/>
          </w:tcPr>
          <w:p w14:paraId="1528312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19</w:t>
            </w:r>
          </w:p>
        </w:tc>
        <w:tc>
          <w:tcPr>
            <w:tcW w:w="1611" w:type="dxa"/>
          </w:tcPr>
          <w:p w14:paraId="41F17144"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352,8</w:t>
            </w:r>
          </w:p>
        </w:tc>
        <w:tc>
          <w:tcPr>
            <w:tcW w:w="1976" w:type="dxa"/>
          </w:tcPr>
          <w:p w14:paraId="669312F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2020</w:t>
            </w:r>
          </w:p>
        </w:tc>
      </w:tr>
      <w:tr w:rsidR="00ED3DF8" w:rsidRPr="00ED3DF8" w14:paraId="1FED666A" w14:textId="77777777" w:rsidTr="0050383B">
        <w:trPr>
          <w:trHeight w:val="315"/>
        </w:trPr>
        <w:tc>
          <w:tcPr>
            <w:tcW w:w="467" w:type="dxa"/>
          </w:tcPr>
          <w:p w14:paraId="78A16CA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5</w:t>
            </w:r>
          </w:p>
        </w:tc>
        <w:tc>
          <w:tcPr>
            <w:tcW w:w="2144" w:type="dxa"/>
          </w:tcPr>
          <w:p w14:paraId="63D32CF2"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377022B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63F1C344"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51551CB3" w14:textId="32415686" w:rsidR="00ED3DF8" w:rsidRPr="00ED3DF8" w:rsidRDefault="00ED3DF8" w:rsidP="0050383B">
            <w:pPr>
              <w:autoSpaceDE/>
              <w:autoSpaceDN/>
              <w:adjustRightInd/>
              <w:jc w:val="center"/>
              <w:rPr>
                <w:rFonts w:ascii="Times New Roman" w:hAnsi="Times New Roman" w:cs="Times New Roman"/>
                <w:sz w:val="24"/>
              </w:rPr>
            </w:pPr>
            <w:r w:rsidRPr="00ED3DF8">
              <w:rPr>
                <w:rFonts w:ascii="Times New Roman" w:hAnsi="Times New Roman" w:cs="Times New Roman"/>
                <w:sz w:val="24"/>
              </w:rPr>
              <w:t>Лесная</w:t>
            </w:r>
          </w:p>
        </w:tc>
        <w:tc>
          <w:tcPr>
            <w:tcW w:w="2123" w:type="dxa"/>
          </w:tcPr>
          <w:p w14:paraId="752AE573" w14:textId="4F47AAEB" w:rsidR="00ED3DF8" w:rsidRPr="00ED3DF8" w:rsidRDefault="00ED3DF8" w:rsidP="0050383B">
            <w:pPr>
              <w:autoSpaceDE/>
              <w:autoSpaceDN/>
              <w:adjustRightInd/>
              <w:jc w:val="center"/>
              <w:rPr>
                <w:rFonts w:ascii="Times New Roman" w:hAnsi="Times New Roman" w:cs="Times New Roman"/>
                <w:sz w:val="24"/>
              </w:rPr>
            </w:pPr>
            <w:r w:rsidRPr="00ED3DF8">
              <w:rPr>
                <w:rFonts w:ascii="Times New Roman" w:hAnsi="Times New Roman" w:cs="Times New Roman"/>
                <w:sz w:val="24"/>
              </w:rPr>
              <w:t>8</w:t>
            </w:r>
          </w:p>
        </w:tc>
        <w:tc>
          <w:tcPr>
            <w:tcW w:w="1611" w:type="dxa"/>
          </w:tcPr>
          <w:p w14:paraId="09B16EA2"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1647</w:t>
            </w:r>
          </w:p>
        </w:tc>
        <w:tc>
          <w:tcPr>
            <w:tcW w:w="1976" w:type="dxa"/>
          </w:tcPr>
          <w:p w14:paraId="76EDE815" w14:textId="6A35EFE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w:t>
            </w:r>
            <w:r w:rsidR="0050383B">
              <w:rPr>
                <w:rFonts w:ascii="Times New Roman" w:hAnsi="Times New Roman" w:cs="Times New Roman"/>
                <w:sz w:val="24"/>
              </w:rPr>
              <w:t>4</w:t>
            </w:r>
          </w:p>
        </w:tc>
      </w:tr>
      <w:tr w:rsidR="00ED3DF8" w:rsidRPr="00ED3DF8" w14:paraId="5B56BACB" w14:textId="77777777" w:rsidTr="00394E24">
        <w:tc>
          <w:tcPr>
            <w:tcW w:w="467" w:type="dxa"/>
          </w:tcPr>
          <w:p w14:paraId="717EC2D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6</w:t>
            </w:r>
          </w:p>
        </w:tc>
        <w:tc>
          <w:tcPr>
            <w:tcW w:w="2144" w:type="dxa"/>
          </w:tcPr>
          <w:p w14:paraId="270616F0"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2FAAC4D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454E22CE"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619A033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Лесная</w:t>
            </w:r>
          </w:p>
        </w:tc>
        <w:tc>
          <w:tcPr>
            <w:tcW w:w="2123" w:type="dxa"/>
          </w:tcPr>
          <w:p w14:paraId="6C7B232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13</w:t>
            </w:r>
          </w:p>
        </w:tc>
        <w:tc>
          <w:tcPr>
            <w:tcW w:w="1611" w:type="dxa"/>
          </w:tcPr>
          <w:p w14:paraId="4B00BA3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500</w:t>
            </w:r>
          </w:p>
        </w:tc>
        <w:tc>
          <w:tcPr>
            <w:tcW w:w="1976" w:type="dxa"/>
          </w:tcPr>
          <w:p w14:paraId="75F5374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2018</w:t>
            </w:r>
          </w:p>
        </w:tc>
      </w:tr>
      <w:tr w:rsidR="00ED3DF8" w:rsidRPr="00ED3DF8" w14:paraId="0B9CE9A4" w14:textId="77777777" w:rsidTr="00394E24">
        <w:tc>
          <w:tcPr>
            <w:tcW w:w="467" w:type="dxa"/>
          </w:tcPr>
          <w:p w14:paraId="2948DE7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w:t>
            </w:r>
          </w:p>
        </w:tc>
        <w:tc>
          <w:tcPr>
            <w:tcW w:w="2144" w:type="dxa"/>
          </w:tcPr>
          <w:p w14:paraId="6B8BDB44"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6F679D9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75157442"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5319F00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Лесная</w:t>
            </w:r>
          </w:p>
        </w:tc>
        <w:tc>
          <w:tcPr>
            <w:tcW w:w="2123" w:type="dxa"/>
          </w:tcPr>
          <w:p w14:paraId="251B081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6</w:t>
            </w:r>
          </w:p>
        </w:tc>
        <w:tc>
          <w:tcPr>
            <w:tcW w:w="1611" w:type="dxa"/>
          </w:tcPr>
          <w:p w14:paraId="19129E12"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752</w:t>
            </w:r>
          </w:p>
        </w:tc>
        <w:tc>
          <w:tcPr>
            <w:tcW w:w="1976" w:type="dxa"/>
          </w:tcPr>
          <w:p w14:paraId="7A46DD18"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2021</w:t>
            </w:r>
          </w:p>
        </w:tc>
      </w:tr>
      <w:tr w:rsidR="00ED3DF8" w:rsidRPr="00ED3DF8" w14:paraId="2CB6A942" w14:textId="77777777" w:rsidTr="00394E24">
        <w:tc>
          <w:tcPr>
            <w:tcW w:w="467" w:type="dxa"/>
          </w:tcPr>
          <w:p w14:paraId="1DBBFF3D"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w:t>
            </w:r>
          </w:p>
        </w:tc>
        <w:tc>
          <w:tcPr>
            <w:tcW w:w="2144" w:type="dxa"/>
          </w:tcPr>
          <w:p w14:paraId="503B85A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16831DE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3F1DFBC8"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7C510696"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Маяковского</w:t>
            </w:r>
          </w:p>
        </w:tc>
        <w:tc>
          <w:tcPr>
            <w:tcW w:w="2123" w:type="dxa"/>
          </w:tcPr>
          <w:p w14:paraId="4B76AE04" w14:textId="16DA0C63"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w:t>
            </w:r>
            <w:r w:rsidR="00512FA2">
              <w:rPr>
                <w:rFonts w:ascii="Times New Roman" w:hAnsi="Times New Roman" w:cs="Times New Roman"/>
                <w:sz w:val="24"/>
              </w:rPr>
              <w:t>,20а</w:t>
            </w:r>
          </w:p>
        </w:tc>
        <w:tc>
          <w:tcPr>
            <w:tcW w:w="1611" w:type="dxa"/>
          </w:tcPr>
          <w:p w14:paraId="22FE9D4E"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250</w:t>
            </w:r>
          </w:p>
        </w:tc>
        <w:tc>
          <w:tcPr>
            <w:tcW w:w="1976" w:type="dxa"/>
          </w:tcPr>
          <w:p w14:paraId="1CE5889D" w14:textId="74056C0A"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w:t>
            </w:r>
            <w:r w:rsidR="0050383B">
              <w:rPr>
                <w:rFonts w:ascii="Times New Roman" w:hAnsi="Times New Roman" w:cs="Times New Roman"/>
                <w:sz w:val="24"/>
              </w:rPr>
              <w:t>4</w:t>
            </w:r>
          </w:p>
        </w:tc>
      </w:tr>
      <w:tr w:rsidR="00ED3DF8" w:rsidRPr="00ED3DF8" w14:paraId="13051996" w14:textId="77777777" w:rsidTr="00394E24">
        <w:tc>
          <w:tcPr>
            <w:tcW w:w="467" w:type="dxa"/>
          </w:tcPr>
          <w:p w14:paraId="7688019F" w14:textId="6B8C65D3" w:rsidR="00ED3DF8" w:rsidRPr="00ED3DF8" w:rsidRDefault="00512FA2" w:rsidP="00ED3DF8">
            <w:pPr>
              <w:autoSpaceDE/>
              <w:autoSpaceDN/>
              <w:adjustRightInd/>
              <w:jc w:val="center"/>
              <w:rPr>
                <w:rFonts w:ascii="Times New Roman" w:hAnsi="Times New Roman" w:cs="Times New Roman"/>
                <w:sz w:val="24"/>
              </w:rPr>
            </w:pPr>
            <w:r>
              <w:rPr>
                <w:rFonts w:ascii="Times New Roman" w:hAnsi="Times New Roman" w:cs="Times New Roman"/>
                <w:sz w:val="24"/>
              </w:rPr>
              <w:t>9</w:t>
            </w:r>
          </w:p>
        </w:tc>
        <w:tc>
          <w:tcPr>
            <w:tcW w:w="2144" w:type="dxa"/>
          </w:tcPr>
          <w:p w14:paraId="5AB316E3"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2381F27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4B4047BA"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7C0C8BC0"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Щорса</w:t>
            </w:r>
          </w:p>
        </w:tc>
        <w:tc>
          <w:tcPr>
            <w:tcW w:w="2123" w:type="dxa"/>
          </w:tcPr>
          <w:p w14:paraId="085A352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8в</w:t>
            </w:r>
          </w:p>
        </w:tc>
        <w:tc>
          <w:tcPr>
            <w:tcW w:w="1611" w:type="dxa"/>
          </w:tcPr>
          <w:p w14:paraId="07B5919B"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1314</w:t>
            </w:r>
          </w:p>
        </w:tc>
        <w:tc>
          <w:tcPr>
            <w:tcW w:w="1976" w:type="dxa"/>
          </w:tcPr>
          <w:p w14:paraId="5B9F8D85"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2021</w:t>
            </w:r>
          </w:p>
        </w:tc>
      </w:tr>
      <w:tr w:rsidR="00ED3DF8" w:rsidRPr="00ED3DF8" w14:paraId="6CDE0830" w14:textId="77777777" w:rsidTr="00394E24">
        <w:tc>
          <w:tcPr>
            <w:tcW w:w="467" w:type="dxa"/>
          </w:tcPr>
          <w:p w14:paraId="45B3430B" w14:textId="077ED18A" w:rsidR="00ED3DF8" w:rsidRPr="00ED3DF8" w:rsidRDefault="00ED3DF8" w:rsidP="00512FA2">
            <w:pPr>
              <w:autoSpaceDE/>
              <w:autoSpaceDN/>
              <w:adjustRightInd/>
              <w:jc w:val="center"/>
              <w:rPr>
                <w:rFonts w:ascii="Times New Roman" w:hAnsi="Times New Roman" w:cs="Times New Roman"/>
                <w:sz w:val="24"/>
              </w:rPr>
            </w:pPr>
            <w:r w:rsidRPr="00ED3DF8">
              <w:rPr>
                <w:rFonts w:ascii="Times New Roman" w:hAnsi="Times New Roman" w:cs="Times New Roman"/>
                <w:sz w:val="24"/>
              </w:rPr>
              <w:t>1</w:t>
            </w:r>
            <w:r w:rsidR="00512FA2">
              <w:rPr>
                <w:rFonts w:ascii="Times New Roman" w:hAnsi="Times New Roman" w:cs="Times New Roman"/>
                <w:sz w:val="24"/>
              </w:rPr>
              <w:t>0</w:t>
            </w:r>
          </w:p>
        </w:tc>
        <w:tc>
          <w:tcPr>
            <w:tcW w:w="2144" w:type="dxa"/>
          </w:tcPr>
          <w:p w14:paraId="091FD5A4"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2553A37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14B39AA6"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49409A89"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Щорса</w:t>
            </w:r>
          </w:p>
        </w:tc>
        <w:tc>
          <w:tcPr>
            <w:tcW w:w="2123" w:type="dxa"/>
          </w:tcPr>
          <w:p w14:paraId="4E75578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8г</w:t>
            </w:r>
          </w:p>
        </w:tc>
        <w:tc>
          <w:tcPr>
            <w:tcW w:w="1611" w:type="dxa"/>
          </w:tcPr>
          <w:p w14:paraId="06AAD29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1287</w:t>
            </w:r>
          </w:p>
        </w:tc>
        <w:tc>
          <w:tcPr>
            <w:tcW w:w="1976" w:type="dxa"/>
          </w:tcPr>
          <w:p w14:paraId="625EE0AC"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2021</w:t>
            </w:r>
          </w:p>
        </w:tc>
      </w:tr>
      <w:tr w:rsidR="00ED3DF8" w:rsidRPr="00ED3DF8" w14:paraId="63C30FC9" w14:textId="77777777" w:rsidTr="00394E24">
        <w:tc>
          <w:tcPr>
            <w:tcW w:w="467" w:type="dxa"/>
          </w:tcPr>
          <w:p w14:paraId="1CED143F" w14:textId="5EA8CFE6" w:rsidR="00ED3DF8" w:rsidRPr="00ED3DF8" w:rsidRDefault="0050383B" w:rsidP="00512FA2">
            <w:pPr>
              <w:autoSpaceDE/>
              <w:autoSpaceDN/>
              <w:adjustRightInd/>
              <w:jc w:val="center"/>
              <w:rPr>
                <w:rFonts w:ascii="Times New Roman" w:hAnsi="Times New Roman" w:cs="Times New Roman"/>
                <w:sz w:val="24"/>
              </w:rPr>
            </w:pPr>
            <w:r>
              <w:rPr>
                <w:rFonts w:ascii="Times New Roman" w:hAnsi="Times New Roman" w:cs="Times New Roman"/>
                <w:sz w:val="24"/>
              </w:rPr>
              <w:t>1</w:t>
            </w:r>
            <w:r w:rsidR="00512FA2">
              <w:rPr>
                <w:rFonts w:ascii="Times New Roman" w:hAnsi="Times New Roman" w:cs="Times New Roman"/>
                <w:sz w:val="24"/>
              </w:rPr>
              <w:t>1</w:t>
            </w:r>
          </w:p>
        </w:tc>
        <w:tc>
          <w:tcPr>
            <w:tcW w:w="2144" w:type="dxa"/>
          </w:tcPr>
          <w:p w14:paraId="4E2E83A3"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Усольский</w:t>
            </w:r>
          </w:p>
        </w:tc>
        <w:tc>
          <w:tcPr>
            <w:tcW w:w="1756" w:type="dxa"/>
          </w:tcPr>
          <w:p w14:paraId="697CDA61"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городское</w:t>
            </w:r>
          </w:p>
        </w:tc>
        <w:tc>
          <w:tcPr>
            <w:tcW w:w="1781" w:type="dxa"/>
          </w:tcPr>
          <w:p w14:paraId="75D2B717" w14:textId="77777777" w:rsidR="00ED3DF8" w:rsidRPr="00ED3DF8" w:rsidRDefault="00ED3DF8" w:rsidP="00ED3DF8">
            <w:pPr>
              <w:autoSpaceDE/>
              <w:autoSpaceDN/>
              <w:adjustRightInd/>
              <w:jc w:val="center"/>
              <w:rPr>
                <w:rFonts w:ascii="Times New Roman" w:hAnsi="Times New Roman" w:cs="Times New Roman"/>
                <w:sz w:val="24"/>
              </w:rPr>
            </w:pPr>
            <w:proofErr w:type="spellStart"/>
            <w:r w:rsidRPr="00ED3DF8">
              <w:rPr>
                <w:rFonts w:ascii="Times New Roman" w:hAnsi="Times New Roman" w:cs="Times New Roman"/>
                <w:sz w:val="24"/>
              </w:rPr>
              <w:t>р.п.Мишелевка</w:t>
            </w:r>
            <w:proofErr w:type="spellEnd"/>
          </w:p>
        </w:tc>
        <w:tc>
          <w:tcPr>
            <w:tcW w:w="1930" w:type="dxa"/>
          </w:tcPr>
          <w:p w14:paraId="2FC6F73A"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 xml:space="preserve">Лесная </w:t>
            </w:r>
          </w:p>
        </w:tc>
        <w:tc>
          <w:tcPr>
            <w:tcW w:w="2123" w:type="dxa"/>
          </w:tcPr>
          <w:p w14:paraId="7F0727EF"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15</w:t>
            </w:r>
          </w:p>
        </w:tc>
        <w:tc>
          <w:tcPr>
            <w:tcW w:w="1611" w:type="dxa"/>
          </w:tcPr>
          <w:p w14:paraId="5094010C" w14:textId="77777777" w:rsidR="00ED3DF8" w:rsidRPr="00ED3DF8" w:rsidRDefault="00ED3DF8" w:rsidP="00ED3DF8">
            <w:pPr>
              <w:autoSpaceDE/>
              <w:autoSpaceDN/>
              <w:adjustRightInd/>
              <w:jc w:val="center"/>
              <w:rPr>
                <w:rFonts w:ascii="Times New Roman" w:hAnsi="Times New Roman" w:cs="Times New Roman"/>
                <w:sz w:val="24"/>
              </w:rPr>
            </w:pPr>
          </w:p>
        </w:tc>
        <w:tc>
          <w:tcPr>
            <w:tcW w:w="1976" w:type="dxa"/>
          </w:tcPr>
          <w:p w14:paraId="58F901B3" w14:textId="77777777" w:rsidR="00ED3DF8" w:rsidRPr="00ED3DF8" w:rsidRDefault="00ED3DF8" w:rsidP="00ED3DF8">
            <w:pPr>
              <w:autoSpaceDE/>
              <w:autoSpaceDN/>
              <w:adjustRightInd/>
              <w:jc w:val="center"/>
              <w:rPr>
                <w:rFonts w:ascii="Times New Roman" w:hAnsi="Times New Roman" w:cs="Times New Roman"/>
                <w:sz w:val="24"/>
              </w:rPr>
            </w:pPr>
            <w:r w:rsidRPr="00ED3DF8">
              <w:rPr>
                <w:rFonts w:ascii="Times New Roman" w:hAnsi="Times New Roman" w:cs="Times New Roman"/>
                <w:sz w:val="24"/>
              </w:rPr>
              <w:t>2022</w:t>
            </w:r>
          </w:p>
        </w:tc>
      </w:tr>
    </w:tbl>
    <w:p w14:paraId="482CE9B7" w14:textId="77777777" w:rsidR="00ED3DF8" w:rsidRPr="00ED3DF8" w:rsidRDefault="00ED3DF8" w:rsidP="00ED3DF8">
      <w:pPr>
        <w:tabs>
          <w:tab w:val="left" w:pos="2880"/>
        </w:tabs>
        <w:autoSpaceDE/>
        <w:autoSpaceDN/>
        <w:adjustRightInd/>
        <w:rPr>
          <w:rFonts w:ascii="Times New Roman" w:hAnsi="Times New Roman" w:cs="Times New Roman"/>
          <w:sz w:val="24"/>
        </w:rPr>
        <w:sectPr w:rsidR="00ED3DF8" w:rsidRPr="00ED3DF8" w:rsidSect="00394E24">
          <w:pgSz w:w="16838" w:h="11906" w:orient="landscape"/>
          <w:pgMar w:top="851" w:right="1134" w:bottom="1701" w:left="1134" w:header="709" w:footer="709" w:gutter="0"/>
          <w:cols w:space="708"/>
          <w:docGrid w:linePitch="360"/>
        </w:sect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08761A" w:rsidRPr="00E74DEE" w14:paraId="6A33F54D" w14:textId="77777777" w:rsidTr="00E74DEE">
        <w:tc>
          <w:tcPr>
            <w:tcW w:w="4672" w:type="dxa"/>
          </w:tcPr>
          <w:p w14:paraId="20F4FAB9" w14:textId="77777777" w:rsidR="0008761A" w:rsidRPr="00E74DEE" w:rsidRDefault="0008761A" w:rsidP="00E74DEE">
            <w:pPr>
              <w:autoSpaceDE/>
              <w:autoSpaceDN/>
              <w:adjustRightInd/>
              <w:rPr>
                <w:rFonts w:ascii="Times New Roman" w:hAnsi="Times New Roman" w:cs="Times New Roman"/>
                <w:color w:val="333333"/>
                <w:sz w:val="24"/>
              </w:rPr>
            </w:pPr>
          </w:p>
        </w:tc>
        <w:tc>
          <w:tcPr>
            <w:tcW w:w="4672" w:type="dxa"/>
          </w:tcPr>
          <w:p w14:paraId="71433E4D" w14:textId="4A043D18" w:rsidR="0008761A" w:rsidRPr="00E74DEE" w:rsidRDefault="0008761A" w:rsidP="00E74DEE">
            <w:pPr>
              <w:autoSpaceDE/>
              <w:autoSpaceDN/>
              <w:adjustRightInd/>
              <w:rPr>
                <w:rFonts w:ascii="Times New Roman" w:hAnsi="Times New Roman" w:cs="Times New Roman"/>
                <w:sz w:val="24"/>
              </w:rPr>
            </w:pPr>
            <w:r w:rsidRPr="00E74DEE">
              <w:rPr>
                <w:rFonts w:ascii="Times New Roman" w:hAnsi="Times New Roman" w:cs="Times New Roman"/>
                <w:sz w:val="24"/>
              </w:rPr>
              <w:t>Приложение №3к муниципальной программе «Формирование комфортной городской Мишелевского муниципа</w:t>
            </w:r>
            <w:r w:rsidR="0003260F">
              <w:rPr>
                <w:rFonts w:ascii="Times New Roman" w:hAnsi="Times New Roman" w:cs="Times New Roman"/>
                <w:sz w:val="24"/>
              </w:rPr>
              <w:t>льного образования» на 2018-2026</w:t>
            </w:r>
            <w:r w:rsidRPr="00E74DEE">
              <w:rPr>
                <w:rFonts w:ascii="Times New Roman" w:hAnsi="Times New Roman" w:cs="Times New Roman"/>
                <w:sz w:val="24"/>
              </w:rPr>
              <w:t xml:space="preserve"> годы</w:t>
            </w:r>
          </w:p>
          <w:p w14:paraId="3BBA03E3" w14:textId="13648C42" w:rsidR="0008761A" w:rsidRPr="00E74DEE" w:rsidRDefault="0008761A" w:rsidP="00E74DEE">
            <w:pPr>
              <w:autoSpaceDE/>
              <w:autoSpaceDN/>
              <w:adjustRightInd/>
              <w:rPr>
                <w:rFonts w:ascii="Times New Roman" w:hAnsi="Times New Roman" w:cs="Times New Roman"/>
                <w:color w:val="333333"/>
                <w:sz w:val="24"/>
              </w:rPr>
            </w:pPr>
          </w:p>
        </w:tc>
      </w:tr>
    </w:tbl>
    <w:p w14:paraId="293A10D2" w14:textId="77777777" w:rsidR="00ED3DF8" w:rsidRPr="00ED3DF8" w:rsidRDefault="00ED3DF8" w:rsidP="00ED3DF8">
      <w:pPr>
        <w:autoSpaceDE/>
        <w:autoSpaceDN/>
        <w:adjustRightInd/>
        <w:jc w:val="center"/>
        <w:rPr>
          <w:rFonts w:ascii="Times New Roman" w:hAnsi="Times New Roman" w:cs="Times New Roman"/>
          <w:b/>
          <w:sz w:val="24"/>
        </w:rPr>
      </w:pPr>
    </w:p>
    <w:p w14:paraId="33A40608" w14:textId="77777777" w:rsidR="00ED3DF8" w:rsidRPr="00ED3DF8" w:rsidRDefault="00ED3DF8" w:rsidP="00ED3DF8">
      <w:pPr>
        <w:autoSpaceDE/>
        <w:autoSpaceDN/>
        <w:adjustRightInd/>
        <w:jc w:val="center"/>
        <w:rPr>
          <w:rFonts w:ascii="Times New Roman" w:hAnsi="Times New Roman" w:cs="Times New Roman"/>
          <w:b/>
          <w:sz w:val="24"/>
        </w:rPr>
      </w:pPr>
    </w:p>
    <w:p w14:paraId="36882E29" w14:textId="77777777" w:rsidR="00ED3DF8" w:rsidRPr="00ED3DF8" w:rsidRDefault="00ED3DF8" w:rsidP="00ED3DF8">
      <w:pPr>
        <w:autoSpaceDE/>
        <w:autoSpaceDN/>
        <w:adjustRightInd/>
        <w:jc w:val="center"/>
        <w:rPr>
          <w:rFonts w:ascii="Times New Roman" w:hAnsi="Times New Roman" w:cs="Times New Roman"/>
          <w:b/>
          <w:sz w:val="24"/>
        </w:rPr>
      </w:pPr>
    </w:p>
    <w:p w14:paraId="215F98CA"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Порядок разработки, обсуждения с заинтересованными лицами и утверждения дизайн-проекта благоустройства дворовой территории, включенной в муниципальную программу предусматривающего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14:paraId="6B753234" w14:textId="77777777" w:rsidR="00ED3DF8" w:rsidRPr="00ED3DF8" w:rsidRDefault="00ED3DF8" w:rsidP="00ED3DF8">
      <w:pPr>
        <w:tabs>
          <w:tab w:val="left" w:pos="2880"/>
        </w:tabs>
        <w:autoSpaceDE/>
        <w:autoSpaceDN/>
        <w:adjustRightInd/>
        <w:jc w:val="center"/>
        <w:rPr>
          <w:rFonts w:ascii="Times New Roman" w:hAnsi="Times New Roman" w:cs="Times New Roman"/>
          <w:sz w:val="24"/>
        </w:rPr>
      </w:pPr>
    </w:p>
    <w:p w14:paraId="0A13F745" w14:textId="77777777" w:rsidR="00ED3DF8" w:rsidRPr="00ED3DF8" w:rsidRDefault="00ED3DF8" w:rsidP="00ED3DF8">
      <w:pPr>
        <w:autoSpaceDE/>
        <w:autoSpaceDN/>
        <w:adjustRightInd/>
        <w:jc w:val="center"/>
        <w:rPr>
          <w:rFonts w:ascii="Times New Roman" w:hAnsi="Times New Roman" w:cs="Times New Roman"/>
          <w:bCs/>
          <w:sz w:val="24"/>
        </w:rPr>
      </w:pPr>
      <w:r w:rsidRPr="00ED3DF8">
        <w:rPr>
          <w:rFonts w:ascii="Times New Roman" w:hAnsi="Times New Roman" w:cs="Times New Roman"/>
          <w:bCs/>
          <w:sz w:val="24"/>
        </w:rPr>
        <w:t>1.Общие положения</w:t>
      </w:r>
    </w:p>
    <w:p w14:paraId="3B01C7A4" w14:textId="77777777" w:rsidR="00ED3DF8" w:rsidRPr="00ED3DF8" w:rsidRDefault="00ED3DF8" w:rsidP="00ED3DF8">
      <w:pPr>
        <w:autoSpaceDE/>
        <w:autoSpaceDN/>
        <w:adjustRightInd/>
        <w:jc w:val="center"/>
        <w:rPr>
          <w:rFonts w:ascii="times new roman,bold" w:hAnsi="times new roman,bold" w:cs="times new roman,bold"/>
          <w:bCs/>
          <w:sz w:val="24"/>
        </w:rPr>
      </w:pPr>
    </w:p>
    <w:p w14:paraId="4E54B38C"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1.1. Порядок регламентирует процедуру разработки, обсуждения с заинтересованными лицами и утверждения дизайн-проекта благоустройства дворовой территории многоквартирного дома.</w:t>
      </w:r>
    </w:p>
    <w:p w14:paraId="2278DAF4"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1.2. Под дизайн-проектом понимается графический и текстовый материал, включающий в себя визуализированное описание предполагаемого проекта, изображение дворовой территории или общественная территория, представленный в нескольких ракурсах, с планировочной схемой, фото фиксацией существующего положения, с описанием работ, мероприятий, предлагаемых к выполнению и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(далее – дизайн</w:t>
      </w:r>
    </w:p>
    <w:p w14:paraId="117474FF"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проект).</w:t>
      </w:r>
    </w:p>
    <w:p w14:paraId="3BB91083"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xml:space="preserve">   Содержание дизайн-проекта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общественная территория с описанием работ и мероприятий, предлагаемых к выполнению и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14:paraId="45BB3C12"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3AFC4725" w14:textId="77777777" w:rsidR="00ED3DF8" w:rsidRPr="00ED3DF8" w:rsidRDefault="00ED3DF8" w:rsidP="00ED3DF8">
      <w:pPr>
        <w:autoSpaceDE/>
        <w:autoSpaceDN/>
        <w:adjustRightInd/>
        <w:jc w:val="center"/>
        <w:rPr>
          <w:rFonts w:ascii="Times New Roman" w:hAnsi="Times New Roman" w:cs="Times New Roman"/>
          <w:bCs/>
          <w:sz w:val="24"/>
        </w:rPr>
      </w:pPr>
      <w:r w:rsidRPr="00ED3DF8">
        <w:rPr>
          <w:rFonts w:ascii="Times New Roman" w:hAnsi="Times New Roman" w:cs="Times New Roman"/>
          <w:bCs/>
          <w:sz w:val="24"/>
        </w:rPr>
        <w:t>2. Разработка дизайн-проектов</w:t>
      </w:r>
    </w:p>
    <w:p w14:paraId="7B4230A7" w14:textId="77777777" w:rsidR="00ED3DF8" w:rsidRPr="00ED3DF8" w:rsidRDefault="00ED3DF8" w:rsidP="00ED3DF8">
      <w:pPr>
        <w:autoSpaceDE/>
        <w:autoSpaceDN/>
        <w:adjustRightInd/>
        <w:jc w:val="center"/>
        <w:rPr>
          <w:rFonts w:ascii="Times New Roman" w:hAnsi="Times New Roman" w:cs="Times New Roman"/>
          <w:bCs/>
          <w:sz w:val="24"/>
        </w:rPr>
      </w:pPr>
    </w:p>
    <w:p w14:paraId="35516B2F"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2.1. Разработка дизайн-проекта осуществляется с учетом Правил благоустройства территории города Свирска, а также действующими строительными, санитарными и иными нормами, и правилами.</w:t>
      </w:r>
    </w:p>
    <w:p w14:paraId="0F89AEF0"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2.2. Разработка дизайн-проекта может осуществляться как заинтересованными лицами, так и администрацией города, а также совместно (далее – разработчик).</w:t>
      </w:r>
    </w:p>
    <w:p w14:paraId="3008DDE4"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2.3. Разработка дизайн-проекта осуществляется с учетом минимальных</w:t>
      </w:r>
    </w:p>
    <w:p w14:paraId="5F355037"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и дополнительных перечней работ по благоустройству дворовой территории,</w:t>
      </w:r>
    </w:p>
    <w:p w14:paraId="1B532666"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установленных администрацией города и утвержденных протоколом общего собрания собственников помещений в многоквартирном доме, в отношении которой разрабатывается дизайн-проект.</w:t>
      </w:r>
    </w:p>
    <w:p w14:paraId="5FF4D76B"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2.4 Срок разработки дизайн-проекта – в течение 20 календарных дней с момента включения в адресный перечень многоквартирных домов, дворовых территорий муниципальной программы.</w:t>
      </w:r>
    </w:p>
    <w:p w14:paraId="4EF8FED5"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41551ED9" w14:textId="77777777" w:rsidR="00ED3DF8" w:rsidRPr="00ED3DF8" w:rsidRDefault="00ED3DF8" w:rsidP="00ED3DF8">
      <w:pPr>
        <w:autoSpaceDE/>
        <w:autoSpaceDN/>
        <w:adjustRightInd/>
        <w:jc w:val="center"/>
        <w:rPr>
          <w:rFonts w:ascii="Times New Roman" w:hAnsi="Times New Roman" w:cs="Times New Roman"/>
          <w:bCs/>
          <w:color w:val="000000"/>
          <w:sz w:val="24"/>
        </w:rPr>
      </w:pPr>
      <w:r w:rsidRPr="00ED3DF8">
        <w:rPr>
          <w:rFonts w:ascii="Times New Roman" w:hAnsi="Times New Roman" w:cs="Times New Roman"/>
          <w:bCs/>
          <w:color w:val="000000"/>
          <w:sz w:val="24"/>
        </w:rPr>
        <w:t>3. Обсуждение, согласование и утверждение дизайн-проекта</w:t>
      </w:r>
    </w:p>
    <w:p w14:paraId="798D5321" w14:textId="77777777" w:rsidR="00ED3DF8" w:rsidRPr="00ED3DF8" w:rsidRDefault="00ED3DF8" w:rsidP="00ED3DF8">
      <w:pPr>
        <w:autoSpaceDE/>
        <w:autoSpaceDN/>
        <w:adjustRightInd/>
        <w:jc w:val="center"/>
        <w:rPr>
          <w:rFonts w:ascii="Times New Roman" w:hAnsi="Times New Roman" w:cs="Times New Roman"/>
          <w:bCs/>
          <w:color w:val="000000"/>
          <w:sz w:val="24"/>
        </w:rPr>
      </w:pPr>
    </w:p>
    <w:p w14:paraId="3DBB1332" w14:textId="77777777" w:rsidR="00ED3DF8" w:rsidRPr="00ED3DF8" w:rsidRDefault="00ED3DF8" w:rsidP="00ED3DF8">
      <w:p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 xml:space="preserve">3.1. Обсуждение дизайн-проекта осуществляется на официальном сайте администрации Мишелевского муниципального образования - </w:t>
      </w:r>
      <w:proofErr w:type="spellStart"/>
      <w:r w:rsidRPr="00ED3DF8">
        <w:rPr>
          <w:rFonts w:ascii="Times New Roman" w:hAnsi="Times New Roman" w:cs="Times New Roman"/>
          <w:sz w:val="24"/>
          <w:szCs w:val="24"/>
        </w:rPr>
        <w:t>мишелёвка.рф</w:t>
      </w:r>
      <w:proofErr w:type="spellEnd"/>
    </w:p>
    <w:p w14:paraId="4CDC48E5" w14:textId="77777777" w:rsidR="00ED3DF8" w:rsidRPr="00ED3DF8" w:rsidRDefault="00ED3DF8" w:rsidP="00ED3DF8">
      <w:p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3.2 Срок обсуждений дизайн-проекта – в течение 10 календарных дней с момента разработки дизайн-проекта.</w:t>
      </w:r>
    </w:p>
    <w:p w14:paraId="39E549F7" w14:textId="77777777" w:rsidR="00ED3DF8" w:rsidRPr="00ED3DF8" w:rsidRDefault="00ED3DF8" w:rsidP="00ED3DF8">
      <w:pPr>
        <w:autoSpaceDE/>
        <w:autoSpaceDN/>
        <w:adjustRightInd/>
        <w:jc w:val="both"/>
        <w:rPr>
          <w:rFonts w:ascii="Times New Roman" w:hAnsi="Times New Roman" w:cs="Times New Roman"/>
          <w:color w:val="00000A"/>
          <w:sz w:val="24"/>
        </w:rPr>
      </w:pPr>
      <w:r w:rsidRPr="00ED3DF8">
        <w:rPr>
          <w:rFonts w:ascii="Times New Roman" w:hAnsi="Times New Roman" w:cs="Times New Roman"/>
          <w:color w:val="000000"/>
          <w:sz w:val="24"/>
        </w:rPr>
        <w:t xml:space="preserve">3.3. </w:t>
      </w:r>
      <w:r w:rsidRPr="00ED3DF8">
        <w:rPr>
          <w:rFonts w:ascii="Times New Roman" w:hAnsi="Times New Roman" w:cs="Times New Roman"/>
          <w:color w:val="00000A"/>
          <w:sz w:val="24"/>
        </w:rPr>
        <w:t>Согласование дизайн-проекта осуществляется уполномоченным</w:t>
      </w:r>
    </w:p>
    <w:p w14:paraId="2C535B3A" w14:textId="77777777" w:rsidR="00ED3DF8" w:rsidRPr="00ED3DF8" w:rsidRDefault="00ED3DF8" w:rsidP="00ED3DF8">
      <w:pPr>
        <w:autoSpaceDE/>
        <w:autoSpaceDN/>
        <w:adjustRightInd/>
        <w:jc w:val="both"/>
        <w:rPr>
          <w:rFonts w:ascii="Times New Roman" w:hAnsi="Times New Roman" w:cs="Times New Roman"/>
          <w:color w:val="00000A"/>
          <w:sz w:val="24"/>
        </w:rPr>
      </w:pPr>
      <w:r w:rsidRPr="00ED3DF8">
        <w:rPr>
          <w:rFonts w:ascii="Times New Roman" w:hAnsi="Times New Roman" w:cs="Times New Roman"/>
          <w:color w:val="00000A"/>
          <w:sz w:val="24"/>
        </w:rPr>
        <w:t>представителем (представителями) заинтересованных лиц в письменной форме в течение 5 календарный дней с момента окончания срока обсуждения.</w:t>
      </w:r>
    </w:p>
    <w:p w14:paraId="14DF9963" w14:textId="77777777" w:rsidR="00ED3DF8" w:rsidRPr="00ED3DF8" w:rsidRDefault="00ED3DF8" w:rsidP="00ED3DF8">
      <w:p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3.4. Утверждение дизайн-проекта благоустройства дворовой территории многоквартирного дома, в которой включается текстовое и визуальное описание, в том числе его концепция и перечень (в том числе визуализированный) элементов благоустройства, предлагаемых к размещению на соответствующей территории, осуществляется постановлением администрации Мишелевского муниципального образования.</w:t>
      </w:r>
    </w:p>
    <w:p w14:paraId="610C3238" w14:textId="77777777" w:rsidR="00ED3DF8" w:rsidRPr="00ED3DF8" w:rsidRDefault="00ED3DF8" w:rsidP="00ED3DF8">
      <w:pPr>
        <w:autoSpaceDE/>
        <w:autoSpaceDN/>
        <w:adjustRightInd/>
        <w:jc w:val="both"/>
        <w:rPr>
          <w:rFonts w:ascii="Times New Roman" w:hAnsi="Times New Roman" w:cs="Times New Roman"/>
          <w:color w:val="000000"/>
          <w:sz w:val="24"/>
        </w:rPr>
      </w:pPr>
      <w:r w:rsidRPr="00ED3DF8">
        <w:rPr>
          <w:rFonts w:ascii="Times New Roman" w:hAnsi="Times New Roman" w:cs="Times New Roman"/>
          <w:color w:val="000000"/>
          <w:sz w:val="24"/>
        </w:rPr>
        <w:t xml:space="preserve">3.5. Утвержденный дизайн-проект подлежит размещению на официальном сайте администрации Мишелевского муниципального образования - </w:t>
      </w:r>
      <w:proofErr w:type="spellStart"/>
      <w:r w:rsidRPr="00ED3DF8">
        <w:rPr>
          <w:rFonts w:ascii="Times New Roman" w:hAnsi="Times New Roman" w:cs="Times New Roman"/>
          <w:sz w:val="24"/>
          <w:szCs w:val="24"/>
        </w:rPr>
        <w:t>мишелёвка.рф</w:t>
      </w:r>
      <w:proofErr w:type="spellEnd"/>
      <w:r w:rsidRPr="00ED3DF8">
        <w:rPr>
          <w:rFonts w:ascii="Times New Roman" w:hAnsi="Times New Roman" w:cs="Times New Roman"/>
          <w:sz w:val="24"/>
          <w:szCs w:val="24"/>
        </w:rPr>
        <w:t>.</w:t>
      </w:r>
    </w:p>
    <w:p w14:paraId="2BEF8495" w14:textId="77777777" w:rsidR="00ED3DF8" w:rsidRPr="00ED3DF8" w:rsidRDefault="00ED3DF8" w:rsidP="00ED3DF8">
      <w:pPr>
        <w:autoSpaceDE/>
        <w:autoSpaceDN/>
        <w:adjustRightInd/>
        <w:rPr>
          <w:rFonts w:ascii="Times New Roman" w:hAnsi="Times New Roman" w:cs="Times New Roman"/>
          <w:color w:val="000000"/>
          <w:sz w:val="24"/>
        </w:rPr>
      </w:pPr>
    </w:p>
    <w:tbl>
      <w:tblPr>
        <w:tblW w:w="0" w:type="auto"/>
        <w:tblLook w:val="01E0" w:firstRow="1" w:lastRow="1" w:firstColumn="1" w:lastColumn="1" w:noHBand="0" w:noVBand="0"/>
      </w:tblPr>
      <w:tblGrid>
        <w:gridCol w:w="5383"/>
        <w:gridCol w:w="3971"/>
      </w:tblGrid>
      <w:tr w:rsidR="00ED3DF8" w:rsidRPr="00ED3DF8" w14:paraId="2FF6B95E" w14:textId="77777777" w:rsidTr="00394E24">
        <w:tc>
          <w:tcPr>
            <w:tcW w:w="5508" w:type="dxa"/>
          </w:tcPr>
          <w:p w14:paraId="1EBE13BC" w14:textId="77777777" w:rsidR="00ED3DF8" w:rsidRPr="00ED3DF8" w:rsidRDefault="00ED3DF8" w:rsidP="00ED3DF8">
            <w:pPr>
              <w:tabs>
                <w:tab w:val="left" w:pos="2880"/>
              </w:tabs>
              <w:autoSpaceDE/>
              <w:autoSpaceDN/>
              <w:adjustRightInd/>
              <w:rPr>
                <w:rFonts w:ascii="Times New Roman" w:hAnsi="Times New Roman" w:cs="Times New Roman"/>
                <w:sz w:val="24"/>
              </w:rPr>
            </w:pPr>
          </w:p>
        </w:tc>
        <w:tc>
          <w:tcPr>
            <w:tcW w:w="4062" w:type="dxa"/>
          </w:tcPr>
          <w:p w14:paraId="7D07D156" w14:textId="77777777" w:rsidR="00ED3DF8" w:rsidRPr="00ED3DF8" w:rsidRDefault="00ED3DF8" w:rsidP="00ED3DF8">
            <w:pPr>
              <w:tabs>
                <w:tab w:val="left" w:pos="2880"/>
              </w:tabs>
              <w:autoSpaceDE/>
              <w:autoSpaceDN/>
              <w:adjustRightInd/>
              <w:rPr>
                <w:rFonts w:ascii="Times New Roman" w:hAnsi="Times New Roman" w:cs="Times New Roman"/>
                <w:sz w:val="24"/>
              </w:rPr>
            </w:pPr>
          </w:p>
        </w:tc>
      </w:tr>
      <w:tr w:rsidR="00ED3DF8" w:rsidRPr="00ED3DF8" w14:paraId="35444944" w14:textId="77777777" w:rsidTr="00394E24">
        <w:tc>
          <w:tcPr>
            <w:tcW w:w="5508" w:type="dxa"/>
          </w:tcPr>
          <w:p w14:paraId="27321EFF" w14:textId="77777777" w:rsidR="00ED3DF8" w:rsidRPr="00ED3DF8" w:rsidRDefault="00ED3DF8" w:rsidP="00ED3DF8">
            <w:pPr>
              <w:tabs>
                <w:tab w:val="left" w:pos="2880"/>
              </w:tabs>
              <w:autoSpaceDE/>
              <w:autoSpaceDN/>
              <w:adjustRightInd/>
              <w:rPr>
                <w:rFonts w:ascii="Times New Roman" w:hAnsi="Times New Roman" w:cs="Times New Roman"/>
                <w:sz w:val="24"/>
              </w:rPr>
            </w:pPr>
          </w:p>
        </w:tc>
        <w:tc>
          <w:tcPr>
            <w:tcW w:w="4062" w:type="dxa"/>
          </w:tcPr>
          <w:p w14:paraId="48DBD9EE" w14:textId="77777777" w:rsidR="00ED3DF8" w:rsidRPr="00ED3DF8" w:rsidRDefault="00ED3DF8" w:rsidP="00ED3DF8">
            <w:pPr>
              <w:tabs>
                <w:tab w:val="left" w:pos="2880"/>
              </w:tabs>
              <w:autoSpaceDE/>
              <w:autoSpaceDN/>
              <w:adjustRightInd/>
              <w:rPr>
                <w:rFonts w:ascii="Times New Roman" w:hAnsi="Times New Roman" w:cs="Times New Roman"/>
                <w:sz w:val="24"/>
              </w:rPr>
            </w:pPr>
          </w:p>
        </w:tc>
      </w:tr>
    </w:tbl>
    <w:p w14:paraId="17BB8C53"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1102FEBB"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3AF316B6"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1ABB2899"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19113F50"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45B6AFB6"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0C7FB62E"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1A7CCD1E"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40D5B989"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623B9B1A"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23BA2896"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37B3CACC"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0777D8D1" w14:textId="77777777" w:rsidR="00ED3DF8" w:rsidRPr="00ED3DF8" w:rsidRDefault="00ED3DF8" w:rsidP="00ED3DF8">
      <w:pPr>
        <w:tabs>
          <w:tab w:val="left" w:pos="2880"/>
        </w:tabs>
        <w:autoSpaceDE/>
        <w:autoSpaceDN/>
        <w:adjustRightInd/>
        <w:rPr>
          <w:rFonts w:ascii="Times New Roman" w:hAnsi="Times New Roman" w:cs="Times New Roman"/>
          <w:sz w:val="24"/>
        </w:rPr>
        <w:sectPr w:rsidR="00ED3DF8" w:rsidRPr="00ED3DF8" w:rsidSect="00394E24">
          <w:pgSz w:w="11906" w:h="16838"/>
          <w:pgMar w:top="1134" w:right="851" w:bottom="1134" w:left="1701" w:header="709" w:footer="709" w:gutter="0"/>
          <w:cols w:space="708"/>
          <w:docGrid w:linePitch="360"/>
        </w:sectPr>
      </w:pPr>
    </w:p>
    <w:tbl>
      <w:tblPr>
        <w:tblStyle w:val="ac"/>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5"/>
        <w:gridCol w:w="4111"/>
      </w:tblGrid>
      <w:tr w:rsidR="0008761A" w:rsidRPr="00E74DEE" w14:paraId="5BBB5CDD" w14:textId="77777777" w:rsidTr="00E74DEE">
        <w:tc>
          <w:tcPr>
            <w:tcW w:w="10485" w:type="dxa"/>
          </w:tcPr>
          <w:p w14:paraId="581FF61F" w14:textId="77777777" w:rsidR="0008761A" w:rsidRPr="00E74DEE" w:rsidRDefault="0008761A" w:rsidP="00E74DEE">
            <w:pPr>
              <w:autoSpaceDE/>
              <w:autoSpaceDN/>
              <w:adjustRightInd/>
              <w:rPr>
                <w:rFonts w:ascii="Times New Roman" w:hAnsi="Times New Roman" w:cs="Times New Roman"/>
                <w:color w:val="333333"/>
                <w:sz w:val="24"/>
              </w:rPr>
            </w:pPr>
          </w:p>
        </w:tc>
        <w:tc>
          <w:tcPr>
            <w:tcW w:w="4111" w:type="dxa"/>
          </w:tcPr>
          <w:p w14:paraId="5D31F560" w14:textId="60EE1D9F" w:rsidR="0008761A" w:rsidRPr="00E74DEE" w:rsidRDefault="0008761A" w:rsidP="00E74DEE">
            <w:pPr>
              <w:autoSpaceDE/>
              <w:autoSpaceDN/>
              <w:adjustRightInd/>
              <w:rPr>
                <w:rFonts w:ascii="Times New Roman" w:hAnsi="Times New Roman" w:cs="Times New Roman"/>
                <w:sz w:val="24"/>
              </w:rPr>
            </w:pPr>
            <w:r w:rsidRPr="00E74DEE">
              <w:rPr>
                <w:rFonts w:ascii="Times New Roman" w:hAnsi="Times New Roman" w:cs="Times New Roman"/>
                <w:sz w:val="24"/>
              </w:rPr>
              <w:t>Приложение №</w:t>
            </w:r>
            <w:r w:rsidR="00FB0421">
              <w:rPr>
                <w:rFonts w:ascii="Times New Roman" w:hAnsi="Times New Roman" w:cs="Times New Roman"/>
                <w:sz w:val="24"/>
              </w:rPr>
              <w:t xml:space="preserve"> </w:t>
            </w:r>
            <w:r w:rsidRPr="00E74DEE">
              <w:rPr>
                <w:rFonts w:ascii="Times New Roman" w:hAnsi="Times New Roman" w:cs="Times New Roman"/>
                <w:sz w:val="24"/>
              </w:rPr>
              <w:t>4 к муниципальной программе «Формирование комфортной городской Мишелевского муниципа</w:t>
            </w:r>
            <w:r w:rsidR="0003260F">
              <w:rPr>
                <w:rFonts w:ascii="Times New Roman" w:hAnsi="Times New Roman" w:cs="Times New Roman"/>
                <w:sz w:val="24"/>
              </w:rPr>
              <w:t>льного образования» на 2018-2026</w:t>
            </w:r>
            <w:r w:rsidRPr="00E74DEE">
              <w:rPr>
                <w:rFonts w:ascii="Times New Roman" w:hAnsi="Times New Roman" w:cs="Times New Roman"/>
                <w:sz w:val="24"/>
              </w:rPr>
              <w:t xml:space="preserve"> годы</w:t>
            </w:r>
          </w:p>
          <w:p w14:paraId="609F5637" w14:textId="5FFBFB8C" w:rsidR="0008761A" w:rsidRPr="00E74DEE" w:rsidRDefault="0008761A" w:rsidP="00E74DEE">
            <w:pPr>
              <w:autoSpaceDE/>
              <w:autoSpaceDN/>
              <w:adjustRightInd/>
              <w:rPr>
                <w:rFonts w:ascii="Times New Roman" w:hAnsi="Times New Roman" w:cs="Times New Roman"/>
                <w:color w:val="333333"/>
                <w:sz w:val="24"/>
              </w:rPr>
            </w:pPr>
          </w:p>
        </w:tc>
      </w:tr>
    </w:tbl>
    <w:p w14:paraId="1BC58233"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1B4DE3AC" w14:textId="77777777" w:rsidR="00ED3DF8" w:rsidRPr="00ED3DF8" w:rsidRDefault="00ED3DF8" w:rsidP="00ED3DF8">
      <w:pPr>
        <w:tabs>
          <w:tab w:val="left" w:pos="2880"/>
        </w:tabs>
        <w:autoSpaceDE/>
        <w:autoSpaceDN/>
        <w:adjustRightInd/>
        <w:jc w:val="center"/>
        <w:rPr>
          <w:rFonts w:ascii="Times New Roman" w:hAnsi="Times New Roman" w:cs="Times New Roman"/>
          <w:b/>
          <w:sz w:val="24"/>
        </w:rPr>
      </w:pPr>
      <w:r w:rsidRPr="00ED3DF8">
        <w:rPr>
          <w:rFonts w:ascii="Times New Roman" w:hAnsi="Times New Roman" w:cs="Times New Roman"/>
          <w:b/>
          <w:sz w:val="24"/>
        </w:rPr>
        <w:t>Адресный перечень общественных территорий, нуждающихся в благоустройстве и</w:t>
      </w:r>
    </w:p>
    <w:p w14:paraId="1623FDB3" w14:textId="023BCB39" w:rsidR="00ED3DF8" w:rsidRPr="00ED3DF8" w:rsidRDefault="00ED3DF8" w:rsidP="00ED3DF8">
      <w:pPr>
        <w:tabs>
          <w:tab w:val="left" w:pos="2880"/>
        </w:tabs>
        <w:autoSpaceDE/>
        <w:autoSpaceDN/>
        <w:adjustRightInd/>
        <w:jc w:val="center"/>
        <w:rPr>
          <w:rFonts w:ascii="Times New Roman" w:hAnsi="Times New Roman" w:cs="Times New Roman"/>
          <w:b/>
          <w:sz w:val="24"/>
        </w:rPr>
      </w:pPr>
      <w:r w:rsidRPr="00ED3DF8">
        <w:rPr>
          <w:rFonts w:ascii="Times New Roman" w:hAnsi="Times New Roman" w:cs="Times New Roman"/>
          <w:b/>
          <w:sz w:val="24"/>
        </w:rPr>
        <w:t xml:space="preserve"> подлеж</w:t>
      </w:r>
      <w:r w:rsidR="0003260F">
        <w:rPr>
          <w:rFonts w:ascii="Times New Roman" w:hAnsi="Times New Roman" w:cs="Times New Roman"/>
          <w:b/>
          <w:sz w:val="24"/>
        </w:rPr>
        <w:t>ащих благоустройству в 2018-2026</w:t>
      </w:r>
      <w:r w:rsidRPr="00ED3DF8">
        <w:rPr>
          <w:rFonts w:ascii="Times New Roman" w:hAnsi="Times New Roman" w:cs="Times New Roman"/>
          <w:b/>
          <w:sz w:val="24"/>
        </w:rPr>
        <w:t xml:space="preserve"> годах</w:t>
      </w:r>
    </w:p>
    <w:tbl>
      <w:tblPr>
        <w:tblpPr w:leftFromText="180" w:rightFromText="180" w:vertAnchor="text" w:horzAnchor="margin" w:tblpXSpec="right" w:tblpY="230"/>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220"/>
        <w:gridCol w:w="1920"/>
        <w:gridCol w:w="1800"/>
        <w:gridCol w:w="1800"/>
        <w:gridCol w:w="1620"/>
        <w:gridCol w:w="1260"/>
        <w:gridCol w:w="2340"/>
      </w:tblGrid>
      <w:tr w:rsidR="00ED3DF8" w:rsidRPr="00ED3DF8" w14:paraId="00F988BD" w14:textId="77777777" w:rsidTr="00394E24">
        <w:tc>
          <w:tcPr>
            <w:tcW w:w="648" w:type="dxa"/>
            <w:vMerge w:val="restart"/>
          </w:tcPr>
          <w:p w14:paraId="7DC8890D"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w:t>
            </w:r>
          </w:p>
        </w:tc>
        <w:tc>
          <w:tcPr>
            <w:tcW w:w="9360" w:type="dxa"/>
            <w:gridSpan w:val="5"/>
          </w:tcPr>
          <w:p w14:paraId="113EAD70"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 xml:space="preserve">Адрес общественной территории  </w:t>
            </w:r>
          </w:p>
        </w:tc>
        <w:tc>
          <w:tcPr>
            <w:tcW w:w="1260" w:type="dxa"/>
            <w:vMerge w:val="restart"/>
          </w:tcPr>
          <w:p w14:paraId="2C9062F4"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 xml:space="preserve">Общая площадь территории, </w:t>
            </w:r>
            <w:proofErr w:type="spellStart"/>
            <w:r w:rsidRPr="00ED3DF8">
              <w:rPr>
                <w:rFonts w:ascii="Times New Roman" w:hAnsi="Times New Roman" w:cs="Times New Roman"/>
                <w:sz w:val="22"/>
                <w:szCs w:val="22"/>
              </w:rPr>
              <w:t>кв.м</w:t>
            </w:r>
            <w:proofErr w:type="spellEnd"/>
            <w:r w:rsidRPr="00ED3DF8">
              <w:rPr>
                <w:rFonts w:ascii="Times New Roman" w:hAnsi="Times New Roman" w:cs="Times New Roman"/>
                <w:sz w:val="22"/>
                <w:szCs w:val="22"/>
              </w:rPr>
              <w:t>.</w:t>
            </w:r>
          </w:p>
        </w:tc>
        <w:tc>
          <w:tcPr>
            <w:tcW w:w="2340" w:type="dxa"/>
            <w:vMerge w:val="restart"/>
          </w:tcPr>
          <w:p w14:paraId="3A30E622"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Год благоустройства территории</w:t>
            </w:r>
          </w:p>
        </w:tc>
      </w:tr>
      <w:tr w:rsidR="00ED3DF8" w:rsidRPr="00ED3DF8" w14:paraId="52DC112B" w14:textId="77777777" w:rsidTr="00394E24">
        <w:tc>
          <w:tcPr>
            <w:tcW w:w="648" w:type="dxa"/>
            <w:vMerge/>
          </w:tcPr>
          <w:p w14:paraId="7FFF5ABA"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2220" w:type="dxa"/>
          </w:tcPr>
          <w:p w14:paraId="024887E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муниципальный район Иркутской области/городской округ Иркутской области*</w:t>
            </w:r>
          </w:p>
        </w:tc>
        <w:tc>
          <w:tcPr>
            <w:tcW w:w="1920" w:type="dxa"/>
          </w:tcPr>
          <w:p w14:paraId="3391C74A"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муниципальное образование Иркутской области/городское, сельское поселение</w:t>
            </w:r>
          </w:p>
        </w:tc>
        <w:tc>
          <w:tcPr>
            <w:tcW w:w="1800" w:type="dxa"/>
          </w:tcPr>
          <w:p w14:paraId="7A9721B9"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населенный пункт</w:t>
            </w:r>
          </w:p>
        </w:tc>
        <w:tc>
          <w:tcPr>
            <w:tcW w:w="1800" w:type="dxa"/>
          </w:tcPr>
          <w:p w14:paraId="12F59DC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 xml:space="preserve">улица </w:t>
            </w:r>
          </w:p>
        </w:tc>
        <w:tc>
          <w:tcPr>
            <w:tcW w:w="1620" w:type="dxa"/>
          </w:tcPr>
          <w:p w14:paraId="73B1F68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номер дома (при наличии)</w:t>
            </w:r>
          </w:p>
        </w:tc>
        <w:tc>
          <w:tcPr>
            <w:tcW w:w="1260" w:type="dxa"/>
            <w:vMerge/>
          </w:tcPr>
          <w:p w14:paraId="0D4AF408"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2340" w:type="dxa"/>
            <w:vMerge/>
          </w:tcPr>
          <w:p w14:paraId="0F8094E0" w14:textId="77777777" w:rsidR="00ED3DF8" w:rsidRPr="00ED3DF8" w:rsidRDefault="00ED3DF8" w:rsidP="00ED3DF8">
            <w:pPr>
              <w:autoSpaceDE/>
              <w:autoSpaceDN/>
              <w:adjustRightInd/>
              <w:jc w:val="center"/>
              <w:rPr>
                <w:rFonts w:ascii="Times New Roman" w:hAnsi="Times New Roman" w:cs="Times New Roman"/>
                <w:sz w:val="22"/>
                <w:szCs w:val="22"/>
              </w:rPr>
            </w:pPr>
          </w:p>
        </w:tc>
      </w:tr>
      <w:tr w:rsidR="00ED3DF8" w:rsidRPr="00ED3DF8" w14:paraId="0EAB85AC" w14:textId="77777777" w:rsidTr="00394E24">
        <w:trPr>
          <w:trHeight w:val="380"/>
        </w:trPr>
        <w:tc>
          <w:tcPr>
            <w:tcW w:w="648" w:type="dxa"/>
          </w:tcPr>
          <w:p w14:paraId="5F8B768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1</w:t>
            </w:r>
          </w:p>
          <w:p w14:paraId="044E5BE8" w14:textId="77777777" w:rsidR="00ED3DF8" w:rsidRPr="00ED3DF8" w:rsidRDefault="00ED3DF8" w:rsidP="00ED3DF8">
            <w:pPr>
              <w:autoSpaceDE/>
              <w:autoSpaceDN/>
              <w:adjustRightInd/>
              <w:rPr>
                <w:rFonts w:ascii="Times New Roman" w:hAnsi="Times New Roman" w:cs="Times New Roman"/>
                <w:sz w:val="22"/>
                <w:szCs w:val="22"/>
              </w:rPr>
            </w:pPr>
          </w:p>
        </w:tc>
        <w:tc>
          <w:tcPr>
            <w:tcW w:w="2220" w:type="dxa"/>
          </w:tcPr>
          <w:p w14:paraId="4D287E5D"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2584A0A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6C134170"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39C256AE"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Молодежная</w:t>
            </w:r>
          </w:p>
          <w:p w14:paraId="6F8427C0"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620" w:type="dxa"/>
          </w:tcPr>
          <w:p w14:paraId="3BF5E916"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w:t>
            </w:r>
          </w:p>
          <w:p w14:paraId="63FBC00A"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260" w:type="dxa"/>
          </w:tcPr>
          <w:p w14:paraId="4C0331AC"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285</w:t>
            </w:r>
          </w:p>
          <w:p w14:paraId="31957EDC"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2340" w:type="dxa"/>
          </w:tcPr>
          <w:p w14:paraId="4F307C90"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2021</w:t>
            </w:r>
          </w:p>
          <w:p w14:paraId="12277476" w14:textId="77777777" w:rsidR="00ED3DF8" w:rsidRPr="00ED3DF8" w:rsidRDefault="00ED3DF8" w:rsidP="00ED3DF8">
            <w:pPr>
              <w:autoSpaceDE/>
              <w:autoSpaceDN/>
              <w:adjustRightInd/>
              <w:jc w:val="center"/>
              <w:rPr>
                <w:rFonts w:ascii="Times New Roman" w:hAnsi="Times New Roman" w:cs="Times New Roman"/>
                <w:sz w:val="22"/>
                <w:szCs w:val="22"/>
              </w:rPr>
            </w:pPr>
          </w:p>
        </w:tc>
      </w:tr>
      <w:tr w:rsidR="00ED3DF8" w:rsidRPr="00ED3DF8" w14:paraId="252B1A86" w14:textId="77777777" w:rsidTr="00394E24">
        <w:trPr>
          <w:trHeight w:val="506"/>
        </w:trPr>
        <w:tc>
          <w:tcPr>
            <w:tcW w:w="648" w:type="dxa"/>
          </w:tcPr>
          <w:p w14:paraId="6533D0CD" w14:textId="77777777" w:rsidR="00ED3DF8" w:rsidRPr="00ED3DF8" w:rsidRDefault="00ED3DF8" w:rsidP="00ED3DF8">
            <w:pPr>
              <w:autoSpaceDE/>
              <w:autoSpaceDN/>
              <w:adjustRightInd/>
              <w:jc w:val="center"/>
              <w:rPr>
                <w:rFonts w:ascii="Times New Roman" w:hAnsi="Times New Roman" w:cs="Times New Roman"/>
                <w:sz w:val="22"/>
                <w:szCs w:val="22"/>
              </w:rPr>
            </w:pPr>
          </w:p>
          <w:p w14:paraId="0FDE46F4"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w:t>
            </w:r>
          </w:p>
          <w:p w14:paraId="5D54C97E" w14:textId="77777777" w:rsidR="00ED3DF8" w:rsidRPr="00ED3DF8" w:rsidRDefault="00ED3DF8" w:rsidP="00ED3DF8">
            <w:pPr>
              <w:autoSpaceDE/>
              <w:autoSpaceDN/>
              <w:adjustRightInd/>
              <w:rPr>
                <w:rFonts w:ascii="Times New Roman" w:hAnsi="Times New Roman" w:cs="Times New Roman"/>
                <w:sz w:val="22"/>
                <w:szCs w:val="22"/>
              </w:rPr>
            </w:pPr>
          </w:p>
        </w:tc>
        <w:tc>
          <w:tcPr>
            <w:tcW w:w="2220" w:type="dxa"/>
          </w:tcPr>
          <w:p w14:paraId="18C2D239"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05079A52"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0FB7E574"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1CEA4652"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Маяковского</w:t>
            </w:r>
          </w:p>
          <w:p w14:paraId="62986D96"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620" w:type="dxa"/>
          </w:tcPr>
          <w:p w14:paraId="0CB0FD5F"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w:t>
            </w:r>
          </w:p>
          <w:p w14:paraId="7CF4CBDF"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260" w:type="dxa"/>
          </w:tcPr>
          <w:p w14:paraId="563E2A37" w14:textId="77777777" w:rsidR="00ED3DF8" w:rsidRPr="00ED3DF8" w:rsidRDefault="00ED3DF8" w:rsidP="00ED3DF8">
            <w:pPr>
              <w:autoSpaceDE/>
              <w:autoSpaceDN/>
              <w:adjustRightInd/>
              <w:jc w:val="center"/>
              <w:rPr>
                <w:rFonts w:ascii="Times New Roman" w:hAnsi="Times New Roman" w:cs="Times New Roman"/>
                <w:sz w:val="22"/>
                <w:szCs w:val="22"/>
              </w:rPr>
            </w:pPr>
          </w:p>
          <w:p w14:paraId="29E651BB"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3388</w:t>
            </w:r>
          </w:p>
          <w:p w14:paraId="03DA2CEF"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2340" w:type="dxa"/>
          </w:tcPr>
          <w:p w14:paraId="63FA7090" w14:textId="77777777" w:rsidR="00ED3DF8" w:rsidRPr="00ED3DF8" w:rsidRDefault="00ED3DF8" w:rsidP="00ED3DF8">
            <w:pPr>
              <w:autoSpaceDE/>
              <w:autoSpaceDN/>
              <w:adjustRightInd/>
              <w:jc w:val="center"/>
              <w:rPr>
                <w:rFonts w:ascii="Times New Roman" w:hAnsi="Times New Roman" w:cs="Times New Roman"/>
                <w:sz w:val="22"/>
                <w:szCs w:val="22"/>
              </w:rPr>
            </w:pPr>
          </w:p>
          <w:p w14:paraId="19BD36CE"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2020</w:t>
            </w:r>
          </w:p>
          <w:p w14:paraId="0AEC454C" w14:textId="77777777" w:rsidR="00ED3DF8" w:rsidRPr="00ED3DF8" w:rsidRDefault="00ED3DF8" w:rsidP="00ED3DF8">
            <w:pPr>
              <w:autoSpaceDE/>
              <w:autoSpaceDN/>
              <w:adjustRightInd/>
              <w:jc w:val="center"/>
              <w:rPr>
                <w:rFonts w:ascii="Times New Roman" w:hAnsi="Times New Roman" w:cs="Times New Roman"/>
                <w:sz w:val="22"/>
                <w:szCs w:val="22"/>
              </w:rPr>
            </w:pPr>
          </w:p>
        </w:tc>
      </w:tr>
      <w:tr w:rsidR="00ED3DF8" w:rsidRPr="00ED3DF8" w14:paraId="0E26620F" w14:textId="77777777" w:rsidTr="00394E24">
        <w:trPr>
          <w:trHeight w:val="495"/>
        </w:trPr>
        <w:tc>
          <w:tcPr>
            <w:tcW w:w="648" w:type="dxa"/>
          </w:tcPr>
          <w:p w14:paraId="01A55D13" w14:textId="77777777" w:rsidR="00ED3DF8" w:rsidRPr="00ED3DF8" w:rsidRDefault="00ED3DF8" w:rsidP="00ED3DF8">
            <w:pPr>
              <w:autoSpaceDE/>
              <w:autoSpaceDN/>
              <w:adjustRightInd/>
              <w:rPr>
                <w:rFonts w:ascii="Times New Roman" w:hAnsi="Times New Roman" w:cs="Times New Roman"/>
                <w:sz w:val="22"/>
                <w:szCs w:val="22"/>
              </w:rPr>
            </w:pPr>
          </w:p>
        </w:tc>
        <w:tc>
          <w:tcPr>
            <w:tcW w:w="2220" w:type="dxa"/>
          </w:tcPr>
          <w:p w14:paraId="3FF065F0"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04837F56"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43B8A856"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1E1EB786"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Ленина (парк)</w:t>
            </w:r>
          </w:p>
        </w:tc>
        <w:tc>
          <w:tcPr>
            <w:tcW w:w="1620" w:type="dxa"/>
          </w:tcPr>
          <w:p w14:paraId="1B733FB6"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260" w:type="dxa"/>
          </w:tcPr>
          <w:p w14:paraId="2F5FED27"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2340" w:type="dxa"/>
          </w:tcPr>
          <w:p w14:paraId="0E19C850" w14:textId="77777777" w:rsidR="00ED3DF8" w:rsidRPr="00ED3DF8" w:rsidRDefault="00ED3DF8" w:rsidP="00ED3DF8">
            <w:pPr>
              <w:autoSpaceDE/>
              <w:autoSpaceDN/>
              <w:adjustRightInd/>
              <w:jc w:val="center"/>
              <w:rPr>
                <w:rFonts w:ascii="Times New Roman" w:hAnsi="Times New Roman" w:cs="Times New Roman"/>
                <w:sz w:val="22"/>
                <w:szCs w:val="22"/>
              </w:rPr>
            </w:pPr>
          </w:p>
        </w:tc>
      </w:tr>
      <w:tr w:rsidR="00ED3DF8" w:rsidRPr="00ED3DF8" w14:paraId="6EB078C9" w14:textId="77777777" w:rsidTr="00394E24">
        <w:trPr>
          <w:trHeight w:val="599"/>
        </w:trPr>
        <w:tc>
          <w:tcPr>
            <w:tcW w:w="648" w:type="dxa"/>
          </w:tcPr>
          <w:p w14:paraId="718C8761"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3</w:t>
            </w:r>
          </w:p>
          <w:p w14:paraId="37327B57" w14:textId="77777777" w:rsidR="00ED3DF8" w:rsidRPr="00ED3DF8" w:rsidRDefault="00ED3DF8" w:rsidP="00ED3DF8">
            <w:pPr>
              <w:autoSpaceDE/>
              <w:autoSpaceDN/>
              <w:adjustRightInd/>
              <w:jc w:val="center"/>
              <w:rPr>
                <w:rFonts w:ascii="Times New Roman" w:hAnsi="Times New Roman" w:cs="Times New Roman"/>
                <w:sz w:val="22"/>
                <w:szCs w:val="22"/>
              </w:rPr>
            </w:pPr>
          </w:p>
          <w:p w14:paraId="26B2900C"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4</w:t>
            </w:r>
          </w:p>
        </w:tc>
        <w:tc>
          <w:tcPr>
            <w:tcW w:w="2220" w:type="dxa"/>
          </w:tcPr>
          <w:p w14:paraId="2B4CF53A"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426875E1"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3C7F2157"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742ECFF5" w14:textId="77777777" w:rsidR="00ED3DF8" w:rsidRPr="00ED3DF8" w:rsidRDefault="00ED3DF8" w:rsidP="00ED3DF8">
            <w:pPr>
              <w:autoSpaceDE/>
              <w:autoSpaceDN/>
              <w:adjustRightInd/>
              <w:jc w:val="center"/>
              <w:rPr>
                <w:rFonts w:ascii="Times New Roman" w:hAnsi="Times New Roman" w:cs="Times New Roman"/>
                <w:sz w:val="22"/>
                <w:szCs w:val="22"/>
              </w:rPr>
            </w:pPr>
          </w:p>
          <w:p w14:paraId="42ECE38A"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Молодежная</w:t>
            </w:r>
          </w:p>
          <w:p w14:paraId="14E1F097"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620" w:type="dxa"/>
          </w:tcPr>
          <w:p w14:paraId="3AD780F6" w14:textId="77777777" w:rsidR="00ED3DF8" w:rsidRPr="00ED3DF8" w:rsidRDefault="00ED3DF8" w:rsidP="00ED3DF8">
            <w:pPr>
              <w:autoSpaceDE/>
              <w:autoSpaceDN/>
              <w:adjustRightInd/>
              <w:jc w:val="center"/>
              <w:rPr>
                <w:rFonts w:ascii="Times New Roman" w:hAnsi="Times New Roman" w:cs="Times New Roman"/>
                <w:sz w:val="22"/>
                <w:szCs w:val="22"/>
              </w:rPr>
            </w:pPr>
          </w:p>
          <w:p w14:paraId="787B285E" w14:textId="77777777" w:rsidR="00ED3DF8" w:rsidRPr="00ED3DF8" w:rsidRDefault="00ED3DF8" w:rsidP="00ED3DF8">
            <w:pPr>
              <w:autoSpaceDE/>
              <w:autoSpaceDN/>
              <w:adjustRightInd/>
              <w:jc w:val="center"/>
              <w:rPr>
                <w:rFonts w:ascii="Times New Roman" w:hAnsi="Times New Roman" w:cs="Times New Roman"/>
                <w:sz w:val="22"/>
                <w:szCs w:val="22"/>
              </w:rPr>
            </w:pPr>
          </w:p>
          <w:p w14:paraId="27C89789"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260" w:type="dxa"/>
          </w:tcPr>
          <w:p w14:paraId="556A202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10000</w:t>
            </w:r>
          </w:p>
          <w:p w14:paraId="635FAF7C" w14:textId="77777777" w:rsidR="00ED3DF8" w:rsidRPr="00ED3DF8" w:rsidRDefault="00ED3DF8" w:rsidP="00ED3DF8">
            <w:pPr>
              <w:autoSpaceDE/>
              <w:autoSpaceDN/>
              <w:adjustRightInd/>
              <w:jc w:val="center"/>
              <w:rPr>
                <w:rFonts w:ascii="Times New Roman" w:hAnsi="Times New Roman" w:cs="Times New Roman"/>
                <w:sz w:val="22"/>
                <w:szCs w:val="22"/>
              </w:rPr>
            </w:pPr>
          </w:p>
          <w:p w14:paraId="68DC20E7"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800</w:t>
            </w:r>
          </w:p>
        </w:tc>
        <w:tc>
          <w:tcPr>
            <w:tcW w:w="2340" w:type="dxa"/>
          </w:tcPr>
          <w:p w14:paraId="5FE73D98"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2020-2021</w:t>
            </w:r>
          </w:p>
          <w:p w14:paraId="4532DDD7" w14:textId="77777777" w:rsidR="00ED3DF8" w:rsidRPr="00ED3DF8" w:rsidRDefault="00ED3DF8" w:rsidP="00ED3DF8">
            <w:pPr>
              <w:autoSpaceDE/>
              <w:autoSpaceDN/>
              <w:adjustRightInd/>
              <w:jc w:val="center"/>
              <w:rPr>
                <w:rFonts w:ascii="Times New Roman" w:hAnsi="Times New Roman" w:cs="Times New Roman"/>
                <w:sz w:val="22"/>
                <w:szCs w:val="22"/>
              </w:rPr>
            </w:pPr>
          </w:p>
          <w:p w14:paraId="4B7550FB"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2020</w:t>
            </w:r>
          </w:p>
        </w:tc>
      </w:tr>
      <w:tr w:rsidR="00ED3DF8" w:rsidRPr="00ED3DF8" w14:paraId="39B82C50" w14:textId="77777777" w:rsidTr="00394E24">
        <w:trPr>
          <w:trHeight w:val="702"/>
        </w:trPr>
        <w:tc>
          <w:tcPr>
            <w:tcW w:w="648" w:type="dxa"/>
          </w:tcPr>
          <w:p w14:paraId="03169B6D" w14:textId="77777777" w:rsidR="00ED3DF8" w:rsidRPr="00ED3DF8" w:rsidRDefault="00ED3DF8" w:rsidP="00ED3DF8">
            <w:pPr>
              <w:autoSpaceDE/>
              <w:autoSpaceDN/>
              <w:adjustRightInd/>
              <w:jc w:val="center"/>
              <w:rPr>
                <w:rFonts w:ascii="Times New Roman" w:hAnsi="Times New Roman" w:cs="Times New Roman"/>
                <w:sz w:val="22"/>
                <w:szCs w:val="22"/>
              </w:rPr>
            </w:pPr>
          </w:p>
          <w:p w14:paraId="1555675D"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5</w:t>
            </w:r>
          </w:p>
          <w:p w14:paraId="086B0833" w14:textId="77777777" w:rsidR="00ED3DF8" w:rsidRPr="00ED3DF8" w:rsidRDefault="00ED3DF8" w:rsidP="00ED3DF8">
            <w:pPr>
              <w:autoSpaceDE/>
              <w:autoSpaceDN/>
              <w:adjustRightInd/>
              <w:rPr>
                <w:rFonts w:ascii="Times New Roman" w:hAnsi="Times New Roman" w:cs="Times New Roman"/>
                <w:sz w:val="22"/>
                <w:szCs w:val="22"/>
              </w:rPr>
            </w:pPr>
          </w:p>
        </w:tc>
        <w:tc>
          <w:tcPr>
            <w:tcW w:w="2220" w:type="dxa"/>
          </w:tcPr>
          <w:p w14:paraId="0D26337E"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0D922DA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3BED76EB"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1FF7F1C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Комарова участок 1 (корт)</w:t>
            </w:r>
          </w:p>
          <w:p w14:paraId="060277E5"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620" w:type="dxa"/>
          </w:tcPr>
          <w:p w14:paraId="27BE4C8E" w14:textId="77777777" w:rsidR="00ED3DF8" w:rsidRPr="00ED3DF8" w:rsidRDefault="00ED3DF8" w:rsidP="00ED3DF8">
            <w:pPr>
              <w:autoSpaceDE/>
              <w:autoSpaceDN/>
              <w:adjustRightInd/>
              <w:jc w:val="center"/>
              <w:rPr>
                <w:rFonts w:ascii="Times New Roman" w:hAnsi="Times New Roman" w:cs="Times New Roman"/>
                <w:sz w:val="22"/>
                <w:szCs w:val="22"/>
              </w:rPr>
            </w:pPr>
          </w:p>
          <w:p w14:paraId="4A8BBE8C" w14:textId="77777777" w:rsidR="00ED3DF8" w:rsidRPr="00ED3DF8" w:rsidRDefault="00ED3DF8" w:rsidP="00ED3DF8">
            <w:pPr>
              <w:autoSpaceDE/>
              <w:autoSpaceDN/>
              <w:adjustRightInd/>
              <w:jc w:val="center"/>
              <w:rPr>
                <w:rFonts w:ascii="Times New Roman" w:hAnsi="Times New Roman" w:cs="Times New Roman"/>
                <w:sz w:val="22"/>
                <w:szCs w:val="22"/>
              </w:rPr>
            </w:pPr>
          </w:p>
          <w:p w14:paraId="6E19EE54"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260" w:type="dxa"/>
          </w:tcPr>
          <w:p w14:paraId="73D8F4D0" w14:textId="77777777" w:rsidR="00ED3DF8" w:rsidRPr="00ED3DF8" w:rsidRDefault="00ED3DF8" w:rsidP="00ED3DF8">
            <w:pPr>
              <w:autoSpaceDE/>
              <w:autoSpaceDN/>
              <w:adjustRightInd/>
              <w:jc w:val="center"/>
              <w:rPr>
                <w:rFonts w:ascii="Times New Roman" w:hAnsi="Times New Roman" w:cs="Times New Roman"/>
                <w:sz w:val="22"/>
                <w:szCs w:val="22"/>
              </w:rPr>
            </w:pPr>
          </w:p>
          <w:p w14:paraId="6534C9C5"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6595</w:t>
            </w:r>
          </w:p>
          <w:p w14:paraId="352D6E4C"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2340" w:type="dxa"/>
          </w:tcPr>
          <w:p w14:paraId="2AED2A62" w14:textId="77777777" w:rsidR="00ED3DF8" w:rsidRPr="00ED3DF8" w:rsidRDefault="00ED3DF8" w:rsidP="00ED3DF8">
            <w:pPr>
              <w:autoSpaceDE/>
              <w:autoSpaceDN/>
              <w:adjustRightInd/>
              <w:jc w:val="center"/>
              <w:rPr>
                <w:rFonts w:ascii="Times New Roman" w:hAnsi="Times New Roman" w:cs="Times New Roman"/>
                <w:sz w:val="22"/>
                <w:szCs w:val="22"/>
              </w:rPr>
            </w:pPr>
          </w:p>
          <w:p w14:paraId="677FC418"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2020</w:t>
            </w:r>
          </w:p>
          <w:p w14:paraId="2B92CC66" w14:textId="77777777" w:rsidR="00ED3DF8" w:rsidRPr="00ED3DF8" w:rsidRDefault="00ED3DF8" w:rsidP="00ED3DF8">
            <w:pPr>
              <w:autoSpaceDE/>
              <w:autoSpaceDN/>
              <w:adjustRightInd/>
              <w:jc w:val="center"/>
              <w:rPr>
                <w:rFonts w:ascii="Times New Roman" w:hAnsi="Times New Roman" w:cs="Times New Roman"/>
                <w:sz w:val="22"/>
                <w:szCs w:val="22"/>
              </w:rPr>
            </w:pPr>
          </w:p>
        </w:tc>
      </w:tr>
      <w:tr w:rsidR="00ED3DF8" w:rsidRPr="00ED3DF8" w14:paraId="6215EC97" w14:textId="77777777" w:rsidTr="00394E24">
        <w:trPr>
          <w:trHeight w:val="818"/>
        </w:trPr>
        <w:tc>
          <w:tcPr>
            <w:tcW w:w="648" w:type="dxa"/>
          </w:tcPr>
          <w:p w14:paraId="6988C8EF" w14:textId="39224E11" w:rsidR="00ED3DF8" w:rsidRPr="00ED3DF8" w:rsidRDefault="0050383B" w:rsidP="00ED3DF8">
            <w:pPr>
              <w:autoSpaceDE/>
              <w:autoSpaceDN/>
              <w:adjustRightInd/>
              <w:rPr>
                <w:rFonts w:ascii="Times New Roman" w:hAnsi="Times New Roman" w:cs="Times New Roman"/>
                <w:sz w:val="22"/>
                <w:szCs w:val="22"/>
              </w:rPr>
            </w:pPr>
            <w:r>
              <w:rPr>
                <w:rFonts w:ascii="Times New Roman" w:hAnsi="Times New Roman" w:cs="Times New Roman"/>
                <w:sz w:val="22"/>
                <w:szCs w:val="22"/>
              </w:rPr>
              <w:t>6</w:t>
            </w:r>
          </w:p>
        </w:tc>
        <w:tc>
          <w:tcPr>
            <w:tcW w:w="2220" w:type="dxa"/>
          </w:tcPr>
          <w:p w14:paraId="3F916ACA"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48BAABC9"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3C5D2725"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5CB38A36"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Лесная</w:t>
            </w:r>
          </w:p>
        </w:tc>
        <w:tc>
          <w:tcPr>
            <w:tcW w:w="1620" w:type="dxa"/>
          </w:tcPr>
          <w:p w14:paraId="6ECA164D"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260" w:type="dxa"/>
          </w:tcPr>
          <w:p w14:paraId="59C67C4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808,25</w:t>
            </w:r>
          </w:p>
        </w:tc>
        <w:tc>
          <w:tcPr>
            <w:tcW w:w="2340" w:type="dxa"/>
          </w:tcPr>
          <w:p w14:paraId="2E99EC95"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2020</w:t>
            </w:r>
          </w:p>
        </w:tc>
      </w:tr>
      <w:tr w:rsidR="00ED3DF8" w:rsidRPr="00ED3DF8" w14:paraId="0F0201E7" w14:textId="77777777" w:rsidTr="00394E24">
        <w:tc>
          <w:tcPr>
            <w:tcW w:w="648" w:type="dxa"/>
          </w:tcPr>
          <w:p w14:paraId="469E110C" w14:textId="7419BFD5" w:rsidR="00ED3DF8" w:rsidRPr="00ED3DF8" w:rsidRDefault="0050383B"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7</w:t>
            </w:r>
          </w:p>
        </w:tc>
        <w:tc>
          <w:tcPr>
            <w:tcW w:w="2220" w:type="dxa"/>
          </w:tcPr>
          <w:p w14:paraId="3900D9B8"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70AD31F2"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3F620368"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2E29753D"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Ул. Ф. Обыскаловой</w:t>
            </w:r>
          </w:p>
        </w:tc>
        <w:tc>
          <w:tcPr>
            <w:tcW w:w="1620" w:type="dxa"/>
          </w:tcPr>
          <w:p w14:paraId="07837171"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Около № 138</w:t>
            </w:r>
          </w:p>
        </w:tc>
        <w:tc>
          <w:tcPr>
            <w:tcW w:w="1260" w:type="dxa"/>
          </w:tcPr>
          <w:p w14:paraId="58A3AC14"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600</w:t>
            </w:r>
          </w:p>
        </w:tc>
        <w:tc>
          <w:tcPr>
            <w:tcW w:w="2340" w:type="dxa"/>
          </w:tcPr>
          <w:p w14:paraId="1A0D65AB"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2022</w:t>
            </w:r>
          </w:p>
        </w:tc>
      </w:tr>
      <w:tr w:rsidR="00ED3DF8" w:rsidRPr="00ED3DF8" w14:paraId="66D84ABF" w14:textId="77777777" w:rsidTr="00394E24">
        <w:tc>
          <w:tcPr>
            <w:tcW w:w="648" w:type="dxa"/>
          </w:tcPr>
          <w:p w14:paraId="5B0FB7E9" w14:textId="50DB3883" w:rsidR="00ED3DF8" w:rsidRPr="00ED3DF8" w:rsidRDefault="0050383B"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lastRenderedPageBreak/>
              <w:t>8</w:t>
            </w:r>
          </w:p>
        </w:tc>
        <w:tc>
          <w:tcPr>
            <w:tcW w:w="2220" w:type="dxa"/>
          </w:tcPr>
          <w:p w14:paraId="050F39F1"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342E934A"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79D55552"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08372A05"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Ул. Тимирязева (проезд и парковка)</w:t>
            </w:r>
          </w:p>
        </w:tc>
        <w:tc>
          <w:tcPr>
            <w:tcW w:w="1620" w:type="dxa"/>
          </w:tcPr>
          <w:p w14:paraId="4753C5C7"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260" w:type="dxa"/>
          </w:tcPr>
          <w:p w14:paraId="73D73377"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1160</w:t>
            </w:r>
          </w:p>
        </w:tc>
        <w:tc>
          <w:tcPr>
            <w:tcW w:w="2340" w:type="dxa"/>
          </w:tcPr>
          <w:p w14:paraId="21DE43B5" w14:textId="5EE66C8B" w:rsidR="00ED3DF8" w:rsidRPr="00ED3DF8" w:rsidRDefault="00ED3DF8" w:rsidP="00512FA2">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w:t>
            </w:r>
            <w:r w:rsidR="00512FA2">
              <w:rPr>
                <w:rFonts w:ascii="Times New Roman" w:hAnsi="Times New Roman" w:cs="Times New Roman"/>
                <w:sz w:val="22"/>
                <w:szCs w:val="22"/>
              </w:rPr>
              <w:t>5</w:t>
            </w:r>
          </w:p>
        </w:tc>
      </w:tr>
      <w:tr w:rsidR="00ED3DF8" w:rsidRPr="00ED3DF8" w14:paraId="292D618E" w14:textId="77777777" w:rsidTr="00394E24">
        <w:tc>
          <w:tcPr>
            <w:tcW w:w="648" w:type="dxa"/>
          </w:tcPr>
          <w:p w14:paraId="12B872FB" w14:textId="0513E1E5" w:rsidR="00ED3DF8" w:rsidRPr="00ED3DF8" w:rsidRDefault="0050383B"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9</w:t>
            </w:r>
          </w:p>
        </w:tc>
        <w:tc>
          <w:tcPr>
            <w:tcW w:w="2220" w:type="dxa"/>
          </w:tcPr>
          <w:p w14:paraId="491FC8BF"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63651EC0"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3959A403"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3EF5CF05"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Ул. Радищева ( игровая площадка)</w:t>
            </w:r>
          </w:p>
        </w:tc>
        <w:tc>
          <w:tcPr>
            <w:tcW w:w="1620" w:type="dxa"/>
          </w:tcPr>
          <w:p w14:paraId="7713DB0A"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36</w:t>
            </w:r>
          </w:p>
        </w:tc>
        <w:tc>
          <w:tcPr>
            <w:tcW w:w="1260" w:type="dxa"/>
          </w:tcPr>
          <w:p w14:paraId="4FC701DF"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600</w:t>
            </w:r>
          </w:p>
        </w:tc>
        <w:tc>
          <w:tcPr>
            <w:tcW w:w="2340" w:type="dxa"/>
          </w:tcPr>
          <w:p w14:paraId="209FAFF1"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2023</w:t>
            </w:r>
          </w:p>
        </w:tc>
      </w:tr>
      <w:tr w:rsidR="00ED3DF8" w:rsidRPr="00ED3DF8" w14:paraId="0B25A726" w14:textId="77777777" w:rsidTr="00394E24">
        <w:tc>
          <w:tcPr>
            <w:tcW w:w="648" w:type="dxa"/>
          </w:tcPr>
          <w:p w14:paraId="4D04567B" w14:textId="7DA59923" w:rsidR="00ED3DF8" w:rsidRPr="00ED3DF8" w:rsidRDefault="0050383B"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10</w:t>
            </w:r>
          </w:p>
        </w:tc>
        <w:tc>
          <w:tcPr>
            <w:tcW w:w="2220" w:type="dxa"/>
          </w:tcPr>
          <w:p w14:paraId="3A769AFB"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7324510B"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5346063C"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406A13B9"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Ул. Гагарина ( зона отдыха)</w:t>
            </w:r>
          </w:p>
        </w:tc>
        <w:tc>
          <w:tcPr>
            <w:tcW w:w="1620" w:type="dxa"/>
          </w:tcPr>
          <w:p w14:paraId="4083779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Между домами 26 и 28</w:t>
            </w:r>
          </w:p>
        </w:tc>
        <w:tc>
          <w:tcPr>
            <w:tcW w:w="1260" w:type="dxa"/>
          </w:tcPr>
          <w:p w14:paraId="0E8F144D"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1200</w:t>
            </w:r>
          </w:p>
        </w:tc>
        <w:tc>
          <w:tcPr>
            <w:tcW w:w="2340" w:type="dxa"/>
          </w:tcPr>
          <w:p w14:paraId="220A95E8"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2023</w:t>
            </w:r>
          </w:p>
        </w:tc>
      </w:tr>
      <w:tr w:rsidR="00ED3DF8" w:rsidRPr="00ED3DF8" w14:paraId="31751717" w14:textId="77777777" w:rsidTr="00394E24">
        <w:tc>
          <w:tcPr>
            <w:tcW w:w="648" w:type="dxa"/>
          </w:tcPr>
          <w:p w14:paraId="3E8A0351" w14:textId="57DACAA7" w:rsidR="00ED3DF8" w:rsidRPr="00ED3DF8" w:rsidRDefault="0050383B"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11</w:t>
            </w:r>
          </w:p>
        </w:tc>
        <w:tc>
          <w:tcPr>
            <w:tcW w:w="2220" w:type="dxa"/>
          </w:tcPr>
          <w:p w14:paraId="4FAE2233"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920" w:type="dxa"/>
          </w:tcPr>
          <w:p w14:paraId="6662EE51"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w:t>
            </w:r>
          </w:p>
        </w:tc>
        <w:tc>
          <w:tcPr>
            <w:tcW w:w="1800" w:type="dxa"/>
          </w:tcPr>
          <w:p w14:paraId="7C5D99ED" w14:textId="77777777" w:rsidR="00ED3DF8" w:rsidRPr="00ED3DF8" w:rsidRDefault="00ED3DF8" w:rsidP="00ED3DF8">
            <w:pPr>
              <w:autoSpaceDE/>
              <w:autoSpaceDN/>
              <w:adjustRightInd/>
              <w:jc w:val="center"/>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w:t>
            </w:r>
          </w:p>
        </w:tc>
        <w:tc>
          <w:tcPr>
            <w:tcW w:w="1800" w:type="dxa"/>
          </w:tcPr>
          <w:p w14:paraId="2DE706A5"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лесопарк</w:t>
            </w:r>
          </w:p>
        </w:tc>
        <w:tc>
          <w:tcPr>
            <w:tcW w:w="1620" w:type="dxa"/>
          </w:tcPr>
          <w:p w14:paraId="12F6B100"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260" w:type="dxa"/>
          </w:tcPr>
          <w:p w14:paraId="1CF1044D"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5940</w:t>
            </w:r>
          </w:p>
        </w:tc>
        <w:tc>
          <w:tcPr>
            <w:tcW w:w="2340" w:type="dxa"/>
          </w:tcPr>
          <w:p w14:paraId="653EB365"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2022-2024</w:t>
            </w:r>
          </w:p>
        </w:tc>
      </w:tr>
      <w:tr w:rsidR="00512FA2" w:rsidRPr="00ED3DF8" w14:paraId="2785577C" w14:textId="77777777" w:rsidTr="00394E24">
        <w:tc>
          <w:tcPr>
            <w:tcW w:w="648" w:type="dxa"/>
          </w:tcPr>
          <w:p w14:paraId="4A80807E" w14:textId="7EC0BED4" w:rsidR="00512FA2" w:rsidRDefault="00512FA2"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12</w:t>
            </w:r>
          </w:p>
        </w:tc>
        <w:tc>
          <w:tcPr>
            <w:tcW w:w="2220" w:type="dxa"/>
          </w:tcPr>
          <w:p w14:paraId="3ECE432E" w14:textId="4130608A" w:rsidR="00512FA2" w:rsidRPr="00ED3DF8" w:rsidRDefault="00512FA2"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Усольский</w:t>
            </w:r>
          </w:p>
        </w:tc>
        <w:tc>
          <w:tcPr>
            <w:tcW w:w="1920" w:type="dxa"/>
          </w:tcPr>
          <w:p w14:paraId="09F41AA6" w14:textId="398898CB" w:rsidR="00512FA2" w:rsidRPr="00ED3DF8" w:rsidRDefault="00512FA2"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городское</w:t>
            </w:r>
          </w:p>
        </w:tc>
        <w:tc>
          <w:tcPr>
            <w:tcW w:w="1800" w:type="dxa"/>
          </w:tcPr>
          <w:p w14:paraId="74AF0B19" w14:textId="0C1597E3" w:rsidR="00512FA2" w:rsidRPr="00ED3DF8" w:rsidRDefault="00512FA2" w:rsidP="00ED3DF8">
            <w:pPr>
              <w:autoSpaceDE/>
              <w:autoSpaceDN/>
              <w:adjustRightInd/>
              <w:jc w:val="center"/>
              <w:rPr>
                <w:rFonts w:ascii="Times New Roman" w:hAnsi="Times New Roman" w:cs="Times New Roman"/>
                <w:sz w:val="22"/>
                <w:szCs w:val="22"/>
              </w:rPr>
            </w:pPr>
            <w:proofErr w:type="spellStart"/>
            <w:r>
              <w:rPr>
                <w:rFonts w:ascii="Times New Roman" w:hAnsi="Times New Roman" w:cs="Times New Roman"/>
                <w:sz w:val="22"/>
                <w:szCs w:val="22"/>
              </w:rPr>
              <w:t>р.п.Мишелевка</w:t>
            </w:r>
            <w:proofErr w:type="spellEnd"/>
          </w:p>
        </w:tc>
        <w:tc>
          <w:tcPr>
            <w:tcW w:w="1800" w:type="dxa"/>
          </w:tcPr>
          <w:p w14:paraId="1B1F196A" w14:textId="77777777" w:rsidR="00512FA2" w:rsidRDefault="00512FA2"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40 лет Победы</w:t>
            </w:r>
          </w:p>
          <w:p w14:paraId="7A49B225" w14:textId="2C8621EB" w:rsidR="00512FA2" w:rsidRPr="00ED3DF8" w:rsidRDefault="00512FA2"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(парк,</w:t>
            </w:r>
            <w:r w:rsidR="00506A28">
              <w:rPr>
                <w:rFonts w:ascii="Times New Roman" w:hAnsi="Times New Roman" w:cs="Times New Roman"/>
                <w:sz w:val="22"/>
                <w:szCs w:val="22"/>
              </w:rPr>
              <w:t xml:space="preserve"> </w:t>
            </w:r>
            <w:r>
              <w:rPr>
                <w:rFonts w:ascii="Times New Roman" w:hAnsi="Times New Roman" w:cs="Times New Roman"/>
                <w:sz w:val="22"/>
                <w:szCs w:val="22"/>
              </w:rPr>
              <w:t>зона отдыха с установкой арт-объекта</w:t>
            </w:r>
          </w:p>
        </w:tc>
        <w:tc>
          <w:tcPr>
            <w:tcW w:w="1620" w:type="dxa"/>
          </w:tcPr>
          <w:p w14:paraId="78441D37" w14:textId="2D09D2C8" w:rsidR="00512FA2" w:rsidRPr="00ED3DF8" w:rsidRDefault="00512FA2"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5б</w:t>
            </w:r>
          </w:p>
        </w:tc>
        <w:tc>
          <w:tcPr>
            <w:tcW w:w="1260" w:type="dxa"/>
          </w:tcPr>
          <w:p w14:paraId="6821B6D9" w14:textId="70258AA3" w:rsidR="00512FA2" w:rsidRPr="00ED3DF8" w:rsidRDefault="00512FA2"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689</w:t>
            </w:r>
          </w:p>
        </w:tc>
        <w:tc>
          <w:tcPr>
            <w:tcW w:w="2340" w:type="dxa"/>
          </w:tcPr>
          <w:p w14:paraId="70708403" w14:textId="6B2D176C" w:rsidR="00512FA2" w:rsidRPr="00ED3DF8" w:rsidRDefault="00512FA2" w:rsidP="00ED3DF8">
            <w:pPr>
              <w:autoSpaceDE/>
              <w:autoSpaceDN/>
              <w:adjustRightInd/>
              <w:jc w:val="center"/>
              <w:rPr>
                <w:rFonts w:ascii="Times New Roman" w:hAnsi="Times New Roman" w:cs="Times New Roman"/>
                <w:sz w:val="22"/>
                <w:szCs w:val="22"/>
              </w:rPr>
            </w:pPr>
            <w:r>
              <w:rPr>
                <w:rFonts w:ascii="Times New Roman" w:hAnsi="Times New Roman" w:cs="Times New Roman"/>
                <w:sz w:val="22"/>
                <w:szCs w:val="22"/>
              </w:rPr>
              <w:t>2025</w:t>
            </w:r>
          </w:p>
        </w:tc>
      </w:tr>
    </w:tbl>
    <w:p w14:paraId="74038852" w14:textId="77777777" w:rsidR="00ED3DF8" w:rsidRPr="00ED3DF8" w:rsidRDefault="00ED3DF8" w:rsidP="00ED3DF8">
      <w:pPr>
        <w:tabs>
          <w:tab w:val="left" w:pos="2880"/>
        </w:tabs>
        <w:autoSpaceDE/>
        <w:autoSpaceDN/>
        <w:adjustRightInd/>
        <w:jc w:val="right"/>
        <w:rPr>
          <w:rFonts w:ascii="Times New Roman" w:hAnsi="Times New Roman" w:cs="Times New Roman"/>
          <w:sz w:val="24"/>
        </w:rPr>
      </w:pPr>
    </w:p>
    <w:p w14:paraId="4691B01E" w14:textId="77777777" w:rsidR="00ED3DF8" w:rsidRPr="00ED3DF8" w:rsidRDefault="00ED3DF8" w:rsidP="00ED3DF8">
      <w:pPr>
        <w:tabs>
          <w:tab w:val="left" w:pos="2880"/>
        </w:tabs>
        <w:autoSpaceDE/>
        <w:autoSpaceDN/>
        <w:adjustRightInd/>
        <w:rPr>
          <w:rFonts w:ascii="Times New Roman" w:hAnsi="Times New Roman" w:cs="Times New Roman"/>
          <w:sz w:val="24"/>
        </w:rPr>
      </w:pPr>
    </w:p>
    <w:p w14:paraId="5E1E5254" w14:textId="77777777" w:rsidR="00ED3DF8" w:rsidRPr="00ED3DF8" w:rsidRDefault="00ED3DF8" w:rsidP="00ED3DF8">
      <w:pPr>
        <w:autoSpaceDE/>
        <w:autoSpaceDN/>
        <w:adjustRightInd/>
        <w:rPr>
          <w:rFonts w:ascii="Times New Roman" w:hAnsi="Times New Roman" w:cs="Times New Roman"/>
          <w:sz w:val="24"/>
        </w:rPr>
      </w:pPr>
    </w:p>
    <w:p w14:paraId="4C493BC7" w14:textId="77777777" w:rsidR="00ED3DF8" w:rsidRPr="00ED3DF8" w:rsidRDefault="00ED3DF8" w:rsidP="00ED3DF8">
      <w:pPr>
        <w:autoSpaceDE/>
        <w:autoSpaceDN/>
        <w:adjustRightInd/>
        <w:rPr>
          <w:rFonts w:ascii="Times New Roman" w:hAnsi="Times New Roman" w:cs="Times New Roman"/>
          <w:sz w:val="24"/>
        </w:rPr>
      </w:pPr>
    </w:p>
    <w:p w14:paraId="30872446" w14:textId="77777777" w:rsidR="00ED3DF8" w:rsidRPr="00ED3DF8" w:rsidRDefault="00ED3DF8" w:rsidP="00ED3DF8">
      <w:pPr>
        <w:autoSpaceDE/>
        <w:autoSpaceDN/>
        <w:adjustRightInd/>
        <w:rPr>
          <w:rFonts w:ascii="Times New Roman" w:hAnsi="Times New Roman" w:cs="Times New Roman"/>
          <w:sz w:val="24"/>
        </w:rPr>
      </w:pPr>
    </w:p>
    <w:p w14:paraId="4B87693F" w14:textId="77777777" w:rsidR="00ED3DF8" w:rsidRPr="00ED3DF8" w:rsidRDefault="00ED3DF8" w:rsidP="00ED3DF8">
      <w:pPr>
        <w:autoSpaceDE/>
        <w:autoSpaceDN/>
        <w:adjustRightInd/>
        <w:rPr>
          <w:rFonts w:ascii="Times New Roman" w:hAnsi="Times New Roman" w:cs="Times New Roman"/>
          <w:sz w:val="24"/>
        </w:rPr>
      </w:pPr>
    </w:p>
    <w:p w14:paraId="24DD6B3B" w14:textId="77777777" w:rsidR="00ED3DF8" w:rsidRPr="00ED3DF8" w:rsidRDefault="00ED3DF8" w:rsidP="00ED3DF8">
      <w:pPr>
        <w:autoSpaceDE/>
        <w:autoSpaceDN/>
        <w:adjustRightInd/>
        <w:rPr>
          <w:rFonts w:ascii="Times New Roman" w:hAnsi="Times New Roman" w:cs="Times New Roman"/>
          <w:sz w:val="24"/>
        </w:rPr>
      </w:pPr>
    </w:p>
    <w:p w14:paraId="5D678C00" w14:textId="77777777" w:rsidR="00ED3DF8" w:rsidRPr="00ED3DF8" w:rsidRDefault="00ED3DF8" w:rsidP="00ED3DF8">
      <w:pPr>
        <w:autoSpaceDE/>
        <w:autoSpaceDN/>
        <w:adjustRightInd/>
        <w:rPr>
          <w:rFonts w:ascii="Times New Roman" w:hAnsi="Times New Roman" w:cs="Times New Roman"/>
          <w:sz w:val="24"/>
        </w:rPr>
      </w:pPr>
    </w:p>
    <w:p w14:paraId="6872C679" w14:textId="0D3C9EB2" w:rsidR="00ED3DF8" w:rsidRDefault="00ED3DF8" w:rsidP="00ED3DF8">
      <w:pPr>
        <w:autoSpaceDE/>
        <w:autoSpaceDN/>
        <w:adjustRightInd/>
        <w:rPr>
          <w:rFonts w:ascii="Times New Roman" w:hAnsi="Times New Roman" w:cs="Times New Roman"/>
          <w:sz w:val="24"/>
        </w:rPr>
      </w:pPr>
    </w:p>
    <w:p w14:paraId="69A0DAF8" w14:textId="77777777" w:rsidR="00512FA2" w:rsidRPr="00ED3DF8" w:rsidRDefault="00512FA2" w:rsidP="00ED3DF8">
      <w:pPr>
        <w:autoSpaceDE/>
        <w:autoSpaceDN/>
        <w:adjustRightInd/>
        <w:rPr>
          <w:rFonts w:ascii="Times New Roman" w:hAnsi="Times New Roman" w:cs="Times New Roman"/>
          <w:sz w:val="24"/>
        </w:rPr>
      </w:pPr>
    </w:p>
    <w:p w14:paraId="1634EE12" w14:textId="77777777" w:rsidR="00ED3DF8" w:rsidRPr="00ED3DF8" w:rsidRDefault="00ED3DF8" w:rsidP="00ED3DF8">
      <w:pPr>
        <w:autoSpaceDE/>
        <w:autoSpaceDN/>
        <w:adjustRightInd/>
        <w:rPr>
          <w:rFonts w:ascii="Times New Roman" w:hAnsi="Times New Roman" w:cs="Times New Roman"/>
          <w:sz w:val="24"/>
        </w:rPr>
      </w:pPr>
    </w:p>
    <w:p w14:paraId="079DE16A" w14:textId="77777777" w:rsidR="00ED3DF8" w:rsidRPr="00ED3DF8" w:rsidRDefault="00ED3DF8" w:rsidP="00ED3DF8">
      <w:pPr>
        <w:autoSpaceDE/>
        <w:autoSpaceDN/>
        <w:adjustRightInd/>
        <w:rPr>
          <w:rFonts w:ascii="Times New Roman" w:hAnsi="Times New Roman" w:cs="Times New Roman"/>
          <w:sz w:val="24"/>
        </w:rPr>
      </w:pPr>
    </w:p>
    <w:p w14:paraId="4EDD4DD0" w14:textId="77777777" w:rsidR="00ED3DF8" w:rsidRPr="00ED3DF8" w:rsidRDefault="00ED3DF8" w:rsidP="00ED3DF8">
      <w:pPr>
        <w:autoSpaceDE/>
        <w:autoSpaceDN/>
        <w:adjustRightInd/>
        <w:rPr>
          <w:rFonts w:ascii="Times New Roman" w:hAnsi="Times New Roman" w:cs="Times New Roman"/>
          <w:sz w:val="24"/>
        </w:rPr>
      </w:pPr>
    </w:p>
    <w:p w14:paraId="1AFF0825" w14:textId="77777777" w:rsidR="00ED3DF8" w:rsidRPr="00ED3DF8" w:rsidRDefault="00ED3DF8" w:rsidP="00ED3DF8">
      <w:pPr>
        <w:autoSpaceDE/>
        <w:autoSpaceDN/>
        <w:adjustRightInd/>
        <w:rPr>
          <w:rFonts w:ascii="Times New Roman" w:hAnsi="Times New Roman" w:cs="Times New Roman"/>
          <w:sz w:val="24"/>
        </w:rPr>
      </w:pPr>
    </w:p>
    <w:p w14:paraId="44E83647" w14:textId="77777777" w:rsidR="00ED3DF8" w:rsidRPr="00ED3DF8" w:rsidRDefault="00ED3DF8" w:rsidP="00ED3DF8">
      <w:pPr>
        <w:autoSpaceDE/>
        <w:autoSpaceDN/>
        <w:adjustRightInd/>
        <w:rPr>
          <w:rFonts w:ascii="Times New Roman" w:hAnsi="Times New Roman" w:cs="Times New Roman"/>
          <w:sz w:val="24"/>
        </w:rPr>
      </w:pPr>
    </w:p>
    <w:p w14:paraId="1B771C89" w14:textId="77777777" w:rsidR="00ED3DF8" w:rsidRPr="00ED3DF8" w:rsidRDefault="00ED3DF8" w:rsidP="00ED3DF8">
      <w:pPr>
        <w:autoSpaceDE/>
        <w:autoSpaceDN/>
        <w:adjustRightInd/>
        <w:rPr>
          <w:rFonts w:ascii="Times New Roman" w:hAnsi="Times New Roman" w:cs="Times New Roman"/>
          <w:sz w:val="24"/>
        </w:rPr>
      </w:pPr>
    </w:p>
    <w:p w14:paraId="438E65F9" w14:textId="77777777" w:rsidR="00ED3DF8" w:rsidRPr="00ED3DF8" w:rsidRDefault="00ED3DF8" w:rsidP="00ED3DF8">
      <w:pPr>
        <w:autoSpaceDE/>
        <w:autoSpaceDN/>
        <w:adjustRightInd/>
        <w:rPr>
          <w:rFonts w:ascii="Times New Roman" w:hAnsi="Times New Roman" w:cs="Times New Roman"/>
          <w:sz w:val="24"/>
        </w:rPr>
      </w:pPr>
    </w:p>
    <w:p w14:paraId="48EACFC2" w14:textId="77777777" w:rsidR="00ED3DF8" w:rsidRPr="00ED3DF8" w:rsidRDefault="00ED3DF8" w:rsidP="00ED3DF8">
      <w:pPr>
        <w:autoSpaceDE/>
        <w:autoSpaceDN/>
        <w:adjustRightInd/>
        <w:rPr>
          <w:rFonts w:ascii="Times New Roman" w:hAnsi="Times New Roman" w:cs="Times New Roman"/>
          <w:sz w:val="24"/>
        </w:rPr>
      </w:pPr>
    </w:p>
    <w:p w14:paraId="73311832" w14:textId="77777777" w:rsidR="00ED3DF8" w:rsidRPr="00ED3DF8" w:rsidRDefault="00ED3DF8" w:rsidP="00ED3DF8">
      <w:pPr>
        <w:autoSpaceDE/>
        <w:autoSpaceDN/>
        <w:adjustRightInd/>
        <w:rPr>
          <w:rFonts w:ascii="Times New Roman" w:hAnsi="Times New Roman" w:cs="Times New Roman"/>
          <w:sz w:val="24"/>
        </w:rPr>
      </w:pPr>
    </w:p>
    <w:p w14:paraId="3D7A2462" w14:textId="77777777" w:rsidR="00ED3DF8" w:rsidRPr="00ED3DF8" w:rsidRDefault="00ED3DF8" w:rsidP="00ED3DF8">
      <w:pPr>
        <w:autoSpaceDE/>
        <w:autoSpaceDN/>
        <w:adjustRightInd/>
        <w:rPr>
          <w:rFonts w:ascii="Times New Roman" w:hAnsi="Times New Roman" w:cs="Times New Roman"/>
          <w:sz w:val="24"/>
        </w:rPr>
      </w:pPr>
    </w:p>
    <w:p w14:paraId="11D2A4F0" w14:textId="77777777" w:rsidR="00ED3DF8" w:rsidRPr="00ED3DF8" w:rsidRDefault="00ED3DF8" w:rsidP="00ED3DF8">
      <w:pPr>
        <w:autoSpaceDE/>
        <w:autoSpaceDN/>
        <w:adjustRightInd/>
        <w:rPr>
          <w:rFonts w:ascii="Times New Roman" w:hAnsi="Times New Roman" w:cs="Times New Roman"/>
          <w:sz w:val="24"/>
        </w:rPr>
      </w:pPr>
    </w:p>
    <w:p w14:paraId="590E3CCA" w14:textId="77777777" w:rsidR="00ED3DF8" w:rsidRPr="00ED3DF8" w:rsidRDefault="00ED3DF8" w:rsidP="00ED3DF8">
      <w:pPr>
        <w:autoSpaceDE/>
        <w:autoSpaceDN/>
        <w:adjustRightInd/>
        <w:rPr>
          <w:rFonts w:ascii="Times New Roman" w:hAnsi="Times New Roman" w:cs="Times New Roman"/>
          <w:sz w:val="24"/>
        </w:rPr>
      </w:pPr>
    </w:p>
    <w:p w14:paraId="123EF4AA" w14:textId="77777777" w:rsidR="00ED3DF8" w:rsidRPr="00ED3DF8" w:rsidRDefault="00ED3DF8" w:rsidP="00ED3DF8">
      <w:pPr>
        <w:autoSpaceDE/>
        <w:autoSpaceDN/>
        <w:adjustRightInd/>
        <w:rPr>
          <w:rFonts w:ascii="Times New Roman" w:hAnsi="Times New Roman" w:cs="Times New Roman"/>
          <w:sz w:val="24"/>
        </w:rPr>
      </w:pPr>
    </w:p>
    <w:p w14:paraId="143CEB16" w14:textId="77777777" w:rsidR="00ED3DF8" w:rsidRPr="00ED3DF8" w:rsidRDefault="00ED3DF8" w:rsidP="00ED3DF8">
      <w:pPr>
        <w:autoSpaceDE/>
        <w:autoSpaceDN/>
        <w:adjustRightInd/>
        <w:rPr>
          <w:rFonts w:ascii="Times New Roman" w:hAnsi="Times New Roman" w:cs="Times New Roman"/>
          <w:sz w:val="24"/>
        </w:rPr>
      </w:pPr>
    </w:p>
    <w:p w14:paraId="00136FDB" w14:textId="77777777" w:rsidR="00ED3DF8" w:rsidRPr="00ED3DF8" w:rsidRDefault="00ED3DF8" w:rsidP="00ED3DF8">
      <w:pPr>
        <w:autoSpaceDE/>
        <w:autoSpaceDN/>
        <w:adjustRightInd/>
        <w:rPr>
          <w:rFonts w:ascii="Times New Roman" w:hAnsi="Times New Roman" w:cs="Times New Roman"/>
          <w:sz w:val="24"/>
        </w:rPr>
      </w:pPr>
    </w:p>
    <w:p w14:paraId="04B6D544" w14:textId="77777777" w:rsidR="00ED3DF8" w:rsidRPr="00ED3DF8" w:rsidRDefault="00ED3DF8" w:rsidP="00ED3DF8">
      <w:pPr>
        <w:autoSpaceDE/>
        <w:autoSpaceDN/>
        <w:adjustRightInd/>
        <w:rPr>
          <w:rFonts w:ascii="Times New Roman" w:hAnsi="Times New Roman" w:cs="Times New Roman"/>
          <w:sz w:val="24"/>
        </w:rPr>
        <w:sectPr w:rsidR="00ED3DF8" w:rsidRPr="00ED3DF8" w:rsidSect="00394E24">
          <w:pgSz w:w="16838" w:h="11906" w:orient="landscape"/>
          <w:pgMar w:top="851" w:right="1134" w:bottom="1701" w:left="1134" w:header="709" w:footer="709" w:gutter="0"/>
          <w:cols w:space="708"/>
          <w:docGrid w:linePitch="360"/>
        </w:sectPr>
      </w:pPr>
    </w:p>
    <w:tbl>
      <w:tblPr>
        <w:tblStyle w:val="ac"/>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0"/>
        <w:gridCol w:w="4677"/>
      </w:tblGrid>
      <w:tr w:rsidR="0008761A" w:rsidRPr="00E74DEE" w14:paraId="30220314" w14:textId="77777777" w:rsidTr="00E74DEE">
        <w:tc>
          <w:tcPr>
            <w:tcW w:w="10060" w:type="dxa"/>
          </w:tcPr>
          <w:p w14:paraId="30893B9E" w14:textId="77777777" w:rsidR="0008761A" w:rsidRPr="00E74DEE" w:rsidRDefault="0008761A" w:rsidP="00E74DEE">
            <w:pPr>
              <w:autoSpaceDE/>
              <w:autoSpaceDN/>
              <w:adjustRightInd/>
              <w:rPr>
                <w:rFonts w:ascii="Times New Roman" w:hAnsi="Times New Roman" w:cs="Times New Roman"/>
                <w:color w:val="333333"/>
                <w:sz w:val="24"/>
              </w:rPr>
            </w:pPr>
          </w:p>
        </w:tc>
        <w:tc>
          <w:tcPr>
            <w:tcW w:w="4677" w:type="dxa"/>
          </w:tcPr>
          <w:p w14:paraId="1BC0EBC0" w14:textId="2AE0AF3E" w:rsidR="0008761A" w:rsidRPr="00E74DEE" w:rsidRDefault="0008761A" w:rsidP="00E74DEE">
            <w:pPr>
              <w:autoSpaceDE/>
              <w:autoSpaceDN/>
              <w:adjustRightInd/>
              <w:rPr>
                <w:rFonts w:ascii="Times New Roman" w:hAnsi="Times New Roman" w:cs="Times New Roman"/>
                <w:sz w:val="24"/>
              </w:rPr>
            </w:pPr>
            <w:r w:rsidRPr="00E74DEE">
              <w:rPr>
                <w:rFonts w:ascii="Times New Roman" w:hAnsi="Times New Roman" w:cs="Times New Roman"/>
                <w:sz w:val="24"/>
              </w:rPr>
              <w:t>Приложение №</w:t>
            </w:r>
            <w:r w:rsidR="00FB0421">
              <w:rPr>
                <w:rFonts w:ascii="Times New Roman" w:hAnsi="Times New Roman" w:cs="Times New Roman"/>
                <w:sz w:val="24"/>
              </w:rPr>
              <w:t xml:space="preserve"> </w:t>
            </w:r>
            <w:r w:rsidRPr="00E74DEE">
              <w:rPr>
                <w:rFonts w:ascii="Times New Roman" w:hAnsi="Times New Roman" w:cs="Times New Roman"/>
                <w:sz w:val="24"/>
              </w:rPr>
              <w:t>5к муниципальной программе «Формирование комфортной городской Мишелевского муниципа</w:t>
            </w:r>
            <w:r w:rsidR="0003260F">
              <w:rPr>
                <w:rFonts w:ascii="Times New Roman" w:hAnsi="Times New Roman" w:cs="Times New Roman"/>
                <w:sz w:val="24"/>
              </w:rPr>
              <w:t>льного образования» на 2018-2026</w:t>
            </w:r>
            <w:r w:rsidRPr="00E74DEE">
              <w:rPr>
                <w:rFonts w:ascii="Times New Roman" w:hAnsi="Times New Roman" w:cs="Times New Roman"/>
                <w:sz w:val="24"/>
              </w:rPr>
              <w:t xml:space="preserve"> годы</w:t>
            </w:r>
          </w:p>
          <w:p w14:paraId="5320E5F0" w14:textId="08AF950D" w:rsidR="0008761A" w:rsidRPr="00E74DEE" w:rsidRDefault="0008761A" w:rsidP="00E74DEE">
            <w:pPr>
              <w:autoSpaceDE/>
              <w:autoSpaceDN/>
              <w:adjustRightInd/>
              <w:rPr>
                <w:rFonts w:ascii="Times New Roman" w:hAnsi="Times New Roman" w:cs="Times New Roman"/>
                <w:color w:val="333333"/>
                <w:sz w:val="24"/>
              </w:rPr>
            </w:pPr>
          </w:p>
        </w:tc>
      </w:tr>
    </w:tbl>
    <w:p w14:paraId="748A36F1" w14:textId="77777777" w:rsidR="00ED3DF8" w:rsidRPr="00ED3DF8" w:rsidRDefault="00ED3DF8" w:rsidP="00ED3DF8">
      <w:pPr>
        <w:autoSpaceDE/>
        <w:autoSpaceDN/>
        <w:adjustRightInd/>
        <w:ind w:left="10632"/>
        <w:rPr>
          <w:rFonts w:ascii="Times New Roman" w:hAnsi="Times New Roman" w:cs="Times New Roman"/>
          <w:sz w:val="24"/>
        </w:rPr>
      </w:pPr>
    </w:p>
    <w:p w14:paraId="756AAE0A" w14:textId="708F3234"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 xml:space="preserve">Адресный перечень </w:t>
      </w:r>
      <w:r w:rsidRPr="00ED3DF8">
        <w:rPr>
          <w:rFonts w:ascii="Times New Roman" w:hAnsi="Times New Roman" w:cs="Times New Roman"/>
          <w:b/>
          <w:bCs/>
          <w:sz w:val="24"/>
        </w:rPr>
        <w:t xml:space="preserve">объектов недвижимого (включая объекты незавершенного строительства) имущества и земельных участков, находящихся в собственности (пользований) юридических лиц и индивидуальных предпринимателей, </w:t>
      </w:r>
      <w:r w:rsidRPr="00ED3DF8">
        <w:rPr>
          <w:rFonts w:ascii="Times New Roman" w:hAnsi="Times New Roman" w:cs="Times New Roman"/>
          <w:b/>
          <w:sz w:val="24"/>
        </w:rPr>
        <w:t>подлежащих</w:t>
      </w:r>
      <w:r w:rsidR="0003260F">
        <w:rPr>
          <w:rFonts w:ascii="Times New Roman" w:hAnsi="Times New Roman" w:cs="Times New Roman"/>
          <w:b/>
          <w:sz w:val="24"/>
        </w:rPr>
        <w:t xml:space="preserve"> благоустройству не позднее 2026</w:t>
      </w:r>
      <w:r w:rsidRPr="00ED3DF8">
        <w:rPr>
          <w:rFonts w:ascii="Times New Roman" w:hAnsi="Times New Roman" w:cs="Times New Roman"/>
          <w:b/>
          <w:sz w:val="24"/>
        </w:rPr>
        <w:t xml:space="preserve"> году за счет средств указанных лиц в соответствии с заключенными соглашениями</w:t>
      </w:r>
    </w:p>
    <w:p w14:paraId="18A3A474" w14:textId="77777777" w:rsidR="00ED3DF8" w:rsidRPr="00ED3DF8" w:rsidRDefault="00ED3DF8" w:rsidP="00ED3DF8">
      <w:pPr>
        <w:autoSpaceDE/>
        <w:autoSpaceDN/>
        <w:adjustRightInd/>
        <w:jc w:val="right"/>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1505"/>
        <w:gridCol w:w="1808"/>
        <w:gridCol w:w="1862"/>
        <w:gridCol w:w="1701"/>
        <w:gridCol w:w="1672"/>
        <w:gridCol w:w="1775"/>
        <w:gridCol w:w="1930"/>
        <w:gridCol w:w="1930"/>
      </w:tblGrid>
      <w:tr w:rsidR="00ED3DF8" w:rsidRPr="00ED3DF8" w14:paraId="6D52F334" w14:textId="77777777" w:rsidTr="00394E24">
        <w:tc>
          <w:tcPr>
            <w:tcW w:w="603" w:type="dxa"/>
            <w:vMerge w:val="restart"/>
            <w:shd w:val="clear" w:color="auto" w:fill="auto"/>
          </w:tcPr>
          <w:p w14:paraId="58E8C27E"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 п/п</w:t>
            </w:r>
          </w:p>
        </w:tc>
        <w:tc>
          <w:tcPr>
            <w:tcW w:w="5175" w:type="dxa"/>
            <w:gridSpan w:val="3"/>
            <w:shd w:val="clear" w:color="auto" w:fill="auto"/>
          </w:tcPr>
          <w:p w14:paraId="747A3922"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Адрес объекта, земельного участка</w:t>
            </w:r>
          </w:p>
        </w:tc>
        <w:tc>
          <w:tcPr>
            <w:tcW w:w="1701" w:type="dxa"/>
            <w:vMerge w:val="restart"/>
            <w:shd w:val="clear" w:color="auto" w:fill="auto"/>
          </w:tcPr>
          <w:p w14:paraId="0FEEB3A2"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Тип объекта</w:t>
            </w:r>
          </w:p>
        </w:tc>
        <w:tc>
          <w:tcPr>
            <w:tcW w:w="1672" w:type="dxa"/>
            <w:vMerge w:val="restart"/>
            <w:shd w:val="clear" w:color="auto" w:fill="auto"/>
          </w:tcPr>
          <w:p w14:paraId="536DFF14"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Площадь объекта, земельного участка, кв. м.</w:t>
            </w:r>
          </w:p>
        </w:tc>
        <w:tc>
          <w:tcPr>
            <w:tcW w:w="1775" w:type="dxa"/>
            <w:vMerge w:val="restart"/>
            <w:shd w:val="clear" w:color="auto" w:fill="auto"/>
          </w:tcPr>
          <w:p w14:paraId="3DDF8911"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Численность населения, проживающего в пределах территории, чел.</w:t>
            </w:r>
          </w:p>
        </w:tc>
        <w:tc>
          <w:tcPr>
            <w:tcW w:w="1930" w:type="dxa"/>
            <w:vMerge w:val="restart"/>
            <w:shd w:val="clear" w:color="auto" w:fill="auto"/>
          </w:tcPr>
          <w:p w14:paraId="439A331B"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Оценка  потребности в финансировании благоустройства территории, тыс. руб.</w:t>
            </w:r>
          </w:p>
        </w:tc>
        <w:tc>
          <w:tcPr>
            <w:tcW w:w="1930" w:type="dxa"/>
            <w:vMerge w:val="restart"/>
            <w:shd w:val="clear" w:color="auto" w:fill="auto"/>
          </w:tcPr>
          <w:p w14:paraId="0DA77C29"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Предполагаемые сроки благоустройства</w:t>
            </w:r>
          </w:p>
        </w:tc>
      </w:tr>
      <w:tr w:rsidR="00ED3DF8" w:rsidRPr="00ED3DF8" w14:paraId="048F144C" w14:textId="77777777" w:rsidTr="00394E24">
        <w:tc>
          <w:tcPr>
            <w:tcW w:w="603" w:type="dxa"/>
            <w:vMerge/>
            <w:shd w:val="clear" w:color="auto" w:fill="auto"/>
          </w:tcPr>
          <w:p w14:paraId="22490894" w14:textId="77777777" w:rsidR="00ED3DF8" w:rsidRPr="00ED3DF8" w:rsidRDefault="00ED3DF8" w:rsidP="00ED3DF8">
            <w:pPr>
              <w:autoSpaceDE/>
              <w:autoSpaceDN/>
              <w:adjustRightInd/>
              <w:jc w:val="both"/>
              <w:rPr>
                <w:rFonts w:ascii="Times New Roman" w:hAnsi="Times New Roman" w:cs="Times New Roman"/>
                <w:sz w:val="22"/>
                <w:szCs w:val="22"/>
              </w:rPr>
            </w:pPr>
          </w:p>
        </w:tc>
        <w:tc>
          <w:tcPr>
            <w:tcW w:w="1505" w:type="dxa"/>
            <w:shd w:val="clear" w:color="auto" w:fill="auto"/>
          </w:tcPr>
          <w:p w14:paraId="66DAE4D0"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Мун. район Иркутской области</w:t>
            </w:r>
          </w:p>
        </w:tc>
        <w:tc>
          <w:tcPr>
            <w:tcW w:w="1808" w:type="dxa"/>
            <w:shd w:val="clear" w:color="auto" w:fill="auto"/>
          </w:tcPr>
          <w:p w14:paraId="7688F19A"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Городское поселение Иркутской области</w:t>
            </w:r>
          </w:p>
        </w:tc>
        <w:tc>
          <w:tcPr>
            <w:tcW w:w="1862" w:type="dxa"/>
            <w:shd w:val="clear" w:color="auto" w:fill="auto"/>
          </w:tcPr>
          <w:p w14:paraId="7EA98C50" w14:textId="77777777" w:rsidR="00ED3DF8" w:rsidRPr="00ED3DF8" w:rsidRDefault="00ED3DF8" w:rsidP="00ED3DF8">
            <w:pPr>
              <w:autoSpaceDE/>
              <w:autoSpaceDN/>
              <w:adjustRightInd/>
              <w:jc w:val="center"/>
              <w:rPr>
                <w:rFonts w:ascii="Times New Roman" w:hAnsi="Times New Roman" w:cs="Times New Roman"/>
                <w:sz w:val="22"/>
                <w:szCs w:val="22"/>
              </w:rPr>
            </w:pPr>
            <w:r w:rsidRPr="00ED3DF8">
              <w:rPr>
                <w:rFonts w:ascii="Times New Roman" w:hAnsi="Times New Roman" w:cs="Times New Roman"/>
                <w:sz w:val="22"/>
                <w:szCs w:val="22"/>
              </w:rPr>
              <w:t>Наименование населенного пункта, улицы, № дома (при наличии)</w:t>
            </w:r>
          </w:p>
        </w:tc>
        <w:tc>
          <w:tcPr>
            <w:tcW w:w="1701" w:type="dxa"/>
            <w:vMerge/>
            <w:shd w:val="clear" w:color="auto" w:fill="auto"/>
          </w:tcPr>
          <w:p w14:paraId="4978E481"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672" w:type="dxa"/>
            <w:vMerge/>
            <w:shd w:val="clear" w:color="auto" w:fill="auto"/>
          </w:tcPr>
          <w:p w14:paraId="3DE3040D"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775" w:type="dxa"/>
            <w:vMerge/>
            <w:shd w:val="clear" w:color="auto" w:fill="auto"/>
          </w:tcPr>
          <w:p w14:paraId="491F42BC"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930" w:type="dxa"/>
            <w:vMerge/>
            <w:shd w:val="clear" w:color="auto" w:fill="auto"/>
          </w:tcPr>
          <w:p w14:paraId="4F50023C" w14:textId="77777777" w:rsidR="00ED3DF8" w:rsidRPr="00ED3DF8" w:rsidRDefault="00ED3DF8" w:rsidP="00ED3DF8">
            <w:pPr>
              <w:autoSpaceDE/>
              <w:autoSpaceDN/>
              <w:adjustRightInd/>
              <w:jc w:val="center"/>
              <w:rPr>
                <w:rFonts w:ascii="Times New Roman" w:hAnsi="Times New Roman" w:cs="Times New Roman"/>
                <w:sz w:val="22"/>
                <w:szCs w:val="22"/>
              </w:rPr>
            </w:pPr>
          </w:p>
        </w:tc>
        <w:tc>
          <w:tcPr>
            <w:tcW w:w="1930" w:type="dxa"/>
            <w:vMerge/>
            <w:shd w:val="clear" w:color="auto" w:fill="auto"/>
          </w:tcPr>
          <w:p w14:paraId="4B728CC4" w14:textId="77777777" w:rsidR="00ED3DF8" w:rsidRPr="00ED3DF8" w:rsidRDefault="00ED3DF8" w:rsidP="00ED3DF8">
            <w:pPr>
              <w:autoSpaceDE/>
              <w:autoSpaceDN/>
              <w:adjustRightInd/>
              <w:jc w:val="center"/>
              <w:rPr>
                <w:rFonts w:ascii="Times New Roman" w:hAnsi="Times New Roman" w:cs="Times New Roman"/>
                <w:sz w:val="22"/>
                <w:szCs w:val="22"/>
              </w:rPr>
            </w:pPr>
          </w:p>
        </w:tc>
      </w:tr>
      <w:tr w:rsidR="00ED3DF8" w:rsidRPr="00ED3DF8" w14:paraId="2F926E53" w14:textId="77777777" w:rsidTr="00394E24">
        <w:tc>
          <w:tcPr>
            <w:tcW w:w="603" w:type="dxa"/>
            <w:shd w:val="clear" w:color="auto" w:fill="auto"/>
          </w:tcPr>
          <w:p w14:paraId="000A59F7"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1.</w:t>
            </w:r>
          </w:p>
        </w:tc>
        <w:tc>
          <w:tcPr>
            <w:tcW w:w="1505" w:type="dxa"/>
            <w:shd w:val="clear" w:color="auto" w:fill="auto"/>
          </w:tcPr>
          <w:p w14:paraId="282A0E9B"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808" w:type="dxa"/>
            <w:shd w:val="clear" w:color="auto" w:fill="auto"/>
          </w:tcPr>
          <w:p w14:paraId="707F1AC9"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Мишелевское муниципальное образование</w:t>
            </w:r>
          </w:p>
        </w:tc>
        <w:tc>
          <w:tcPr>
            <w:tcW w:w="1862" w:type="dxa"/>
            <w:shd w:val="clear" w:color="auto" w:fill="auto"/>
          </w:tcPr>
          <w:p w14:paraId="57338DA0" w14:textId="77777777" w:rsidR="00ED3DF8" w:rsidRPr="00ED3DF8" w:rsidRDefault="00ED3DF8" w:rsidP="00ED3DF8">
            <w:pPr>
              <w:autoSpaceDE/>
              <w:autoSpaceDN/>
              <w:adjustRightInd/>
              <w:jc w:val="both"/>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 ул. Молодежная, 2а</w:t>
            </w:r>
          </w:p>
        </w:tc>
        <w:tc>
          <w:tcPr>
            <w:tcW w:w="1701" w:type="dxa"/>
            <w:shd w:val="clear" w:color="auto" w:fill="auto"/>
          </w:tcPr>
          <w:p w14:paraId="6FCD0FA9" w14:textId="77777777" w:rsidR="00ED3DF8" w:rsidRPr="00ED3DF8" w:rsidRDefault="00ED3DF8" w:rsidP="00ED3DF8">
            <w:pPr>
              <w:autoSpaceDE/>
              <w:autoSpaceDN/>
              <w:adjustRightInd/>
              <w:jc w:val="both"/>
              <w:rPr>
                <w:rFonts w:ascii="Times New Roman" w:hAnsi="Times New Roman" w:cs="Times New Roman"/>
                <w:sz w:val="22"/>
                <w:szCs w:val="22"/>
              </w:rPr>
            </w:pPr>
          </w:p>
        </w:tc>
        <w:tc>
          <w:tcPr>
            <w:tcW w:w="1672" w:type="dxa"/>
            <w:shd w:val="clear" w:color="auto" w:fill="auto"/>
          </w:tcPr>
          <w:p w14:paraId="28DEACC0"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180</w:t>
            </w:r>
          </w:p>
        </w:tc>
        <w:tc>
          <w:tcPr>
            <w:tcW w:w="1775" w:type="dxa"/>
            <w:shd w:val="clear" w:color="auto" w:fill="auto"/>
          </w:tcPr>
          <w:p w14:paraId="0195FA06"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320</w:t>
            </w:r>
          </w:p>
        </w:tc>
        <w:tc>
          <w:tcPr>
            <w:tcW w:w="1930" w:type="dxa"/>
            <w:shd w:val="clear" w:color="auto" w:fill="auto"/>
          </w:tcPr>
          <w:p w14:paraId="71A57B76"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За счет средств собственника</w:t>
            </w:r>
          </w:p>
        </w:tc>
        <w:tc>
          <w:tcPr>
            <w:tcW w:w="1930" w:type="dxa"/>
            <w:shd w:val="clear" w:color="auto" w:fill="auto"/>
          </w:tcPr>
          <w:p w14:paraId="747E626A" w14:textId="18896A64" w:rsidR="00ED3DF8" w:rsidRPr="00ED3DF8" w:rsidRDefault="0003260F" w:rsidP="00ED3DF8">
            <w:pPr>
              <w:autoSpaceDE/>
              <w:autoSpaceDN/>
              <w:adjustRightInd/>
              <w:jc w:val="both"/>
              <w:rPr>
                <w:rFonts w:ascii="Times New Roman" w:hAnsi="Times New Roman" w:cs="Times New Roman"/>
                <w:sz w:val="22"/>
                <w:szCs w:val="22"/>
              </w:rPr>
            </w:pPr>
            <w:r>
              <w:rPr>
                <w:rFonts w:ascii="Times New Roman" w:hAnsi="Times New Roman" w:cs="Times New Roman"/>
                <w:sz w:val="22"/>
                <w:szCs w:val="22"/>
              </w:rPr>
              <w:t>2018-2026</w:t>
            </w:r>
          </w:p>
        </w:tc>
      </w:tr>
      <w:tr w:rsidR="00ED3DF8" w:rsidRPr="00ED3DF8" w14:paraId="56231626" w14:textId="77777777" w:rsidTr="00394E24">
        <w:tc>
          <w:tcPr>
            <w:tcW w:w="603" w:type="dxa"/>
            <w:shd w:val="clear" w:color="auto" w:fill="auto"/>
          </w:tcPr>
          <w:p w14:paraId="1F9F3CB2"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2.</w:t>
            </w:r>
          </w:p>
        </w:tc>
        <w:tc>
          <w:tcPr>
            <w:tcW w:w="1505" w:type="dxa"/>
            <w:shd w:val="clear" w:color="auto" w:fill="auto"/>
          </w:tcPr>
          <w:p w14:paraId="3AE84AA3"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Усольский</w:t>
            </w:r>
          </w:p>
        </w:tc>
        <w:tc>
          <w:tcPr>
            <w:tcW w:w="1808" w:type="dxa"/>
            <w:shd w:val="clear" w:color="auto" w:fill="auto"/>
          </w:tcPr>
          <w:p w14:paraId="7C841E1C"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Мишелевское муниципальное образование</w:t>
            </w:r>
          </w:p>
        </w:tc>
        <w:tc>
          <w:tcPr>
            <w:tcW w:w="1862" w:type="dxa"/>
            <w:shd w:val="clear" w:color="auto" w:fill="auto"/>
          </w:tcPr>
          <w:p w14:paraId="738422A3" w14:textId="77777777" w:rsidR="00ED3DF8" w:rsidRPr="00ED3DF8" w:rsidRDefault="00ED3DF8" w:rsidP="00ED3DF8">
            <w:pPr>
              <w:autoSpaceDE/>
              <w:autoSpaceDN/>
              <w:adjustRightInd/>
              <w:jc w:val="both"/>
              <w:rPr>
                <w:rFonts w:ascii="Times New Roman" w:hAnsi="Times New Roman" w:cs="Times New Roman"/>
                <w:sz w:val="22"/>
                <w:szCs w:val="22"/>
              </w:rPr>
            </w:pPr>
            <w:proofErr w:type="spellStart"/>
            <w:r w:rsidRPr="00ED3DF8">
              <w:rPr>
                <w:rFonts w:ascii="Times New Roman" w:hAnsi="Times New Roman" w:cs="Times New Roman"/>
                <w:sz w:val="22"/>
                <w:szCs w:val="22"/>
              </w:rPr>
              <w:t>р.п</w:t>
            </w:r>
            <w:proofErr w:type="spellEnd"/>
            <w:r w:rsidRPr="00ED3DF8">
              <w:rPr>
                <w:rFonts w:ascii="Times New Roman" w:hAnsi="Times New Roman" w:cs="Times New Roman"/>
                <w:sz w:val="22"/>
                <w:szCs w:val="22"/>
              </w:rPr>
              <w:t>. Мишелевка, ул. Молодежная, 2б</w:t>
            </w:r>
          </w:p>
        </w:tc>
        <w:tc>
          <w:tcPr>
            <w:tcW w:w="1701" w:type="dxa"/>
            <w:shd w:val="clear" w:color="auto" w:fill="auto"/>
          </w:tcPr>
          <w:p w14:paraId="2F31BAD5"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Крытый рынок</w:t>
            </w:r>
          </w:p>
        </w:tc>
        <w:tc>
          <w:tcPr>
            <w:tcW w:w="1672" w:type="dxa"/>
            <w:shd w:val="clear" w:color="auto" w:fill="auto"/>
          </w:tcPr>
          <w:p w14:paraId="21D93B59"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101</w:t>
            </w:r>
          </w:p>
        </w:tc>
        <w:tc>
          <w:tcPr>
            <w:tcW w:w="1775" w:type="dxa"/>
            <w:shd w:val="clear" w:color="auto" w:fill="auto"/>
          </w:tcPr>
          <w:p w14:paraId="25C68120"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320</w:t>
            </w:r>
          </w:p>
        </w:tc>
        <w:tc>
          <w:tcPr>
            <w:tcW w:w="1930" w:type="dxa"/>
            <w:shd w:val="clear" w:color="auto" w:fill="auto"/>
          </w:tcPr>
          <w:p w14:paraId="4B548084" w14:textId="77777777" w:rsidR="00ED3DF8" w:rsidRPr="00ED3DF8" w:rsidRDefault="00ED3DF8" w:rsidP="00ED3DF8">
            <w:pPr>
              <w:autoSpaceDE/>
              <w:autoSpaceDN/>
              <w:adjustRightInd/>
              <w:jc w:val="both"/>
              <w:rPr>
                <w:rFonts w:ascii="Times New Roman" w:hAnsi="Times New Roman" w:cs="Times New Roman"/>
                <w:sz w:val="22"/>
                <w:szCs w:val="22"/>
              </w:rPr>
            </w:pPr>
            <w:r w:rsidRPr="00ED3DF8">
              <w:rPr>
                <w:rFonts w:ascii="Times New Roman" w:hAnsi="Times New Roman" w:cs="Times New Roman"/>
                <w:sz w:val="22"/>
                <w:szCs w:val="22"/>
              </w:rPr>
              <w:t>За счет средств собственника</w:t>
            </w:r>
          </w:p>
        </w:tc>
        <w:tc>
          <w:tcPr>
            <w:tcW w:w="1930" w:type="dxa"/>
            <w:shd w:val="clear" w:color="auto" w:fill="auto"/>
          </w:tcPr>
          <w:p w14:paraId="03D32445" w14:textId="5D3ADEEE" w:rsidR="00ED3DF8" w:rsidRPr="00ED3DF8" w:rsidRDefault="0003260F" w:rsidP="00ED3DF8">
            <w:pPr>
              <w:autoSpaceDE/>
              <w:autoSpaceDN/>
              <w:adjustRightInd/>
              <w:jc w:val="both"/>
              <w:rPr>
                <w:rFonts w:ascii="Times New Roman" w:hAnsi="Times New Roman" w:cs="Times New Roman"/>
                <w:sz w:val="22"/>
                <w:szCs w:val="22"/>
              </w:rPr>
            </w:pPr>
            <w:r>
              <w:rPr>
                <w:rFonts w:ascii="Times New Roman" w:hAnsi="Times New Roman" w:cs="Times New Roman"/>
                <w:sz w:val="22"/>
                <w:szCs w:val="22"/>
              </w:rPr>
              <w:t>2018-2026</w:t>
            </w:r>
          </w:p>
        </w:tc>
      </w:tr>
    </w:tbl>
    <w:p w14:paraId="1B159AA8" w14:textId="77777777" w:rsidR="00ED3DF8" w:rsidRPr="00ED3DF8" w:rsidRDefault="00ED3DF8" w:rsidP="00ED3DF8">
      <w:pPr>
        <w:autoSpaceDE/>
        <w:autoSpaceDN/>
        <w:adjustRightInd/>
        <w:jc w:val="both"/>
        <w:rPr>
          <w:rFonts w:ascii="Times New Roman" w:hAnsi="Times New Roman" w:cs="Times New Roman"/>
          <w:sz w:val="24"/>
        </w:rPr>
      </w:pPr>
    </w:p>
    <w:p w14:paraId="26DAD342" w14:textId="77777777" w:rsidR="00ED3DF8" w:rsidRPr="00ED3DF8" w:rsidRDefault="00ED3DF8" w:rsidP="00ED3DF8">
      <w:pPr>
        <w:autoSpaceDE/>
        <w:autoSpaceDN/>
        <w:adjustRightInd/>
        <w:jc w:val="right"/>
        <w:rPr>
          <w:rFonts w:ascii="Times New Roman" w:hAnsi="Times New Roman" w:cs="Times New Roman"/>
          <w:sz w:val="24"/>
        </w:rPr>
      </w:pPr>
    </w:p>
    <w:p w14:paraId="33E7559B" w14:textId="77777777" w:rsidR="00ED3DF8" w:rsidRPr="00ED3DF8" w:rsidRDefault="00ED3DF8" w:rsidP="00ED3DF8">
      <w:pPr>
        <w:autoSpaceDE/>
        <w:autoSpaceDN/>
        <w:adjustRightInd/>
        <w:jc w:val="right"/>
        <w:rPr>
          <w:rFonts w:ascii="Times New Roman" w:hAnsi="Times New Roman" w:cs="Times New Roman"/>
          <w:sz w:val="24"/>
        </w:rPr>
      </w:pPr>
    </w:p>
    <w:p w14:paraId="4CCBF1DA" w14:textId="77777777" w:rsidR="00ED3DF8" w:rsidRPr="00ED3DF8" w:rsidRDefault="00ED3DF8" w:rsidP="00ED3DF8">
      <w:pPr>
        <w:autoSpaceDE/>
        <w:autoSpaceDN/>
        <w:adjustRightInd/>
        <w:jc w:val="right"/>
        <w:rPr>
          <w:rFonts w:ascii="Times New Roman" w:hAnsi="Times New Roman" w:cs="Times New Roman"/>
          <w:sz w:val="24"/>
        </w:rPr>
      </w:pPr>
    </w:p>
    <w:p w14:paraId="470A0A2B" w14:textId="77777777" w:rsidR="00ED3DF8" w:rsidRPr="00ED3DF8" w:rsidRDefault="00ED3DF8" w:rsidP="00ED3DF8">
      <w:pPr>
        <w:autoSpaceDE/>
        <w:autoSpaceDN/>
        <w:adjustRightInd/>
        <w:jc w:val="right"/>
        <w:rPr>
          <w:rFonts w:ascii="Times New Roman" w:hAnsi="Times New Roman" w:cs="Times New Roman"/>
          <w:sz w:val="24"/>
        </w:rPr>
      </w:pPr>
    </w:p>
    <w:p w14:paraId="6734E285" w14:textId="77777777" w:rsidR="00ED3DF8" w:rsidRPr="00ED3DF8" w:rsidRDefault="00ED3DF8" w:rsidP="00ED3DF8">
      <w:pPr>
        <w:autoSpaceDE/>
        <w:autoSpaceDN/>
        <w:adjustRightInd/>
        <w:jc w:val="right"/>
        <w:rPr>
          <w:rFonts w:ascii="Times New Roman" w:hAnsi="Times New Roman" w:cs="Times New Roman"/>
          <w:sz w:val="24"/>
        </w:rPr>
      </w:pPr>
    </w:p>
    <w:p w14:paraId="72E2EC6B" w14:textId="77777777" w:rsidR="00ED3DF8" w:rsidRPr="00ED3DF8" w:rsidRDefault="00ED3DF8" w:rsidP="00ED3DF8">
      <w:pPr>
        <w:autoSpaceDE/>
        <w:autoSpaceDN/>
        <w:adjustRightInd/>
        <w:jc w:val="right"/>
        <w:rPr>
          <w:rFonts w:ascii="Times New Roman" w:hAnsi="Times New Roman" w:cs="Times New Roman"/>
          <w:sz w:val="24"/>
        </w:rPr>
      </w:pPr>
    </w:p>
    <w:p w14:paraId="0694B87D" w14:textId="77777777" w:rsidR="00ED3DF8" w:rsidRPr="00ED3DF8" w:rsidRDefault="00ED3DF8" w:rsidP="00ED3DF8">
      <w:pPr>
        <w:autoSpaceDE/>
        <w:autoSpaceDN/>
        <w:adjustRightInd/>
        <w:jc w:val="right"/>
        <w:rPr>
          <w:rFonts w:ascii="Times New Roman" w:hAnsi="Times New Roman" w:cs="Times New Roman"/>
          <w:sz w:val="24"/>
        </w:rPr>
      </w:pPr>
    </w:p>
    <w:p w14:paraId="12765161" w14:textId="77777777" w:rsidR="00ED3DF8" w:rsidRPr="00ED3DF8" w:rsidRDefault="00ED3DF8" w:rsidP="00ED3DF8">
      <w:pPr>
        <w:autoSpaceDE/>
        <w:autoSpaceDN/>
        <w:adjustRightInd/>
        <w:jc w:val="right"/>
        <w:rPr>
          <w:rFonts w:ascii="Times New Roman" w:hAnsi="Times New Roman" w:cs="Times New Roman"/>
          <w:sz w:val="24"/>
        </w:rPr>
      </w:pPr>
    </w:p>
    <w:p w14:paraId="601CB208" w14:textId="77777777" w:rsidR="00ED3DF8" w:rsidRPr="00ED3DF8" w:rsidRDefault="00ED3DF8" w:rsidP="00ED3DF8">
      <w:pPr>
        <w:autoSpaceDE/>
        <w:autoSpaceDN/>
        <w:adjustRightInd/>
        <w:jc w:val="right"/>
        <w:rPr>
          <w:rFonts w:ascii="Times New Roman" w:hAnsi="Times New Roman" w:cs="Times New Roman"/>
          <w:sz w:val="24"/>
        </w:rPr>
      </w:pPr>
    </w:p>
    <w:p w14:paraId="47E6B4CC" w14:textId="77777777" w:rsidR="00ED3DF8" w:rsidRPr="00ED3DF8" w:rsidRDefault="00ED3DF8" w:rsidP="00ED3DF8">
      <w:pPr>
        <w:autoSpaceDE/>
        <w:autoSpaceDN/>
        <w:adjustRightInd/>
        <w:rPr>
          <w:rFonts w:ascii="Times New Roman" w:hAnsi="Times New Roman" w:cs="Times New Roman"/>
          <w:sz w:val="24"/>
        </w:rPr>
        <w:sectPr w:rsidR="00ED3DF8" w:rsidRPr="00ED3DF8" w:rsidSect="00394E24">
          <w:pgSz w:w="16838" w:h="11906" w:orient="landscape"/>
          <w:pgMar w:top="851" w:right="1134" w:bottom="1701" w:left="1134" w:header="708" w:footer="708" w:gutter="0"/>
          <w:cols w:space="708"/>
          <w:docGrid w:linePitch="360"/>
        </w:sect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08761A" w:rsidRPr="00E74DEE" w14:paraId="656521AA" w14:textId="77777777" w:rsidTr="00E74DEE">
        <w:tc>
          <w:tcPr>
            <w:tcW w:w="4672" w:type="dxa"/>
          </w:tcPr>
          <w:p w14:paraId="10C32D7A" w14:textId="77777777" w:rsidR="0008761A" w:rsidRPr="00E74DEE" w:rsidRDefault="0008761A" w:rsidP="00E74DEE">
            <w:pPr>
              <w:autoSpaceDE/>
              <w:autoSpaceDN/>
              <w:adjustRightInd/>
              <w:rPr>
                <w:rFonts w:ascii="Times New Roman" w:hAnsi="Times New Roman" w:cs="Times New Roman"/>
                <w:color w:val="333333"/>
                <w:sz w:val="24"/>
              </w:rPr>
            </w:pPr>
          </w:p>
        </w:tc>
        <w:tc>
          <w:tcPr>
            <w:tcW w:w="4672" w:type="dxa"/>
          </w:tcPr>
          <w:p w14:paraId="2AB45EA7" w14:textId="6D6699AD" w:rsidR="0008761A" w:rsidRPr="00E74DEE" w:rsidRDefault="0008761A" w:rsidP="00E74DEE">
            <w:pPr>
              <w:autoSpaceDE/>
              <w:autoSpaceDN/>
              <w:adjustRightInd/>
              <w:rPr>
                <w:rFonts w:ascii="Times New Roman" w:hAnsi="Times New Roman" w:cs="Times New Roman"/>
                <w:sz w:val="24"/>
              </w:rPr>
            </w:pPr>
            <w:r w:rsidRPr="00E74DEE">
              <w:rPr>
                <w:rFonts w:ascii="Times New Roman" w:hAnsi="Times New Roman" w:cs="Times New Roman"/>
                <w:sz w:val="24"/>
              </w:rPr>
              <w:t>Приложение №</w:t>
            </w:r>
            <w:r w:rsidR="00FB0421">
              <w:rPr>
                <w:rFonts w:ascii="Times New Roman" w:hAnsi="Times New Roman" w:cs="Times New Roman"/>
                <w:sz w:val="24"/>
              </w:rPr>
              <w:t xml:space="preserve"> </w:t>
            </w:r>
            <w:r w:rsidRPr="00E74DEE">
              <w:rPr>
                <w:rFonts w:ascii="Times New Roman" w:hAnsi="Times New Roman" w:cs="Times New Roman"/>
                <w:sz w:val="24"/>
              </w:rPr>
              <w:t>6 к муниципальной программе «Формирование комфортной городской Мишелевского муниципа</w:t>
            </w:r>
            <w:r w:rsidR="0003260F">
              <w:rPr>
                <w:rFonts w:ascii="Times New Roman" w:hAnsi="Times New Roman" w:cs="Times New Roman"/>
                <w:sz w:val="24"/>
              </w:rPr>
              <w:t>льного образования» на 2018-2026</w:t>
            </w:r>
            <w:r w:rsidRPr="00E74DEE">
              <w:rPr>
                <w:rFonts w:ascii="Times New Roman" w:hAnsi="Times New Roman" w:cs="Times New Roman"/>
                <w:sz w:val="24"/>
              </w:rPr>
              <w:t xml:space="preserve"> годы</w:t>
            </w:r>
          </w:p>
          <w:p w14:paraId="649FE6C6" w14:textId="363A15E4" w:rsidR="0008761A" w:rsidRPr="00E74DEE" w:rsidRDefault="0008761A" w:rsidP="00E74DEE">
            <w:pPr>
              <w:autoSpaceDE/>
              <w:autoSpaceDN/>
              <w:adjustRightInd/>
              <w:rPr>
                <w:rFonts w:ascii="Times New Roman" w:hAnsi="Times New Roman" w:cs="Times New Roman"/>
                <w:color w:val="333333"/>
                <w:sz w:val="24"/>
              </w:rPr>
            </w:pPr>
          </w:p>
        </w:tc>
      </w:tr>
    </w:tbl>
    <w:p w14:paraId="1A4359FC" w14:textId="77777777" w:rsidR="00ED3DF8" w:rsidRPr="00ED3DF8" w:rsidRDefault="00ED3DF8" w:rsidP="00ED3DF8">
      <w:pPr>
        <w:tabs>
          <w:tab w:val="left" w:pos="2880"/>
        </w:tabs>
        <w:autoSpaceDE/>
        <w:autoSpaceDN/>
        <w:adjustRightInd/>
        <w:jc w:val="center"/>
        <w:rPr>
          <w:rFonts w:ascii="Times New Roman" w:hAnsi="Times New Roman" w:cs="Times New Roman"/>
          <w:sz w:val="24"/>
        </w:rPr>
      </w:pPr>
    </w:p>
    <w:p w14:paraId="24DFE606" w14:textId="77777777" w:rsidR="00ED3DF8" w:rsidRPr="00ED3DF8" w:rsidRDefault="00ED3DF8" w:rsidP="00ED3DF8">
      <w:pPr>
        <w:tabs>
          <w:tab w:val="left" w:pos="2880"/>
        </w:tabs>
        <w:autoSpaceDE/>
        <w:autoSpaceDN/>
        <w:adjustRightInd/>
        <w:jc w:val="center"/>
        <w:rPr>
          <w:rFonts w:ascii="Times New Roman" w:hAnsi="Times New Roman" w:cs="Times New Roman"/>
          <w:sz w:val="24"/>
        </w:rPr>
      </w:pPr>
    </w:p>
    <w:p w14:paraId="3C8846FA"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Порядок аккумулирования и расходования средств</w:t>
      </w:r>
    </w:p>
    <w:p w14:paraId="5317B3A5" w14:textId="77777777" w:rsidR="00ED3DF8" w:rsidRPr="00ED3DF8" w:rsidRDefault="00ED3DF8" w:rsidP="00ED3DF8">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заинтересованных лиц, направляемых на выполнение видов работ,</w:t>
      </w:r>
    </w:p>
    <w:p w14:paraId="2F10EF18" w14:textId="4374C7C0" w:rsidR="00ED3DF8" w:rsidRPr="00905847" w:rsidRDefault="00ED3DF8" w:rsidP="00905847">
      <w:pPr>
        <w:autoSpaceDE/>
        <w:autoSpaceDN/>
        <w:adjustRightInd/>
        <w:jc w:val="center"/>
        <w:rPr>
          <w:rFonts w:ascii="Times New Roman" w:hAnsi="Times New Roman" w:cs="Times New Roman"/>
          <w:b/>
          <w:sz w:val="24"/>
        </w:rPr>
      </w:pPr>
      <w:r w:rsidRPr="00ED3DF8">
        <w:rPr>
          <w:rFonts w:ascii="Times New Roman" w:hAnsi="Times New Roman" w:cs="Times New Roman"/>
          <w:b/>
          <w:sz w:val="24"/>
        </w:rPr>
        <w:t>включенных в дополнительный перечень, и механизм контроля за их расходованием</w:t>
      </w:r>
    </w:p>
    <w:p w14:paraId="37B14A6E" w14:textId="184378BF"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Настоящий  Порядок  определяет  механизм  аккумулирования,  расходования средств заинтересованных лиц, направляемых на выполнение видов  работ,  включенных  в  дополнительный  перечень  работ по благоустройству  дворовых  территорий,  и  механизм  контроля  за  их расходованием в целях </w:t>
      </w:r>
      <w:proofErr w:type="spellStart"/>
      <w:r w:rsidRPr="00ED3DF8">
        <w:rPr>
          <w:rFonts w:ascii="Times New Roman" w:hAnsi="Times New Roman" w:cs="Times New Roman"/>
          <w:sz w:val="24"/>
        </w:rPr>
        <w:t>софинансирования</w:t>
      </w:r>
      <w:proofErr w:type="spellEnd"/>
      <w:r w:rsidRPr="00ED3DF8">
        <w:rPr>
          <w:rFonts w:ascii="Times New Roman" w:hAnsi="Times New Roman" w:cs="Times New Roman"/>
          <w:sz w:val="24"/>
        </w:rPr>
        <w:t xml:space="preserve"> мероприятий муниципальной программы «Формирование современной городской среды Мишелевского муниципал</w:t>
      </w:r>
      <w:r w:rsidR="0003260F">
        <w:rPr>
          <w:rFonts w:ascii="Times New Roman" w:hAnsi="Times New Roman" w:cs="Times New Roman"/>
          <w:sz w:val="24"/>
        </w:rPr>
        <w:t>ьного образования на 2018 - 2026</w:t>
      </w:r>
      <w:r w:rsidRPr="00ED3DF8">
        <w:rPr>
          <w:rFonts w:ascii="Times New Roman" w:hAnsi="Times New Roman" w:cs="Times New Roman"/>
          <w:sz w:val="24"/>
        </w:rPr>
        <w:t xml:space="preserve"> годы» (далее –Порядок), регламентирует процедуру сбора и перечисления средств заинтересованных лиц, механизм контроля за их расходованием.</w:t>
      </w:r>
    </w:p>
    <w:p w14:paraId="27812837" w14:textId="77777777" w:rsidR="00ED3DF8" w:rsidRPr="00ED3DF8" w:rsidRDefault="00ED3DF8" w:rsidP="00ED3DF8">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В целях настоящего Порядка: </w:t>
      </w:r>
    </w:p>
    <w:p w14:paraId="20F0A00C"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участие  в  реализации мероприятий по благоустройству дворовой территории;</w:t>
      </w:r>
    </w:p>
    <w:p w14:paraId="4A38AC93"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под  формой  финансового  участия  понимается  привлечение денежных средств заинтересованных лиц для финансирования части затрат по выполнению  дополнительного  перечня  работ  по  благоустройству дворовой территории;</w:t>
      </w:r>
    </w:p>
    <w:p w14:paraId="7B41506D"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Сбор  и  аккумулирование  средств  заинтересованных  лиц  на выполнение дополнительного перечня работ по благоустройству дворовой территории обеспечивает в рамках настоящего Порядка.</w:t>
      </w:r>
    </w:p>
    <w:p w14:paraId="13B75B50" w14:textId="77777777"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Администрация   Мишелевского муниципального образования заключает соглашение с заинтересованными лицами, принявшими решение о благоустройстве дворовой территории, в котором определяется порядок и сумма перечисления денежных средств заинтересованными лицами.</w:t>
      </w:r>
    </w:p>
    <w:p w14:paraId="7C36CD52" w14:textId="07557CCB"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 xml:space="preserve">Средства </w:t>
      </w:r>
      <w:r w:rsidR="0003260F" w:rsidRPr="00ED3DF8">
        <w:rPr>
          <w:rFonts w:ascii="Times New Roman" w:hAnsi="Times New Roman" w:cs="Times New Roman"/>
          <w:sz w:val="24"/>
        </w:rPr>
        <w:t>заинтересованных лиц перечисляются на специальный</w:t>
      </w:r>
      <w:r w:rsidRPr="00ED3DF8">
        <w:rPr>
          <w:rFonts w:ascii="Times New Roman" w:hAnsi="Times New Roman" w:cs="Times New Roman"/>
          <w:sz w:val="24"/>
        </w:rPr>
        <w:t xml:space="preserve"> </w:t>
      </w:r>
      <w:r w:rsidR="00905847" w:rsidRPr="00ED3DF8">
        <w:rPr>
          <w:rFonts w:ascii="Times New Roman" w:hAnsi="Times New Roman" w:cs="Times New Roman"/>
          <w:sz w:val="24"/>
        </w:rPr>
        <w:t>банковский счет</w:t>
      </w:r>
      <w:r w:rsidRPr="00ED3DF8">
        <w:rPr>
          <w:rFonts w:ascii="Times New Roman" w:hAnsi="Times New Roman" w:cs="Times New Roman"/>
          <w:sz w:val="24"/>
        </w:rPr>
        <w:t xml:space="preserve">, </w:t>
      </w:r>
      <w:r w:rsidR="00905847" w:rsidRPr="00ED3DF8">
        <w:rPr>
          <w:rFonts w:ascii="Times New Roman" w:hAnsi="Times New Roman" w:cs="Times New Roman"/>
          <w:sz w:val="24"/>
        </w:rPr>
        <w:t>открытый Администрацией Мишелевского</w:t>
      </w:r>
      <w:r w:rsidRPr="00ED3DF8">
        <w:rPr>
          <w:rFonts w:ascii="Times New Roman" w:hAnsi="Times New Roman" w:cs="Times New Roman"/>
          <w:sz w:val="24"/>
        </w:rPr>
        <w:t xml:space="preserve"> муниципального образования в Управлении Федерального казначейства по Иркутской области, предназначенный для перечисления </w:t>
      </w:r>
      <w:r w:rsidR="00905847" w:rsidRPr="00ED3DF8">
        <w:rPr>
          <w:rFonts w:ascii="Times New Roman" w:hAnsi="Times New Roman" w:cs="Times New Roman"/>
          <w:sz w:val="24"/>
        </w:rPr>
        <w:t>средств на благоустройство дворовых территорий в целях</w:t>
      </w:r>
      <w:r w:rsidRPr="00ED3DF8">
        <w:rPr>
          <w:rFonts w:ascii="Times New Roman" w:hAnsi="Times New Roman" w:cs="Times New Roman"/>
          <w:sz w:val="24"/>
        </w:rPr>
        <w:t xml:space="preserve"> </w:t>
      </w:r>
      <w:proofErr w:type="spellStart"/>
      <w:r w:rsidRPr="00ED3DF8">
        <w:rPr>
          <w:rFonts w:ascii="Times New Roman" w:hAnsi="Times New Roman" w:cs="Times New Roman"/>
          <w:sz w:val="24"/>
        </w:rPr>
        <w:t>софинансирования</w:t>
      </w:r>
      <w:proofErr w:type="spellEnd"/>
      <w:r w:rsidRPr="00ED3DF8">
        <w:rPr>
          <w:rFonts w:ascii="Times New Roman" w:hAnsi="Times New Roman" w:cs="Times New Roman"/>
          <w:sz w:val="24"/>
        </w:rPr>
        <w:t xml:space="preserve">   мероприятий   муниципальной   программы «</w:t>
      </w:r>
      <w:r w:rsidR="00905847" w:rsidRPr="00ED3DF8">
        <w:rPr>
          <w:rFonts w:ascii="Times New Roman" w:hAnsi="Times New Roman" w:cs="Times New Roman"/>
          <w:sz w:val="24"/>
        </w:rPr>
        <w:t>Формирование современной городской среды Мишелевского</w:t>
      </w:r>
      <w:r w:rsidRPr="00ED3DF8">
        <w:rPr>
          <w:rFonts w:ascii="Times New Roman" w:hAnsi="Times New Roman" w:cs="Times New Roman"/>
          <w:sz w:val="24"/>
        </w:rPr>
        <w:t xml:space="preserve"> муниципа</w:t>
      </w:r>
      <w:r w:rsidR="0003260F">
        <w:rPr>
          <w:rFonts w:ascii="Times New Roman" w:hAnsi="Times New Roman" w:cs="Times New Roman"/>
          <w:sz w:val="24"/>
        </w:rPr>
        <w:t>льного образования на 2018 -2026</w:t>
      </w:r>
      <w:r w:rsidRPr="00ED3DF8">
        <w:rPr>
          <w:rFonts w:ascii="Times New Roman" w:hAnsi="Times New Roman" w:cs="Times New Roman"/>
          <w:sz w:val="24"/>
        </w:rPr>
        <w:t xml:space="preserve"> годы».</w:t>
      </w:r>
    </w:p>
    <w:p w14:paraId="5D6FCB02" w14:textId="36BB1DD8" w:rsidR="00ED3DF8" w:rsidRPr="00ED3DF8" w:rsidRDefault="0003260F"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Средства на выполнение дополнительного перечня</w:t>
      </w:r>
      <w:r w:rsidR="00ED3DF8" w:rsidRPr="00ED3DF8">
        <w:rPr>
          <w:rFonts w:ascii="Times New Roman" w:hAnsi="Times New Roman" w:cs="Times New Roman"/>
          <w:sz w:val="24"/>
        </w:rPr>
        <w:t xml:space="preserve"> </w:t>
      </w:r>
      <w:r w:rsidRPr="00ED3DF8">
        <w:rPr>
          <w:rFonts w:ascii="Times New Roman" w:hAnsi="Times New Roman" w:cs="Times New Roman"/>
          <w:sz w:val="24"/>
        </w:rPr>
        <w:t>работ по</w:t>
      </w:r>
      <w:r w:rsidR="00ED3DF8" w:rsidRPr="00ED3DF8">
        <w:rPr>
          <w:rFonts w:ascii="Times New Roman" w:hAnsi="Times New Roman" w:cs="Times New Roman"/>
          <w:sz w:val="24"/>
        </w:rPr>
        <w:t xml:space="preserve"> благоустройству дворовой территории вносят заинтересованные лица по </w:t>
      </w:r>
      <w:r w:rsidRPr="00ED3DF8">
        <w:rPr>
          <w:rFonts w:ascii="Times New Roman" w:hAnsi="Times New Roman" w:cs="Times New Roman"/>
          <w:sz w:val="24"/>
        </w:rPr>
        <w:t>соответствующему платежному документу единовременно, после</w:t>
      </w:r>
      <w:r w:rsidR="00ED3DF8" w:rsidRPr="00ED3DF8">
        <w:rPr>
          <w:rFonts w:ascii="Times New Roman" w:hAnsi="Times New Roman" w:cs="Times New Roman"/>
          <w:sz w:val="24"/>
        </w:rPr>
        <w:t xml:space="preserve"> </w:t>
      </w:r>
      <w:r w:rsidRPr="00ED3DF8">
        <w:rPr>
          <w:rFonts w:ascii="Times New Roman" w:hAnsi="Times New Roman" w:cs="Times New Roman"/>
          <w:sz w:val="24"/>
        </w:rPr>
        <w:t xml:space="preserve">включения дворовой территории </w:t>
      </w:r>
      <w:r w:rsidR="00905847" w:rsidRPr="00ED3DF8">
        <w:rPr>
          <w:rFonts w:ascii="Times New Roman" w:hAnsi="Times New Roman" w:cs="Times New Roman"/>
          <w:sz w:val="24"/>
        </w:rPr>
        <w:t>в перечень дворов, подлежащих</w:t>
      </w:r>
      <w:r w:rsidR="00ED3DF8" w:rsidRPr="00ED3DF8">
        <w:rPr>
          <w:rFonts w:ascii="Times New Roman" w:hAnsi="Times New Roman" w:cs="Times New Roman"/>
          <w:sz w:val="24"/>
        </w:rPr>
        <w:t xml:space="preserve"> </w:t>
      </w:r>
      <w:r w:rsidR="00905847" w:rsidRPr="00ED3DF8">
        <w:rPr>
          <w:rFonts w:ascii="Times New Roman" w:hAnsi="Times New Roman" w:cs="Times New Roman"/>
          <w:sz w:val="24"/>
        </w:rPr>
        <w:t>благоустройству в рамках муниципальной программы «</w:t>
      </w:r>
      <w:r w:rsidR="00ED3DF8" w:rsidRPr="00ED3DF8">
        <w:rPr>
          <w:rFonts w:ascii="Times New Roman" w:hAnsi="Times New Roman" w:cs="Times New Roman"/>
          <w:sz w:val="24"/>
        </w:rPr>
        <w:t xml:space="preserve">Формирование современной </w:t>
      </w:r>
      <w:r w:rsidR="00905847" w:rsidRPr="00ED3DF8">
        <w:rPr>
          <w:rFonts w:ascii="Times New Roman" w:hAnsi="Times New Roman" w:cs="Times New Roman"/>
          <w:sz w:val="24"/>
        </w:rPr>
        <w:t>городской среды Мишелевского муниципального</w:t>
      </w:r>
      <w:r>
        <w:rPr>
          <w:rFonts w:ascii="Times New Roman" w:hAnsi="Times New Roman" w:cs="Times New Roman"/>
          <w:sz w:val="24"/>
        </w:rPr>
        <w:t xml:space="preserve"> образования на 2018 -2026</w:t>
      </w:r>
      <w:r w:rsidR="00ED3DF8" w:rsidRPr="00ED3DF8">
        <w:rPr>
          <w:rFonts w:ascii="Times New Roman" w:hAnsi="Times New Roman" w:cs="Times New Roman"/>
          <w:sz w:val="24"/>
        </w:rPr>
        <w:t xml:space="preserve"> годы» до начала работ по благоустройству территории.</w:t>
      </w:r>
    </w:p>
    <w:p w14:paraId="24CBEE42" w14:textId="77777777"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Размер средств, вносимых заинтересованными лицами, определяется решением общего собрания собственников помещений в многоквартирном доме, решением собственников иных зданий и сооружений, расположенных в границах дворовой территории, (но не может быть менее установленного муниципальной программой процента от сметной стоимости дополнительных работ по благоустройству дворовой территории) пропорционально доли в праве общей собственности на общее имущество в многоквартирном доме.</w:t>
      </w:r>
    </w:p>
    <w:p w14:paraId="3E802E59" w14:textId="77777777"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 xml:space="preserve">Администрация   Мишелевского муниципального образования осуществляет </w:t>
      </w:r>
      <w:r w:rsidRPr="00ED3DF8">
        <w:rPr>
          <w:rFonts w:ascii="Times New Roman" w:hAnsi="Times New Roman" w:cs="Times New Roman"/>
          <w:sz w:val="24"/>
        </w:rPr>
        <w:lastRenderedPageBreak/>
        <w:t>отдельный учет поступивших средств от заинтересованных лиц в разрезе многоквартирных домов, дворовая территория которых подлежит благоустройству, и лицевых счетов заинтересованных лиц, в порядке и на условиях, определенных соглашением с Администрацией Мишелевского муниципального образования.</w:t>
      </w:r>
    </w:p>
    <w:p w14:paraId="567ED40A" w14:textId="77777777"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Администрация   Мишелевского муниципального образования обязана:</w:t>
      </w:r>
    </w:p>
    <w:p w14:paraId="5A9956F4"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вести учет поступающих средств в разрезе многоквартирных домов, дворовая территория которых подлежит благоустройству;</w:t>
      </w:r>
    </w:p>
    <w:p w14:paraId="47A9A7E1"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обеспечить ежемесячное опубликование на официальном сайте Администрации -</w:t>
      </w:r>
      <w:proofErr w:type="spellStart"/>
      <w:r w:rsidRPr="00ED3DF8">
        <w:rPr>
          <w:rFonts w:ascii="Times New Roman" w:hAnsi="Times New Roman" w:cs="Times New Roman"/>
          <w:sz w:val="24"/>
        </w:rPr>
        <w:t>мишелёвка.рф</w:t>
      </w:r>
      <w:proofErr w:type="spellEnd"/>
      <w:r w:rsidRPr="00ED3DF8">
        <w:rPr>
          <w:rFonts w:ascii="Times New Roman" w:hAnsi="Times New Roman" w:cs="Times New Roman"/>
          <w:sz w:val="24"/>
        </w:rPr>
        <w:t xml:space="preserve"> в информационно - телекоммуникационной сети «Интернет» данных о поступивших от заинтересованных лиц денежных средствах в разрезе многоквартирных домов, дворовая территория которых подлежит благоустройству;</w:t>
      </w:r>
    </w:p>
    <w:p w14:paraId="529A4964"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ежемесячно, в срок до 10 числа месяца, следующего за отчетным, предоставляют в адрес Общественной комиссии, утвержденной постановлением Администрации Мишелевского муниципального образования, информацию о суммах денежных средств, собранных от заинтересованных лиц на банковский счет, открытый для этих целей, в разрезе многоквартирных домов.</w:t>
      </w:r>
    </w:p>
    <w:p w14:paraId="03FE5554" w14:textId="77777777"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Расходование   аккумулированных   денежных   средств заинтересованных лиц осуществляется в соответствии с условиями соглашения в разрезе многоквартирных домов, дворовая территория которых подлежит благоустройству.</w:t>
      </w:r>
    </w:p>
    <w:p w14:paraId="4F1C1C61" w14:textId="77777777"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Оплата перечня работ для благоустройства дворовой территории за счет средств заинтересованных лиц, аккумулированных на специальном банковском счете Администрации Мишелевского муниципального образования, предназначенном для перечисления средств на  благоустройство  дворовых  территорий,  осуществляется  подрядчику (исполнителю) работ в соответствии с условиями заключенного договора (контракта)  после  подписания  соответствующих  документов  о  приемке выполненных  работ  на  основании  поручения  уполномоченных  лиц Администрации  Мишелевского  муниципального образования.</w:t>
      </w:r>
    </w:p>
    <w:p w14:paraId="04799D2B" w14:textId="77777777"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Администрация   Мишелевского муниципального образования обеспечивает возврат аккумулированных денежных средств на выполнение дополнительного перечня работ по благоустройству дворовой территории заинтересованным лицам в порядке и на условиях, указанных в заявлениях заинтересованных лиц в срок до 31 декабря текущего года при условии:</w:t>
      </w:r>
    </w:p>
    <w:p w14:paraId="488F2BA0"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экономии денежных средств по итогам конкурентных процедур;</w:t>
      </w:r>
    </w:p>
    <w:p w14:paraId="37896B06"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неисполнения работ по благоустройству дворовой территории многоквартирного дома по вине подрядной организации;</w:t>
      </w:r>
    </w:p>
    <w:p w14:paraId="2DDB8D1D"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не предоставления заинтересованными лицами доступа к проведению работ по благоустройству дворовой территории;</w:t>
      </w:r>
    </w:p>
    <w:p w14:paraId="5AC15365"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возникновения обстоятельств непреодолимой силы (форсмажор).</w:t>
      </w:r>
    </w:p>
    <w:p w14:paraId="45A93CEE" w14:textId="77777777" w:rsidR="00ED3DF8" w:rsidRPr="00ED3DF8" w:rsidRDefault="00ED3DF8" w:rsidP="00ED3DF8">
      <w:pPr>
        <w:autoSpaceDE/>
        <w:autoSpaceDN/>
        <w:adjustRightInd/>
        <w:ind w:firstLine="708"/>
        <w:jc w:val="both"/>
        <w:rPr>
          <w:rFonts w:ascii="Times New Roman" w:hAnsi="Times New Roman" w:cs="Times New Roman"/>
          <w:sz w:val="24"/>
        </w:rPr>
      </w:pPr>
      <w:r w:rsidRPr="00ED3DF8">
        <w:rPr>
          <w:rFonts w:ascii="Times New Roman" w:hAnsi="Times New Roman" w:cs="Times New Roman"/>
          <w:sz w:val="24"/>
        </w:rPr>
        <w:t>В качестве документов, подтверждающих финансовое участие заинтересованных лиц, могут быть представлены заверенные надлежащим образом:</w:t>
      </w:r>
    </w:p>
    <w:p w14:paraId="08935E3E"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копии платежных поручений о перечислении средств или внесении средств на специальный счет, открытый Администрацией Мишелевского муниципального образования;</w:t>
      </w:r>
    </w:p>
    <w:p w14:paraId="18931398" w14:textId="77777777" w:rsidR="00ED3DF8" w:rsidRPr="00ED3DF8" w:rsidRDefault="00ED3DF8" w:rsidP="00ED3DF8">
      <w:pPr>
        <w:autoSpaceDE/>
        <w:autoSpaceDN/>
        <w:adjustRightInd/>
        <w:jc w:val="both"/>
        <w:rPr>
          <w:rFonts w:ascii="Times New Roman" w:hAnsi="Times New Roman" w:cs="Times New Roman"/>
          <w:sz w:val="24"/>
        </w:rPr>
      </w:pPr>
      <w:r w:rsidRPr="00ED3DF8">
        <w:rPr>
          <w:rFonts w:ascii="Times New Roman" w:hAnsi="Times New Roman" w:cs="Times New Roman"/>
          <w:sz w:val="24"/>
        </w:rPr>
        <w:t>- копия ведомости сбора средств с физических лиц, которые в последствие также вносятся на специальный счет, открытый Администрацией Мишелевского муниципального образования.</w:t>
      </w:r>
    </w:p>
    <w:p w14:paraId="530A3F1A" w14:textId="1FD822CD" w:rsidR="0008761A" w:rsidRPr="00ED3DF8" w:rsidRDefault="00ED3DF8" w:rsidP="00905847">
      <w:pPr>
        <w:autoSpaceDE/>
        <w:autoSpaceDN/>
        <w:adjustRightInd/>
        <w:ind w:firstLine="567"/>
        <w:jc w:val="both"/>
        <w:rPr>
          <w:rFonts w:ascii="Times New Roman" w:hAnsi="Times New Roman" w:cs="Times New Roman"/>
          <w:sz w:val="24"/>
        </w:rPr>
      </w:pPr>
      <w:r w:rsidRPr="00ED3DF8">
        <w:rPr>
          <w:rFonts w:ascii="Times New Roman" w:hAnsi="Times New Roman" w:cs="Times New Roman"/>
          <w:sz w:val="24"/>
        </w:rPr>
        <w:t xml:space="preserve">Контроль за расходованием средств заинтересованных лиц, направленных на выполнение дополнительного перечня работ по благоустройству дворовой территории, осуществляется Администрацией Мишелевского муниципального образования, Общественной комиссией, собственниками помещений в многоквартирных домах, собственниками каждого здания и сооружения, расположенного в границах дворовой территории </w:t>
      </w:r>
      <w:r w:rsidR="00905847">
        <w:rPr>
          <w:rFonts w:ascii="Times New Roman" w:hAnsi="Times New Roman" w:cs="Times New Roman"/>
          <w:sz w:val="24"/>
        </w:rPr>
        <w:t>либо уполномоченными ими лицами.</w:t>
      </w:r>
      <w:r w:rsidRPr="00ED3DF8">
        <w:rPr>
          <w:rFonts w:ascii="Times New Roman" w:hAnsi="Times New Roman" w:cs="Times New Roman"/>
          <w:sz w:val="24"/>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08761A" w14:paraId="04C12151" w14:textId="77777777" w:rsidTr="00E74DEE">
        <w:tc>
          <w:tcPr>
            <w:tcW w:w="4672" w:type="dxa"/>
          </w:tcPr>
          <w:p w14:paraId="4B23B4DE" w14:textId="77777777" w:rsidR="0008761A" w:rsidRDefault="0008761A" w:rsidP="00E74DEE">
            <w:pPr>
              <w:autoSpaceDE/>
              <w:autoSpaceDN/>
              <w:adjustRightInd/>
              <w:rPr>
                <w:rFonts w:ascii="Helvetica" w:hAnsi="Helvetica" w:cs="Times New Roman"/>
                <w:color w:val="333333"/>
                <w:sz w:val="24"/>
              </w:rPr>
            </w:pPr>
          </w:p>
        </w:tc>
        <w:tc>
          <w:tcPr>
            <w:tcW w:w="4672" w:type="dxa"/>
          </w:tcPr>
          <w:p w14:paraId="33DE7C1F" w14:textId="3CA04918" w:rsidR="0008761A" w:rsidRDefault="0008761A" w:rsidP="00E74DEE">
            <w:pPr>
              <w:autoSpaceDE/>
              <w:autoSpaceDN/>
              <w:adjustRightInd/>
              <w:rPr>
                <w:rFonts w:ascii="Times New Roman" w:hAnsi="Times New Roman" w:cs="Times New Roman"/>
                <w:sz w:val="24"/>
              </w:rPr>
            </w:pPr>
            <w:r>
              <w:rPr>
                <w:rFonts w:ascii="Times New Roman" w:hAnsi="Times New Roman" w:cs="Times New Roman"/>
                <w:sz w:val="24"/>
              </w:rPr>
              <w:t xml:space="preserve">Приложение №7 к муниципальной программе «Формирование комфортной городской </w:t>
            </w:r>
            <w:r w:rsidRPr="00ED3DF8">
              <w:rPr>
                <w:rFonts w:ascii="Times New Roman" w:hAnsi="Times New Roman" w:cs="Times New Roman"/>
                <w:sz w:val="24"/>
              </w:rPr>
              <w:t>Мишелевского муниципального образования</w:t>
            </w:r>
            <w:r w:rsidR="0003260F">
              <w:rPr>
                <w:rFonts w:ascii="Times New Roman" w:hAnsi="Times New Roman" w:cs="Times New Roman"/>
                <w:sz w:val="24"/>
              </w:rPr>
              <w:t>» на 2018-2026</w:t>
            </w:r>
            <w:r>
              <w:rPr>
                <w:rFonts w:ascii="Times New Roman" w:hAnsi="Times New Roman" w:cs="Times New Roman"/>
                <w:sz w:val="24"/>
              </w:rPr>
              <w:t xml:space="preserve"> годы</w:t>
            </w:r>
          </w:p>
          <w:p w14:paraId="794C7212" w14:textId="0C410E06" w:rsidR="0008761A" w:rsidRPr="00E74DEE" w:rsidRDefault="0008761A" w:rsidP="00E74DEE">
            <w:pPr>
              <w:autoSpaceDE/>
              <w:autoSpaceDN/>
              <w:adjustRightInd/>
              <w:rPr>
                <w:rFonts w:ascii="Times New Roman" w:hAnsi="Times New Roman" w:cs="Times New Roman"/>
                <w:color w:val="333333"/>
                <w:sz w:val="24"/>
              </w:rPr>
            </w:pPr>
          </w:p>
        </w:tc>
      </w:tr>
    </w:tbl>
    <w:p w14:paraId="7E5597EA" w14:textId="7522CC73" w:rsidR="00ED3DF8" w:rsidRPr="00ED3DF8" w:rsidRDefault="00ED3DF8" w:rsidP="0008761A">
      <w:pPr>
        <w:autoSpaceDE/>
        <w:autoSpaceDN/>
        <w:adjustRightInd/>
        <w:rPr>
          <w:rFonts w:ascii="Times New Roman" w:hAnsi="Times New Roman" w:cs="Times New Roman"/>
          <w:sz w:val="24"/>
        </w:rPr>
      </w:pPr>
      <w:r w:rsidRPr="00ED3DF8">
        <w:rPr>
          <w:rFonts w:ascii="Times New Roman" w:hAnsi="Times New Roman" w:cs="Times New Roman"/>
          <w:sz w:val="24"/>
        </w:rPr>
        <w:t xml:space="preserve"> </w:t>
      </w:r>
    </w:p>
    <w:p w14:paraId="34B1EF82" w14:textId="77777777" w:rsidR="00ED3DF8" w:rsidRPr="00ED3DF8" w:rsidRDefault="00ED3DF8" w:rsidP="00ED3DF8">
      <w:pPr>
        <w:autoSpaceDE/>
        <w:autoSpaceDN/>
        <w:adjustRightInd/>
        <w:jc w:val="center"/>
        <w:rPr>
          <w:rFonts w:ascii="Times New Roman" w:hAnsi="Times New Roman" w:cs="Times New Roman"/>
          <w:sz w:val="24"/>
        </w:rPr>
      </w:pPr>
    </w:p>
    <w:p w14:paraId="293E1FAD" w14:textId="77777777" w:rsidR="00ED3DF8" w:rsidRPr="00ED3DF8" w:rsidRDefault="00ED3DF8" w:rsidP="00ED3DF8">
      <w:pPr>
        <w:autoSpaceDE/>
        <w:autoSpaceDN/>
        <w:adjustRightInd/>
        <w:jc w:val="center"/>
        <w:rPr>
          <w:rFonts w:ascii="Times New Roman" w:hAnsi="Times New Roman" w:cs="Times New Roman"/>
          <w:sz w:val="24"/>
          <w:lang w:eastAsia="en-US"/>
        </w:rPr>
      </w:pPr>
    </w:p>
    <w:p w14:paraId="4F51F455" w14:textId="77777777" w:rsidR="00ED3DF8" w:rsidRPr="00ED3DF8" w:rsidRDefault="00ED3DF8" w:rsidP="00ED3DF8">
      <w:pPr>
        <w:autoSpaceDE/>
        <w:autoSpaceDN/>
        <w:adjustRightInd/>
        <w:jc w:val="center"/>
        <w:rPr>
          <w:rFonts w:ascii="Times New Roman" w:hAnsi="Times New Roman" w:cs="Times New Roman"/>
          <w:b/>
          <w:sz w:val="24"/>
          <w:lang w:eastAsia="en-US"/>
        </w:rPr>
      </w:pPr>
      <w:r w:rsidRPr="00ED3DF8">
        <w:rPr>
          <w:rFonts w:ascii="Times New Roman" w:hAnsi="Times New Roman" w:cs="Times New Roman"/>
          <w:b/>
          <w:sz w:val="24"/>
          <w:lang w:eastAsia="en-US"/>
        </w:rPr>
        <w:t>Условия о проведении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14:paraId="16173B78" w14:textId="77777777" w:rsidR="00ED3DF8" w:rsidRPr="00ED3DF8" w:rsidRDefault="00ED3DF8" w:rsidP="00ED3DF8">
      <w:pPr>
        <w:autoSpaceDE/>
        <w:autoSpaceDN/>
        <w:adjustRightInd/>
        <w:jc w:val="both"/>
        <w:rPr>
          <w:rFonts w:ascii="Times New Roman" w:hAnsi="Times New Roman" w:cs="Times New Roman"/>
          <w:sz w:val="24"/>
          <w:lang w:eastAsia="en-US"/>
        </w:rPr>
      </w:pPr>
    </w:p>
    <w:p w14:paraId="1451353A" w14:textId="77777777" w:rsidR="00ED3DF8" w:rsidRPr="00ED3DF8" w:rsidRDefault="00ED3DF8" w:rsidP="00ED3DF8">
      <w:pPr>
        <w:autoSpaceDE/>
        <w:autoSpaceDN/>
        <w:adjustRightInd/>
        <w:ind w:left="-284" w:firstLine="284"/>
        <w:jc w:val="both"/>
        <w:rPr>
          <w:rFonts w:ascii="Times New Roman" w:hAnsi="Times New Roman" w:cs="Times New Roman"/>
          <w:sz w:val="24"/>
          <w:lang w:eastAsia="en-US"/>
        </w:rPr>
      </w:pPr>
      <w:r w:rsidRPr="00ED3DF8">
        <w:rPr>
          <w:rFonts w:ascii="Times New Roman" w:hAnsi="Times New Roman" w:cs="Times New Roman"/>
          <w:sz w:val="24"/>
          <w:lang w:eastAsia="en-US"/>
        </w:rPr>
        <w:t>При формировании перечня работ и обсуждения мероприятий по благоустройству дворовых территорий и мест общего пользования на собрании собственников, жителей многоквартирного (</w:t>
      </w:r>
      <w:proofErr w:type="spellStart"/>
      <w:r w:rsidRPr="00ED3DF8">
        <w:rPr>
          <w:rFonts w:ascii="Times New Roman" w:hAnsi="Times New Roman" w:cs="Times New Roman"/>
          <w:sz w:val="24"/>
          <w:lang w:eastAsia="en-US"/>
        </w:rPr>
        <w:t>ых</w:t>
      </w:r>
      <w:proofErr w:type="spellEnd"/>
      <w:r w:rsidRPr="00ED3DF8">
        <w:rPr>
          <w:rFonts w:ascii="Times New Roman" w:hAnsi="Times New Roman" w:cs="Times New Roman"/>
          <w:sz w:val="24"/>
          <w:lang w:eastAsia="en-US"/>
        </w:rPr>
        <w:t>) домов также обсуждаются работы по благоустройству дворовых территорий для инвалидов и других маломобильных групп населения.</w:t>
      </w:r>
    </w:p>
    <w:p w14:paraId="0A73A241" w14:textId="77777777" w:rsidR="00ED3DF8" w:rsidRDefault="00ED3DF8" w:rsidP="00ED3DF8">
      <w:pPr>
        <w:autoSpaceDE/>
        <w:autoSpaceDN/>
        <w:adjustRightInd/>
        <w:ind w:left="-284" w:firstLine="284"/>
        <w:jc w:val="both"/>
        <w:rPr>
          <w:rFonts w:ascii="Times New Roman" w:hAnsi="Times New Roman" w:cs="Times New Roman"/>
          <w:sz w:val="24"/>
          <w:lang w:eastAsia="en-US"/>
        </w:rPr>
      </w:pPr>
      <w:r w:rsidRPr="00ED3DF8">
        <w:rPr>
          <w:rFonts w:ascii="Times New Roman" w:hAnsi="Times New Roman" w:cs="Times New Roman"/>
          <w:sz w:val="24"/>
          <w:lang w:eastAsia="en-US"/>
        </w:rPr>
        <w:t>В рамках обсуждения благоустройства дворовой территории собственникам жилья необходимо рассмотреть и согласовать следующие виды работы:</w:t>
      </w:r>
    </w:p>
    <w:p w14:paraId="1124433A" w14:textId="77777777" w:rsidR="00ED3DF8" w:rsidRPr="00ED3DF8" w:rsidRDefault="00ED3DF8" w:rsidP="00ED3DF8">
      <w:pPr>
        <w:autoSpaceDE/>
        <w:autoSpaceDN/>
        <w:adjustRightInd/>
        <w:ind w:left="-284" w:firstLine="284"/>
        <w:jc w:val="both"/>
        <w:rPr>
          <w:rFonts w:ascii="Times New Roman" w:hAnsi="Times New Roman" w:cs="Times New Roman"/>
          <w:sz w:val="24"/>
          <w:lang w:eastAsia="en-US"/>
        </w:rPr>
      </w:pPr>
      <w:r w:rsidRPr="00ED3DF8">
        <w:rPr>
          <w:rFonts w:ascii="Times New Roman" w:hAnsi="Times New Roman" w:cs="Times New Roman"/>
          <w:color w:val="000000"/>
          <w:sz w:val="24"/>
          <w:szCs w:val="24"/>
          <w:lang w:eastAsia="en-US"/>
        </w:rPr>
        <w:t>соблюдение требуемого уклона при устройстве съездов с тротуаров на транспортный проезд;</w:t>
      </w:r>
    </w:p>
    <w:p w14:paraId="3733B09B" w14:textId="77777777" w:rsidR="00ED3DF8" w:rsidRPr="00ED3DF8" w:rsidRDefault="00ED3DF8" w:rsidP="00ED3DF8">
      <w:pPr>
        <w:shd w:val="clear" w:color="auto" w:fill="FFFFFF"/>
        <w:tabs>
          <w:tab w:val="left" w:pos="1134"/>
        </w:tabs>
        <w:autoSpaceDE/>
        <w:autoSpaceDN/>
        <w:adjustRightInd/>
        <w:ind w:left="-284" w:right="-74"/>
        <w:contextualSpacing/>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ED3DF8">
        <w:rPr>
          <w:rFonts w:ascii="Times New Roman" w:hAnsi="Times New Roman" w:cs="Times New Roman"/>
          <w:color w:val="000000"/>
          <w:sz w:val="24"/>
          <w:szCs w:val="24"/>
          <w:lang w:eastAsia="en-US"/>
        </w:rPr>
        <w:t>соблюдение высоты бордюров по краям пешеходных путей;</w:t>
      </w:r>
    </w:p>
    <w:p w14:paraId="550B0E69" w14:textId="77777777" w:rsidR="00ED3DF8" w:rsidRPr="00ED3DF8" w:rsidRDefault="00ED3DF8" w:rsidP="00ED3DF8">
      <w:pPr>
        <w:shd w:val="clear" w:color="auto" w:fill="FFFFFF"/>
        <w:tabs>
          <w:tab w:val="left" w:pos="1134"/>
        </w:tabs>
        <w:autoSpaceDE/>
        <w:autoSpaceDN/>
        <w:adjustRightInd/>
        <w:ind w:left="-284" w:right="-74"/>
        <w:contextualSpacing/>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ED3DF8">
        <w:rPr>
          <w:rFonts w:ascii="Times New Roman" w:hAnsi="Times New Roman" w:cs="Times New Roman"/>
          <w:color w:val="000000"/>
          <w:sz w:val="24"/>
          <w:szCs w:val="24"/>
          <w:lang w:eastAsia="en-US"/>
        </w:rPr>
        <w:t>соблюдение количества и габаритных размеров парковочных мест на автостоянках для транспорта маломобильных групп и инвалидов;</w:t>
      </w:r>
    </w:p>
    <w:p w14:paraId="2434C5C3" w14:textId="77777777" w:rsidR="00ED3DF8" w:rsidRPr="00ED3DF8" w:rsidRDefault="00ED3DF8" w:rsidP="00ED3DF8">
      <w:pPr>
        <w:shd w:val="clear" w:color="auto" w:fill="FFFFFF"/>
        <w:tabs>
          <w:tab w:val="left" w:pos="1134"/>
        </w:tabs>
        <w:autoSpaceDE/>
        <w:autoSpaceDN/>
        <w:adjustRightInd/>
        <w:ind w:left="-284" w:right="-74"/>
        <w:contextualSpacing/>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ED3DF8">
        <w:rPr>
          <w:rFonts w:ascii="Times New Roman" w:hAnsi="Times New Roman" w:cs="Times New Roman"/>
          <w:color w:val="000000"/>
          <w:sz w:val="24"/>
          <w:szCs w:val="24"/>
          <w:lang w:eastAsia="en-US"/>
        </w:rPr>
        <w:t>установка подъездных пандусов, поручней, кнопок вызова, дверных проемов для беспрепятственного перемещения внутри объектов и т.д.</w:t>
      </w:r>
    </w:p>
    <w:p w14:paraId="179387BC" w14:textId="77777777" w:rsidR="00ED3DF8" w:rsidRPr="00ED3DF8" w:rsidRDefault="00ED3DF8" w:rsidP="00ED3DF8">
      <w:pPr>
        <w:autoSpaceDE/>
        <w:autoSpaceDN/>
        <w:adjustRightInd/>
        <w:ind w:left="-284" w:firstLine="284"/>
        <w:jc w:val="both"/>
        <w:rPr>
          <w:rFonts w:ascii="Times New Roman" w:hAnsi="Times New Roman" w:cs="Times New Roman"/>
          <w:sz w:val="24"/>
          <w:lang w:eastAsia="en-US"/>
        </w:rPr>
      </w:pPr>
      <w:r w:rsidRPr="00ED3DF8">
        <w:rPr>
          <w:rFonts w:ascii="Times New Roman" w:hAnsi="Times New Roman" w:cs="Times New Roman"/>
          <w:sz w:val="24"/>
          <w:lang w:eastAsia="en-US"/>
        </w:rPr>
        <w:t>В рамках обсуждения и утверждения предложений о включении в муниципальную программу общественной территории уполномоченным органом местного самоуправления муниципального образования учитываются следующие работы по благоустройству для инвалидов и других маломобильных групп населения:</w:t>
      </w:r>
    </w:p>
    <w:p w14:paraId="11CAEC20" w14:textId="77777777" w:rsidR="00ED3DF8" w:rsidRPr="00ED3DF8" w:rsidRDefault="00ED3DF8" w:rsidP="00ED3DF8">
      <w:pPr>
        <w:shd w:val="clear" w:color="auto" w:fill="FFFFFF"/>
        <w:tabs>
          <w:tab w:val="left" w:pos="1134"/>
        </w:tabs>
        <w:autoSpaceDE/>
        <w:autoSpaceDN/>
        <w:adjustRightInd/>
        <w:ind w:left="-284" w:right="-74"/>
        <w:contextualSpacing/>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ED3DF8">
        <w:rPr>
          <w:rFonts w:ascii="Times New Roman" w:hAnsi="Times New Roman" w:cs="Times New Roman"/>
          <w:color w:val="000000"/>
          <w:sz w:val="24"/>
          <w:szCs w:val="24"/>
          <w:lang w:eastAsia="en-US"/>
        </w:rPr>
        <w:t>соблюдение требуемого уклона при устройстве съездов с тротуаров на транспортный проезд;</w:t>
      </w:r>
    </w:p>
    <w:p w14:paraId="30D13D46" w14:textId="77777777" w:rsidR="00ED3DF8" w:rsidRPr="00ED3DF8" w:rsidRDefault="00ED3DF8" w:rsidP="00ED3DF8">
      <w:pPr>
        <w:shd w:val="clear" w:color="auto" w:fill="FFFFFF"/>
        <w:tabs>
          <w:tab w:val="left" w:pos="1134"/>
        </w:tabs>
        <w:autoSpaceDE/>
        <w:autoSpaceDN/>
        <w:adjustRightInd/>
        <w:ind w:left="-284" w:right="-74"/>
        <w:contextualSpacing/>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ED3DF8">
        <w:rPr>
          <w:rFonts w:ascii="Times New Roman" w:hAnsi="Times New Roman" w:cs="Times New Roman"/>
          <w:color w:val="000000"/>
          <w:sz w:val="24"/>
          <w:szCs w:val="24"/>
          <w:lang w:eastAsia="en-US"/>
        </w:rPr>
        <w:t>соблюдение высоты бордюров по краям пешеходных путей;</w:t>
      </w:r>
    </w:p>
    <w:p w14:paraId="6628825D" w14:textId="77777777" w:rsidR="00ED3DF8" w:rsidRPr="00ED3DF8" w:rsidRDefault="00ED3DF8" w:rsidP="00ED3DF8">
      <w:pPr>
        <w:shd w:val="clear" w:color="auto" w:fill="FFFFFF"/>
        <w:tabs>
          <w:tab w:val="left" w:pos="1134"/>
        </w:tabs>
        <w:autoSpaceDE/>
        <w:autoSpaceDN/>
        <w:adjustRightInd/>
        <w:ind w:left="-284" w:right="-74"/>
        <w:contextualSpacing/>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ED3DF8">
        <w:rPr>
          <w:rFonts w:ascii="Times New Roman" w:hAnsi="Times New Roman" w:cs="Times New Roman"/>
          <w:color w:val="000000"/>
          <w:sz w:val="24"/>
          <w:szCs w:val="24"/>
          <w:lang w:eastAsia="en-US"/>
        </w:rPr>
        <w:t>размещение тактильных средств, выполняющих предупредительную функцию на покрытии пешеходных путей до начала опасного участка, изменения направления движения, входа и т.п.;</w:t>
      </w:r>
    </w:p>
    <w:p w14:paraId="3B1E251E" w14:textId="77777777" w:rsidR="00ED3DF8" w:rsidRPr="00ED3DF8" w:rsidRDefault="00ED3DF8" w:rsidP="00ED3DF8">
      <w:pPr>
        <w:shd w:val="clear" w:color="auto" w:fill="FFFFFF"/>
        <w:tabs>
          <w:tab w:val="left" w:pos="1134"/>
        </w:tabs>
        <w:autoSpaceDE/>
        <w:autoSpaceDN/>
        <w:adjustRightInd/>
        <w:ind w:left="-284" w:right="-74"/>
        <w:contextualSpacing/>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ED3DF8">
        <w:rPr>
          <w:rFonts w:ascii="Times New Roman" w:hAnsi="Times New Roman" w:cs="Times New Roman"/>
          <w:color w:val="000000"/>
          <w:sz w:val="24"/>
          <w:szCs w:val="24"/>
          <w:lang w:eastAsia="en-US"/>
        </w:rPr>
        <w:t>соблюдение количества и габаритных размеров парковочных мест на автостоянках для транспорта маломобильных групп и инвалидов;</w:t>
      </w:r>
    </w:p>
    <w:p w14:paraId="0E82C8FE" w14:textId="77777777" w:rsidR="00ED3DF8" w:rsidRPr="00ED3DF8" w:rsidRDefault="00ED3DF8" w:rsidP="00ED3DF8">
      <w:pPr>
        <w:shd w:val="clear" w:color="auto" w:fill="FFFFFF"/>
        <w:tabs>
          <w:tab w:val="left" w:pos="1134"/>
        </w:tabs>
        <w:autoSpaceDE/>
        <w:autoSpaceDN/>
        <w:adjustRightInd/>
        <w:ind w:left="-284" w:right="-74"/>
        <w:contextualSpacing/>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w:t>
      </w:r>
      <w:r w:rsidRPr="00ED3DF8">
        <w:rPr>
          <w:rFonts w:ascii="Times New Roman" w:hAnsi="Times New Roman" w:cs="Times New Roman"/>
          <w:color w:val="000000"/>
          <w:sz w:val="24"/>
          <w:szCs w:val="24"/>
          <w:lang w:eastAsia="en-US"/>
        </w:rPr>
        <w:t>установка подъездных пандусов, поручней, кнопок вызова, дверных проемов для беспрепятственного перемещения внутри объектов, специально оборудованных санитарно-гигиенических комнат и т.д.</w:t>
      </w:r>
    </w:p>
    <w:p w14:paraId="4A656AA0" w14:textId="77777777" w:rsidR="00ED3DF8" w:rsidRPr="00ED3DF8" w:rsidRDefault="00ED3DF8" w:rsidP="00ED3DF8">
      <w:pPr>
        <w:autoSpaceDE/>
        <w:autoSpaceDN/>
        <w:adjustRightInd/>
        <w:jc w:val="both"/>
        <w:rPr>
          <w:rFonts w:ascii="Times New Roman" w:hAnsi="Times New Roman" w:cs="Times New Roman"/>
          <w:sz w:val="24"/>
        </w:rPr>
      </w:pPr>
    </w:p>
    <w:p w14:paraId="2FB8585D" w14:textId="77777777" w:rsidR="00ED3DF8" w:rsidRPr="00CC3F75" w:rsidRDefault="00ED3DF8" w:rsidP="00ED3DF8">
      <w:pPr>
        <w:autoSpaceDE/>
        <w:autoSpaceDN/>
        <w:adjustRightInd/>
        <w:jc w:val="both"/>
        <w:rPr>
          <w:rFonts w:ascii="Times New Roman" w:hAnsi="Times New Roman" w:cs="Times New Roman"/>
          <w:sz w:val="24"/>
        </w:rPr>
      </w:pPr>
    </w:p>
    <w:p w14:paraId="4E22B243" w14:textId="77777777" w:rsidR="00CC3F75" w:rsidRPr="00CC3F75" w:rsidRDefault="00CC3F75" w:rsidP="00ED3DF8">
      <w:pPr>
        <w:autoSpaceDE/>
        <w:autoSpaceDN/>
        <w:adjustRightInd/>
        <w:jc w:val="both"/>
        <w:rPr>
          <w:rFonts w:ascii="Times New Roman" w:hAnsi="Times New Roman" w:cs="Times New Roman"/>
          <w:sz w:val="24"/>
        </w:rPr>
      </w:pPr>
    </w:p>
    <w:p w14:paraId="241DA350" w14:textId="77777777" w:rsidR="00CC3F75" w:rsidRPr="00CC3F75" w:rsidRDefault="00CC3F75" w:rsidP="00ED3DF8">
      <w:pPr>
        <w:autoSpaceDE/>
        <w:autoSpaceDN/>
        <w:adjustRightInd/>
        <w:jc w:val="both"/>
        <w:rPr>
          <w:rFonts w:ascii="Times New Roman" w:hAnsi="Times New Roman" w:cs="Times New Roman"/>
          <w:sz w:val="24"/>
        </w:rPr>
      </w:pPr>
    </w:p>
    <w:p w14:paraId="200EE7EA" w14:textId="77777777" w:rsidR="0001260C" w:rsidRDefault="0001260C" w:rsidP="00ED3DF8">
      <w:pPr>
        <w:pStyle w:val="ConsPlusNormal"/>
        <w:jc w:val="both"/>
        <w:rPr>
          <w:rFonts w:ascii="Times New Roman" w:hAnsi="Times New Roman" w:cs="Times New Roman"/>
          <w:sz w:val="24"/>
          <w:szCs w:val="24"/>
        </w:rPr>
      </w:pPr>
    </w:p>
    <w:p w14:paraId="76E3CA28" w14:textId="77777777" w:rsidR="00ED3DF8" w:rsidRDefault="00ED3DF8" w:rsidP="00ED3DF8">
      <w:pPr>
        <w:pStyle w:val="ConsPlusNormal"/>
        <w:jc w:val="both"/>
        <w:rPr>
          <w:rFonts w:ascii="Times New Roman" w:hAnsi="Times New Roman" w:cs="Times New Roman"/>
          <w:sz w:val="24"/>
          <w:szCs w:val="24"/>
        </w:rPr>
      </w:pPr>
    </w:p>
    <w:p w14:paraId="1BCF4BAE" w14:textId="77777777" w:rsidR="00ED3DF8" w:rsidRDefault="00ED3DF8" w:rsidP="00ED3DF8">
      <w:pPr>
        <w:pStyle w:val="ConsPlusNormal"/>
        <w:jc w:val="both"/>
        <w:rPr>
          <w:rFonts w:ascii="Times New Roman" w:hAnsi="Times New Roman" w:cs="Times New Roman"/>
          <w:sz w:val="24"/>
          <w:szCs w:val="24"/>
        </w:rPr>
      </w:pPr>
    </w:p>
    <w:p w14:paraId="7A972275" w14:textId="77777777" w:rsidR="00ED3DF8" w:rsidRDefault="00ED3DF8" w:rsidP="00ED3DF8">
      <w:pPr>
        <w:pStyle w:val="ConsPlusNormal"/>
        <w:jc w:val="both"/>
        <w:rPr>
          <w:rFonts w:ascii="Times New Roman" w:hAnsi="Times New Roman" w:cs="Times New Roman"/>
          <w:sz w:val="24"/>
          <w:szCs w:val="24"/>
        </w:rPr>
      </w:pPr>
    </w:p>
    <w:p w14:paraId="1311D0F4" w14:textId="77777777" w:rsidR="00ED3DF8" w:rsidRDefault="00ED3DF8" w:rsidP="0001260C">
      <w:pPr>
        <w:pStyle w:val="ConsPlusNormal"/>
        <w:jc w:val="right"/>
        <w:rPr>
          <w:rFonts w:ascii="Times New Roman" w:hAnsi="Times New Roman" w:cs="Times New Roman"/>
          <w:sz w:val="24"/>
          <w:szCs w:val="24"/>
        </w:rPr>
      </w:pPr>
    </w:p>
    <w:sectPr w:rsidR="00ED3DF8" w:rsidSect="00B9618C">
      <w:headerReference w:type="default" r:id="rId37"/>
      <w:pgSz w:w="11905" w:h="16838"/>
      <w:pgMar w:top="1134" w:right="850" w:bottom="1134" w:left="1701" w:header="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D4024" w14:textId="77777777" w:rsidR="002A4329" w:rsidRDefault="002A4329" w:rsidP="0001260C">
      <w:r>
        <w:separator/>
      </w:r>
    </w:p>
  </w:endnote>
  <w:endnote w:type="continuationSeparator" w:id="0">
    <w:p w14:paraId="2715B408" w14:textId="77777777" w:rsidR="002A4329" w:rsidRDefault="002A4329" w:rsidP="0001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times new roman,bold">
    <w:altName w:val="Malgun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3B530" w14:textId="77777777" w:rsidR="002A4329" w:rsidRDefault="002A4329" w:rsidP="0001260C">
      <w:r>
        <w:separator/>
      </w:r>
    </w:p>
  </w:footnote>
  <w:footnote w:type="continuationSeparator" w:id="0">
    <w:p w14:paraId="2FA607A3" w14:textId="77777777" w:rsidR="002A4329" w:rsidRDefault="002A4329" w:rsidP="0001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6B388" w14:textId="77777777" w:rsidR="002A4329" w:rsidRDefault="002A4329">
    <w:pPr>
      <w:pStyle w:val="a4"/>
      <w:jc w:val="center"/>
    </w:pPr>
  </w:p>
  <w:p w14:paraId="38822C5E" w14:textId="77777777" w:rsidR="002A4329" w:rsidRDefault="002A43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94D87"/>
    <w:multiLevelType w:val="hybridMultilevel"/>
    <w:tmpl w:val="04E05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C44AC"/>
    <w:multiLevelType w:val="hybridMultilevel"/>
    <w:tmpl w:val="9AF059E2"/>
    <w:lvl w:ilvl="0" w:tplc="8E3AD876">
      <w:start w:val="1"/>
      <w:numFmt w:val="bullet"/>
      <w:lvlText w:val=""/>
      <w:lvlJc w:val="left"/>
      <w:pPr>
        <w:ind w:left="1429" w:hanging="360"/>
      </w:pPr>
      <w:rPr>
        <w:rFonts w:ascii="Symbol" w:hAnsi="Symbol" w:hint="default"/>
      </w:rPr>
    </w:lvl>
    <w:lvl w:ilvl="1" w:tplc="D534EA5E">
      <w:start w:val="1"/>
      <w:numFmt w:val="bullet"/>
      <w:lvlText w:val="o"/>
      <w:lvlJc w:val="left"/>
      <w:pPr>
        <w:ind w:left="2149" w:hanging="360"/>
      </w:pPr>
      <w:rPr>
        <w:rFonts w:ascii="Courier New" w:hAnsi="Courier New" w:hint="default"/>
      </w:rPr>
    </w:lvl>
    <w:lvl w:ilvl="2" w:tplc="D2C2FE90">
      <w:start w:val="1"/>
      <w:numFmt w:val="bullet"/>
      <w:lvlText w:val=""/>
      <w:lvlJc w:val="left"/>
      <w:pPr>
        <w:ind w:left="2869" w:hanging="360"/>
      </w:pPr>
      <w:rPr>
        <w:rFonts w:ascii="Wingdings" w:hAnsi="Wingdings" w:hint="default"/>
      </w:rPr>
    </w:lvl>
    <w:lvl w:ilvl="3" w:tplc="A62A1EE6">
      <w:start w:val="1"/>
      <w:numFmt w:val="bullet"/>
      <w:lvlText w:val=""/>
      <w:lvlJc w:val="left"/>
      <w:pPr>
        <w:ind w:left="3589" w:hanging="360"/>
      </w:pPr>
      <w:rPr>
        <w:rFonts w:ascii="Symbol" w:hAnsi="Symbol" w:hint="default"/>
      </w:rPr>
    </w:lvl>
    <w:lvl w:ilvl="4" w:tplc="E5CEB1D6">
      <w:start w:val="1"/>
      <w:numFmt w:val="bullet"/>
      <w:lvlText w:val="o"/>
      <w:lvlJc w:val="left"/>
      <w:pPr>
        <w:ind w:left="4309" w:hanging="360"/>
      </w:pPr>
      <w:rPr>
        <w:rFonts w:ascii="Courier New" w:hAnsi="Courier New" w:hint="default"/>
      </w:rPr>
    </w:lvl>
    <w:lvl w:ilvl="5" w:tplc="DF3ECDE4">
      <w:start w:val="1"/>
      <w:numFmt w:val="bullet"/>
      <w:lvlText w:val=""/>
      <w:lvlJc w:val="left"/>
      <w:pPr>
        <w:ind w:left="5029" w:hanging="360"/>
      </w:pPr>
      <w:rPr>
        <w:rFonts w:ascii="Wingdings" w:hAnsi="Wingdings" w:hint="default"/>
      </w:rPr>
    </w:lvl>
    <w:lvl w:ilvl="6" w:tplc="4FFA87E0">
      <w:start w:val="1"/>
      <w:numFmt w:val="bullet"/>
      <w:lvlText w:val=""/>
      <w:lvlJc w:val="left"/>
      <w:pPr>
        <w:ind w:left="5749" w:hanging="360"/>
      </w:pPr>
      <w:rPr>
        <w:rFonts w:ascii="Symbol" w:hAnsi="Symbol" w:hint="default"/>
      </w:rPr>
    </w:lvl>
    <w:lvl w:ilvl="7" w:tplc="196CBF84">
      <w:start w:val="1"/>
      <w:numFmt w:val="bullet"/>
      <w:lvlText w:val="o"/>
      <w:lvlJc w:val="left"/>
      <w:pPr>
        <w:ind w:left="6469" w:hanging="360"/>
      </w:pPr>
      <w:rPr>
        <w:rFonts w:ascii="Courier New" w:hAnsi="Courier New" w:hint="default"/>
      </w:rPr>
    </w:lvl>
    <w:lvl w:ilvl="8" w:tplc="B112A8A8">
      <w:start w:val="1"/>
      <w:numFmt w:val="bullet"/>
      <w:lvlText w:val=""/>
      <w:lvlJc w:val="left"/>
      <w:pPr>
        <w:ind w:left="7189" w:hanging="360"/>
      </w:pPr>
      <w:rPr>
        <w:rFonts w:ascii="Wingdings" w:hAnsi="Wingdings" w:hint="default"/>
      </w:rPr>
    </w:lvl>
  </w:abstractNum>
  <w:abstractNum w:abstractNumId="2" w15:restartNumberingAfterBreak="0">
    <w:nsid w:val="04FE39E9"/>
    <w:multiLevelType w:val="hybridMultilevel"/>
    <w:tmpl w:val="D8CA66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0625613B"/>
    <w:multiLevelType w:val="hybridMultilevel"/>
    <w:tmpl w:val="303489E0"/>
    <w:lvl w:ilvl="0" w:tplc="A88CADFC">
      <w:start w:val="1"/>
      <w:numFmt w:val="decimal"/>
      <w:lvlText w:val="%1."/>
      <w:lvlJc w:val="left"/>
      <w:pPr>
        <w:ind w:left="1407" w:hanging="84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0DA104B4"/>
    <w:multiLevelType w:val="hybridMultilevel"/>
    <w:tmpl w:val="2F0C469C"/>
    <w:lvl w:ilvl="0" w:tplc="267A5F12">
      <w:start w:val="1"/>
      <w:numFmt w:val="decimal"/>
      <w:lvlText w:val="%1."/>
      <w:lvlJc w:val="left"/>
      <w:pPr>
        <w:tabs>
          <w:tab w:val="num" w:pos="360"/>
        </w:tabs>
        <w:ind w:left="360" w:hanging="360"/>
      </w:pPr>
    </w:lvl>
    <w:lvl w:ilvl="1" w:tplc="B8506FD4">
      <w:start w:val="1"/>
      <w:numFmt w:val="lowerLetter"/>
      <w:lvlText w:val="%2."/>
      <w:lvlJc w:val="left"/>
      <w:pPr>
        <w:tabs>
          <w:tab w:val="num" w:pos="1080"/>
        </w:tabs>
        <w:ind w:left="1080" w:hanging="360"/>
      </w:pPr>
    </w:lvl>
    <w:lvl w:ilvl="2" w:tplc="957C2086">
      <w:start w:val="1"/>
      <w:numFmt w:val="lowerRoman"/>
      <w:lvlText w:val="%3."/>
      <w:lvlJc w:val="right"/>
      <w:pPr>
        <w:tabs>
          <w:tab w:val="num" w:pos="1800"/>
        </w:tabs>
        <w:ind w:left="1800" w:hanging="180"/>
      </w:pPr>
    </w:lvl>
    <w:lvl w:ilvl="3" w:tplc="21D2B8F8">
      <w:start w:val="1"/>
      <w:numFmt w:val="decimal"/>
      <w:lvlText w:val="%4."/>
      <w:lvlJc w:val="left"/>
      <w:pPr>
        <w:tabs>
          <w:tab w:val="num" w:pos="2520"/>
        </w:tabs>
        <w:ind w:left="2520" w:hanging="360"/>
      </w:pPr>
    </w:lvl>
    <w:lvl w:ilvl="4" w:tplc="B8541D7C">
      <w:start w:val="1"/>
      <w:numFmt w:val="lowerLetter"/>
      <w:lvlText w:val="%5."/>
      <w:lvlJc w:val="left"/>
      <w:pPr>
        <w:tabs>
          <w:tab w:val="num" w:pos="3240"/>
        </w:tabs>
        <w:ind w:left="3240" w:hanging="360"/>
      </w:pPr>
    </w:lvl>
    <w:lvl w:ilvl="5" w:tplc="81C4C5C6">
      <w:start w:val="1"/>
      <w:numFmt w:val="lowerRoman"/>
      <w:lvlText w:val="%6."/>
      <w:lvlJc w:val="right"/>
      <w:pPr>
        <w:tabs>
          <w:tab w:val="num" w:pos="3960"/>
        </w:tabs>
        <w:ind w:left="3960" w:hanging="180"/>
      </w:pPr>
    </w:lvl>
    <w:lvl w:ilvl="6" w:tplc="CB226B32">
      <w:start w:val="1"/>
      <w:numFmt w:val="decimal"/>
      <w:lvlText w:val="%7."/>
      <w:lvlJc w:val="left"/>
      <w:pPr>
        <w:tabs>
          <w:tab w:val="num" w:pos="4680"/>
        </w:tabs>
        <w:ind w:left="4680" w:hanging="360"/>
      </w:pPr>
    </w:lvl>
    <w:lvl w:ilvl="7" w:tplc="C9566F2C">
      <w:start w:val="1"/>
      <w:numFmt w:val="lowerLetter"/>
      <w:lvlText w:val="%8."/>
      <w:lvlJc w:val="left"/>
      <w:pPr>
        <w:tabs>
          <w:tab w:val="num" w:pos="5400"/>
        </w:tabs>
        <w:ind w:left="5400" w:hanging="360"/>
      </w:pPr>
    </w:lvl>
    <w:lvl w:ilvl="8" w:tplc="7BAE490A">
      <w:start w:val="1"/>
      <w:numFmt w:val="lowerRoman"/>
      <w:lvlText w:val="%9."/>
      <w:lvlJc w:val="right"/>
      <w:pPr>
        <w:tabs>
          <w:tab w:val="num" w:pos="6120"/>
        </w:tabs>
        <w:ind w:left="6120" w:hanging="180"/>
      </w:pPr>
    </w:lvl>
  </w:abstractNum>
  <w:abstractNum w:abstractNumId="5" w15:restartNumberingAfterBreak="0">
    <w:nsid w:val="1DB84472"/>
    <w:multiLevelType w:val="hybridMultilevel"/>
    <w:tmpl w:val="26307B84"/>
    <w:lvl w:ilvl="0" w:tplc="ECECA13A">
      <w:start w:val="1"/>
      <w:numFmt w:val="decimal"/>
      <w:lvlText w:val="%1."/>
      <w:lvlJc w:val="left"/>
      <w:pPr>
        <w:ind w:left="720" w:hanging="360"/>
      </w:pPr>
    </w:lvl>
    <w:lvl w:ilvl="1" w:tplc="D8CA3C00">
      <w:start w:val="1"/>
      <w:numFmt w:val="lowerLetter"/>
      <w:lvlText w:val="%2."/>
      <w:lvlJc w:val="left"/>
      <w:pPr>
        <w:ind w:left="1440" w:hanging="360"/>
      </w:pPr>
    </w:lvl>
    <w:lvl w:ilvl="2" w:tplc="2C401DDE">
      <w:start w:val="1"/>
      <w:numFmt w:val="lowerRoman"/>
      <w:lvlText w:val="%3."/>
      <w:lvlJc w:val="right"/>
      <w:pPr>
        <w:ind w:left="2160" w:hanging="180"/>
      </w:pPr>
    </w:lvl>
    <w:lvl w:ilvl="3" w:tplc="4DECC684">
      <w:start w:val="1"/>
      <w:numFmt w:val="decimal"/>
      <w:lvlText w:val="%4."/>
      <w:lvlJc w:val="left"/>
      <w:pPr>
        <w:ind w:left="2880" w:hanging="360"/>
      </w:pPr>
    </w:lvl>
    <w:lvl w:ilvl="4" w:tplc="5C80F1F6">
      <w:start w:val="1"/>
      <w:numFmt w:val="lowerLetter"/>
      <w:lvlText w:val="%5."/>
      <w:lvlJc w:val="left"/>
      <w:pPr>
        <w:ind w:left="3600" w:hanging="360"/>
      </w:pPr>
    </w:lvl>
    <w:lvl w:ilvl="5" w:tplc="F5C0886C">
      <w:start w:val="1"/>
      <w:numFmt w:val="lowerRoman"/>
      <w:lvlText w:val="%6."/>
      <w:lvlJc w:val="right"/>
      <w:pPr>
        <w:ind w:left="4320" w:hanging="180"/>
      </w:pPr>
    </w:lvl>
    <w:lvl w:ilvl="6" w:tplc="07882DD6">
      <w:start w:val="1"/>
      <w:numFmt w:val="decimal"/>
      <w:lvlText w:val="%7."/>
      <w:lvlJc w:val="left"/>
      <w:pPr>
        <w:ind w:left="5040" w:hanging="360"/>
      </w:pPr>
    </w:lvl>
    <w:lvl w:ilvl="7" w:tplc="D42669C0">
      <w:start w:val="1"/>
      <w:numFmt w:val="lowerLetter"/>
      <w:lvlText w:val="%8."/>
      <w:lvlJc w:val="left"/>
      <w:pPr>
        <w:ind w:left="5760" w:hanging="360"/>
      </w:pPr>
    </w:lvl>
    <w:lvl w:ilvl="8" w:tplc="7AA8F906">
      <w:start w:val="1"/>
      <w:numFmt w:val="lowerRoman"/>
      <w:lvlText w:val="%9."/>
      <w:lvlJc w:val="right"/>
      <w:pPr>
        <w:ind w:left="6480" w:hanging="180"/>
      </w:pPr>
    </w:lvl>
  </w:abstractNum>
  <w:abstractNum w:abstractNumId="6" w15:restartNumberingAfterBreak="0">
    <w:nsid w:val="245161C7"/>
    <w:multiLevelType w:val="hybridMultilevel"/>
    <w:tmpl w:val="0419001D"/>
    <w:styleLink w:val="11"/>
    <w:lvl w:ilvl="0" w:tplc="AE20A160">
      <w:start w:val="1"/>
      <w:numFmt w:val="decimal"/>
      <w:pStyle w:val="11"/>
      <w:lvlText w:val="%1)"/>
      <w:lvlJc w:val="left"/>
      <w:pPr>
        <w:tabs>
          <w:tab w:val="num" w:pos="360"/>
        </w:tabs>
        <w:ind w:left="360" w:hanging="360"/>
      </w:pPr>
    </w:lvl>
    <w:lvl w:ilvl="1" w:tplc="6F7C7B54">
      <w:start w:val="1"/>
      <w:numFmt w:val="lowerLetter"/>
      <w:lvlText w:val="%2)"/>
      <w:lvlJc w:val="left"/>
      <w:pPr>
        <w:tabs>
          <w:tab w:val="num" w:pos="720"/>
        </w:tabs>
        <w:ind w:left="720" w:hanging="360"/>
      </w:pPr>
    </w:lvl>
    <w:lvl w:ilvl="2" w:tplc="AE800F5E">
      <w:start w:val="1"/>
      <w:numFmt w:val="lowerRoman"/>
      <w:lvlText w:val="%3)"/>
      <w:lvlJc w:val="left"/>
      <w:pPr>
        <w:tabs>
          <w:tab w:val="num" w:pos="1080"/>
        </w:tabs>
        <w:ind w:left="1080" w:hanging="360"/>
      </w:pPr>
    </w:lvl>
    <w:lvl w:ilvl="3" w:tplc="CEDEB35C">
      <w:start w:val="1"/>
      <w:numFmt w:val="decimal"/>
      <w:lvlText w:val="(%4)"/>
      <w:lvlJc w:val="left"/>
      <w:pPr>
        <w:tabs>
          <w:tab w:val="num" w:pos="1440"/>
        </w:tabs>
        <w:ind w:left="1440" w:hanging="360"/>
      </w:pPr>
    </w:lvl>
    <w:lvl w:ilvl="4" w:tplc="79F8A222">
      <w:start w:val="1"/>
      <w:numFmt w:val="lowerLetter"/>
      <w:lvlText w:val="(%5)"/>
      <w:lvlJc w:val="left"/>
      <w:pPr>
        <w:tabs>
          <w:tab w:val="num" w:pos="1800"/>
        </w:tabs>
        <w:ind w:left="1800" w:hanging="360"/>
      </w:pPr>
    </w:lvl>
    <w:lvl w:ilvl="5" w:tplc="7332A7BA">
      <w:start w:val="1"/>
      <w:numFmt w:val="lowerRoman"/>
      <w:lvlText w:val="(%6)"/>
      <w:lvlJc w:val="left"/>
      <w:pPr>
        <w:tabs>
          <w:tab w:val="num" w:pos="2160"/>
        </w:tabs>
        <w:ind w:left="2160" w:hanging="360"/>
      </w:pPr>
    </w:lvl>
    <w:lvl w:ilvl="6" w:tplc="04FC8F26">
      <w:start w:val="1"/>
      <w:numFmt w:val="decimal"/>
      <w:lvlText w:val="%7."/>
      <w:lvlJc w:val="left"/>
      <w:pPr>
        <w:tabs>
          <w:tab w:val="num" w:pos="2520"/>
        </w:tabs>
        <w:ind w:left="2520" w:hanging="360"/>
      </w:pPr>
    </w:lvl>
    <w:lvl w:ilvl="7" w:tplc="44DC27F2">
      <w:start w:val="1"/>
      <w:numFmt w:val="lowerLetter"/>
      <w:lvlText w:val="%8."/>
      <w:lvlJc w:val="left"/>
      <w:pPr>
        <w:tabs>
          <w:tab w:val="num" w:pos="2880"/>
        </w:tabs>
        <w:ind w:left="2880" w:hanging="360"/>
      </w:pPr>
    </w:lvl>
    <w:lvl w:ilvl="8" w:tplc="CFB01EF2">
      <w:start w:val="1"/>
      <w:numFmt w:val="lowerRoman"/>
      <w:lvlText w:val="%9."/>
      <w:lvlJc w:val="left"/>
      <w:pPr>
        <w:tabs>
          <w:tab w:val="num" w:pos="3240"/>
        </w:tabs>
        <w:ind w:left="3240" w:hanging="360"/>
      </w:pPr>
    </w:lvl>
  </w:abstractNum>
  <w:abstractNum w:abstractNumId="7" w15:restartNumberingAfterBreak="0">
    <w:nsid w:val="28213DF6"/>
    <w:multiLevelType w:val="hybridMultilevel"/>
    <w:tmpl w:val="430EEF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997A88"/>
    <w:multiLevelType w:val="multilevel"/>
    <w:tmpl w:val="1450B5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EE5D1A"/>
    <w:multiLevelType w:val="hybridMultilevel"/>
    <w:tmpl w:val="679A076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CC465E7"/>
    <w:multiLevelType w:val="hybridMultilevel"/>
    <w:tmpl w:val="50CE74B4"/>
    <w:lvl w:ilvl="0" w:tplc="A8AA1A6A">
      <w:start w:val="1"/>
      <w:numFmt w:val="decimal"/>
      <w:lvlText w:val="%1."/>
      <w:lvlJc w:val="left"/>
      <w:pPr>
        <w:ind w:left="720" w:hanging="360"/>
      </w:pPr>
    </w:lvl>
    <w:lvl w:ilvl="1" w:tplc="9B78F7CC">
      <w:start w:val="1"/>
      <w:numFmt w:val="lowerLetter"/>
      <w:lvlText w:val="%2."/>
      <w:lvlJc w:val="left"/>
      <w:pPr>
        <w:ind w:left="1440" w:hanging="360"/>
      </w:pPr>
    </w:lvl>
    <w:lvl w:ilvl="2" w:tplc="FEC4510C">
      <w:start w:val="1"/>
      <w:numFmt w:val="lowerRoman"/>
      <w:lvlText w:val="%3."/>
      <w:lvlJc w:val="right"/>
      <w:pPr>
        <w:ind w:left="2160" w:hanging="180"/>
      </w:pPr>
    </w:lvl>
    <w:lvl w:ilvl="3" w:tplc="93CEE134">
      <w:start w:val="1"/>
      <w:numFmt w:val="decimal"/>
      <w:lvlText w:val="%4."/>
      <w:lvlJc w:val="left"/>
      <w:pPr>
        <w:ind w:left="2880" w:hanging="360"/>
      </w:pPr>
    </w:lvl>
    <w:lvl w:ilvl="4" w:tplc="316A2238">
      <w:start w:val="1"/>
      <w:numFmt w:val="lowerLetter"/>
      <w:lvlText w:val="%5."/>
      <w:lvlJc w:val="left"/>
      <w:pPr>
        <w:ind w:left="3600" w:hanging="360"/>
      </w:pPr>
    </w:lvl>
    <w:lvl w:ilvl="5" w:tplc="25EA032A">
      <w:start w:val="1"/>
      <w:numFmt w:val="lowerRoman"/>
      <w:lvlText w:val="%6."/>
      <w:lvlJc w:val="right"/>
      <w:pPr>
        <w:ind w:left="4320" w:hanging="180"/>
      </w:pPr>
    </w:lvl>
    <w:lvl w:ilvl="6" w:tplc="AF26C4CA">
      <w:start w:val="1"/>
      <w:numFmt w:val="decimal"/>
      <w:lvlText w:val="%7."/>
      <w:lvlJc w:val="left"/>
      <w:pPr>
        <w:ind w:left="5040" w:hanging="360"/>
      </w:pPr>
    </w:lvl>
    <w:lvl w:ilvl="7" w:tplc="16DA2018">
      <w:start w:val="1"/>
      <w:numFmt w:val="lowerLetter"/>
      <w:lvlText w:val="%8."/>
      <w:lvlJc w:val="left"/>
      <w:pPr>
        <w:ind w:left="5760" w:hanging="360"/>
      </w:pPr>
    </w:lvl>
    <w:lvl w:ilvl="8" w:tplc="82DA7224">
      <w:start w:val="1"/>
      <w:numFmt w:val="lowerRoman"/>
      <w:lvlText w:val="%9."/>
      <w:lvlJc w:val="right"/>
      <w:pPr>
        <w:ind w:left="6480" w:hanging="180"/>
      </w:pPr>
    </w:lvl>
  </w:abstractNum>
  <w:abstractNum w:abstractNumId="11" w15:restartNumberingAfterBreak="0">
    <w:nsid w:val="3CCC1AAD"/>
    <w:multiLevelType w:val="hybridMultilevel"/>
    <w:tmpl w:val="392EE3E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3D69318F"/>
    <w:multiLevelType w:val="hybridMultilevel"/>
    <w:tmpl w:val="F4923428"/>
    <w:lvl w:ilvl="0" w:tplc="51CA07EE">
      <w:start w:val="1"/>
      <w:numFmt w:val="decimal"/>
      <w:lvlText w:val="%1."/>
      <w:lvlJc w:val="left"/>
      <w:pPr>
        <w:ind w:left="720" w:hanging="360"/>
      </w:pPr>
      <w:rPr>
        <w:rFonts w:hint="default"/>
      </w:rPr>
    </w:lvl>
    <w:lvl w:ilvl="1" w:tplc="A6EAE378">
      <w:start w:val="1"/>
      <w:numFmt w:val="lowerLetter"/>
      <w:lvlText w:val="%2."/>
      <w:lvlJc w:val="left"/>
      <w:pPr>
        <w:ind w:left="1440" w:hanging="360"/>
      </w:pPr>
    </w:lvl>
    <w:lvl w:ilvl="2" w:tplc="18FAB004">
      <w:start w:val="1"/>
      <w:numFmt w:val="lowerRoman"/>
      <w:lvlText w:val="%3."/>
      <w:lvlJc w:val="right"/>
      <w:pPr>
        <w:ind w:left="2160" w:hanging="180"/>
      </w:pPr>
    </w:lvl>
    <w:lvl w:ilvl="3" w:tplc="3F9A63EC">
      <w:start w:val="1"/>
      <w:numFmt w:val="decimal"/>
      <w:lvlText w:val="%4."/>
      <w:lvlJc w:val="left"/>
      <w:pPr>
        <w:ind w:left="2880" w:hanging="360"/>
      </w:pPr>
    </w:lvl>
    <w:lvl w:ilvl="4" w:tplc="E622360E">
      <w:start w:val="1"/>
      <w:numFmt w:val="lowerLetter"/>
      <w:lvlText w:val="%5."/>
      <w:lvlJc w:val="left"/>
      <w:pPr>
        <w:ind w:left="3600" w:hanging="360"/>
      </w:pPr>
    </w:lvl>
    <w:lvl w:ilvl="5" w:tplc="FFAAC67A">
      <w:start w:val="1"/>
      <w:numFmt w:val="lowerRoman"/>
      <w:lvlText w:val="%6."/>
      <w:lvlJc w:val="right"/>
      <w:pPr>
        <w:ind w:left="4320" w:hanging="180"/>
      </w:pPr>
    </w:lvl>
    <w:lvl w:ilvl="6" w:tplc="CED8CBEC">
      <w:start w:val="1"/>
      <w:numFmt w:val="decimal"/>
      <w:lvlText w:val="%7."/>
      <w:lvlJc w:val="left"/>
      <w:pPr>
        <w:ind w:left="5040" w:hanging="360"/>
      </w:pPr>
    </w:lvl>
    <w:lvl w:ilvl="7" w:tplc="B928CE00">
      <w:start w:val="1"/>
      <w:numFmt w:val="lowerLetter"/>
      <w:lvlText w:val="%8."/>
      <w:lvlJc w:val="left"/>
      <w:pPr>
        <w:ind w:left="5760" w:hanging="360"/>
      </w:pPr>
    </w:lvl>
    <w:lvl w:ilvl="8" w:tplc="91EA49B6">
      <w:start w:val="1"/>
      <w:numFmt w:val="lowerRoman"/>
      <w:lvlText w:val="%9."/>
      <w:lvlJc w:val="right"/>
      <w:pPr>
        <w:ind w:left="6480" w:hanging="180"/>
      </w:pPr>
    </w:lvl>
  </w:abstractNum>
  <w:abstractNum w:abstractNumId="13" w15:restartNumberingAfterBreak="0">
    <w:nsid w:val="40164283"/>
    <w:multiLevelType w:val="hybridMultilevel"/>
    <w:tmpl w:val="CBAE74E0"/>
    <w:lvl w:ilvl="0" w:tplc="490250EE">
      <w:start w:val="1"/>
      <w:numFmt w:val="decimal"/>
      <w:lvlText w:val="%1."/>
      <w:lvlJc w:val="left"/>
      <w:pPr>
        <w:ind w:left="1407" w:hanging="840"/>
      </w:pPr>
      <w:rPr>
        <w:rFonts w:cs="Times New Roman" w:hint="default"/>
        <w:color w:val="000000"/>
      </w:rPr>
    </w:lvl>
    <w:lvl w:ilvl="1" w:tplc="0B9A6EBE">
      <w:start w:val="1"/>
      <w:numFmt w:val="lowerLetter"/>
      <w:lvlText w:val="%2."/>
      <w:lvlJc w:val="left"/>
      <w:pPr>
        <w:ind w:left="1647" w:hanging="360"/>
      </w:pPr>
      <w:rPr>
        <w:rFonts w:cs="Times New Roman"/>
      </w:rPr>
    </w:lvl>
    <w:lvl w:ilvl="2" w:tplc="E5F225EE">
      <w:start w:val="1"/>
      <w:numFmt w:val="lowerRoman"/>
      <w:lvlText w:val="%3."/>
      <w:lvlJc w:val="right"/>
      <w:pPr>
        <w:ind w:left="2367" w:hanging="180"/>
      </w:pPr>
      <w:rPr>
        <w:rFonts w:cs="Times New Roman"/>
      </w:rPr>
    </w:lvl>
    <w:lvl w:ilvl="3" w:tplc="8C38DCD2">
      <w:start w:val="1"/>
      <w:numFmt w:val="decimal"/>
      <w:lvlText w:val="%4."/>
      <w:lvlJc w:val="left"/>
      <w:pPr>
        <w:ind w:left="3087" w:hanging="360"/>
      </w:pPr>
      <w:rPr>
        <w:rFonts w:cs="Times New Roman"/>
      </w:rPr>
    </w:lvl>
    <w:lvl w:ilvl="4" w:tplc="104EC160">
      <w:start w:val="1"/>
      <w:numFmt w:val="lowerLetter"/>
      <w:lvlText w:val="%5."/>
      <w:lvlJc w:val="left"/>
      <w:pPr>
        <w:ind w:left="3807" w:hanging="360"/>
      </w:pPr>
      <w:rPr>
        <w:rFonts w:cs="Times New Roman"/>
      </w:rPr>
    </w:lvl>
    <w:lvl w:ilvl="5" w:tplc="3612B3BC">
      <w:start w:val="1"/>
      <w:numFmt w:val="lowerRoman"/>
      <w:lvlText w:val="%6."/>
      <w:lvlJc w:val="right"/>
      <w:pPr>
        <w:ind w:left="4527" w:hanging="180"/>
      </w:pPr>
      <w:rPr>
        <w:rFonts w:cs="Times New Roman"/>
      </w:rPr>
    </w:lvl>
    <w:lvl w:ilvl="6" w:tplc="BA446044">
      <w:start w:val="1"/>
      <w:numFmt w:val="decimal"/>
      <w:lvlText w:val="%7."/>
      <w:lvlJc w:val="left"/>
      <w:pPr>
        <w:ind w:left="5247" w:hanging="360"/>
      </w:pPr>
      <w:rPr>
        <w:rFonts w:cs="Times New Roman"/>
      </w:rPr>
    </w:lvl>
    <w:lvl w:ilvl="7" w:tplc="9DB6D5E8">
      <w:start w:val="1"/>
      <w:numFmt w:val="lowerLetter"/>
      <w:lvlText w:val="%8."/>
      <w:lvlJc w:val="left"/>
      <w:pPr>
        <w:ind w:left="5967" w:hanging="360"/>
      </w:pPr>
      <w:rPr>
        <w:rFonts w:cs="Times New Roman"/>
      </w:rPr>
    </w:lvl>
    <w:lvl w:ilvl="8" w:tplc="B7802952">
      <w:start w:val="1"/>
      <w:numFmt w:val="lowerRoman"/>
      <w:lvlText w:val="%9."/>
      <w:lvlJc w:val="right"/>
      <w:pPr>
        <w:ind w:left="6687" w:hanging="180"/>
      </w:pPr>
      <w:rPr>
        <w:rFonts w:cs="Times New Roman"/>
      </w:rPr>
    </w:lvl>
  </w:abstractNum>
  <w:abstractNum w:abstractNumId="14" w15:restartNumberingAfterBreak="0">
    <w:nsid w:val="42CF3F9B"/>
    <w:multiLevelType w:val="hybridMultilevel"/>
    <w:tmpl w:val="A94A240C"/>
    <w:lvl w:ilvl="0" w:tplc="6BFC14AA">
      <w:start w:val="1"/>
      <w:numFmt w:val="decimal"/>
      <w:lvlText w:val="%1."/>
      <w:lvlJc w:val="left"/>
      <w:pPr>
        <w:tabs>
          <w:tab w:val="num" w:pos="360"/>
        </w:tabs>
        <w:ind w:left="360" w:hanging="360"/>
      </w:pPr>
    </w:lvl>
    <w:lvl w:ilvl="1" w:tplc="1D70D128">
      <w:start w:val="1"/>
      <w:numFmt w:val="lowerLetter"/>
      <w:lvlText w:val="%2."/>
      <w:lvlJc w:val="left"/>
      <w:pPr>
        <w:tabs>
          <w:tab w:val="num" w:pos="1080"/>
        </w:tabs>
        <w:ind w:left="1080" w:hanging="360"/>
      </w:pPr>
    </w:lvl>
    <w:lvl w:ilvl="2" w:tplc="A538D4C2">
      <w:start w:val="1"/>
      <w:numFmt w:val="lowerRoman"/>
      <w:lvlText w:val="%3."/>
      <w:lvlJc w:val="right"/>
      <w:pPr>
        <w:tabs>
          <w:tab w:val="num" w:pos="1800"/>
        </w:tabs>
        <w:ind w:left="1800" w:hanging="180"/>
      </w:pPr>
    </w:lvl>
    <w:lvl w:ilvl="3" w:tplc="AE5812DC">
      <w:start w:val="1"/>
      <w:numFmt w:val="decimal"/>
      <w:lvlText w:val="%4."/>
      <w:lvlJc w:val="left"/>
      <w:pPr>
        <w:tabs>
          <w:tab w:val="num" w:pos="2520"/>
        </w:tabs>
        <w:ind w:left="2520" w:hanging="360"/>
      </w:pPr>
    </w:lvl>
    <w:lvl w:ilvl="4" w:tplc="F818366E">
      <w:start w:val="1"/>
      <w:numFmt w:val="lowerLetter"/>
      <w:lvlText w:val="%5."/>
      <w:lvlJc w:val="left"/>
      <w:pPr>
        <w:tabs>
          <w:tab w:val="num" w:pos="3240"/>
        </w:tabs>
        <w:ind w:left="3240" w:hanging="360"/>
      </w:pPr>
    </w:lvl>
    <w:lvl w:ilvl="5" w:tplc="84900492">
      <w:start w:val="1"/>
      <w:numFmt w:val="lowerRoman"/>
      <w:lvlText w:val="%6."/>
      <w:lvlJc w:val="right"/>
      <w:pPr>
        <w:tabs>
          <w:tab w:val="num" w:pos="3960"/>
        </w:tabs>
        <w:ind w:left="3960" w:hanging="180"/>
      </w:pPr>
    </w:lvl>
    <w:lvl w:ilvl="6" w:tplc="CC0C5EE2">
      <w:start w:val="1"/>
      <w:numFmt w:val="decimal"/>
      <w:lvlText w:val="%7."/>
      <w:lvlJc w:val="left"/>
      <w:pPr>
        <w:tabs>
          <w:tab w:val="num" w:pos="4680"/>
        </w:tabs>
        <w:ind w:left="4680" w:hanging="360"/>
      </w:pPr>
    </w:lvl>
    <w:lvl w:ilvl="7" w:tplc="7AFEC38C">
      <w:start w:val="1"/>
      <w:numFmt w:val="lowerLetter"/>
      <w:lvlText w:val="%8."/>
      <w:lvlJc w:val="left"/>
      <w:pPr>
        <w:tabs>
          <w:tab w:val="num" w:pos="5400"/>
        </w:tabs>
        <w:ind w:left="5400" w:hanging="360"/>
      </w:pPr>
    </w:lvl>
    <w:lvl w:ilvl="8" w:tplc="81BEC770">
      <w:start w:val="1"/>
      <w:numFmt w:val="lowerRoman"/>
      <w:lvlText w:val="%9."/>
      <w:lvlJc w:val="right"/>
      <w:pPr>
        <w:tabs>
          <w:tab w:val="num" w:pos="6120"/>
        </w:tabs>
        <w:ind w:left="6120" w:hanging="180"/>
      </w:pPr>
    </w:lvl>
  </w:abstractNum>
  <w:abstractNum w:abstractNumId="15" w15:restartNumberingAfterBreak="0">
    <w:nsid w:val="44DE4D6B"/>
    <w:multiLevelType w:val="hybridMultilevel"/>
    <w:tmpl w:val="0419001D"/>
    <w:numStyleLink w:val="11"/>
  </w:abstractNum>
  <w:abstractNum w:abstractNumId="16" w15:restartNumberingAfterBreak="0">
    <w:nsid w:val="450F0E61"/>
    <w:multiLevelType w:val="hybridMultilevel"/>
    <w:tmpl w:val="8D5EC9C0"/>
    <w:lvl w:ilvl="0" w:tplc="69788EE2">
      <w:start w:val="1"/>
      <w:numFmt w:val="lowerLetter"/>
      <w:lvlText w:val="%1)"/>
      <w:lvlJc w:val="left"/>
      <w:pPr>
        <w:ind w:left="720" w:hanging="360"/>
      </w:pPr>
    </w:lvl>
    <w:lvl w:ilvl="1" w:tplc="0400F59E">
      <w:start w:val="1"/>
      <w:numFmt w:val="lowerLetter"/>
      <w:lvlText w:val="%2."/>
      <w:lvlJc w:val="left"/>
      <w:pPr>
        <w:ind w:left="1440" w:hanging="360"/>
      </w:pPr>
    </w:lvl>
    <w:lvl w:ilvl="2" w:tplc="66D43F9C">
      <w:start w:val="1"/>
      <w:numFmt w:val="lowerRoman"/>
      <w:lvlText w:val="%3."/>
      <w:lvlJc w:val="right"/>
      <w:pPr>
        <w:ind w:left="2160" w:hanging="180"/>
      </w:pPr>
    </w:lvl>
    <w:lvl w:ilvl="3" w:tplc="A3D4ACD0">
      <w:start w:val="1"/>
      <w:numFmt w:val="decimal"/>
      <w:lvlText w:val="%4."/>
      <w:lvlJc w:val="left"/>
      <w:pPr>
        <w:ind w:left="2880" w:hanging="360"/>
      </w:pPr>
    </w:lvl>
    <w:lvl w:ilvl="4" w:tplc="3956E4E8">
      <w:start w:val="1"/>
      <w:numFmt w:val="lowerLetter"/>
      <w:lvlText w:val="%5."/>
      <w:lvlJc w:val="left"/>
      <w:pPr>
        <w:ind w:left="3600" w:hanging="360"/>
      </w:pPr>
    </w:lvl>
    <w:lvl w:ilvl="5" w:tplc="39E0B790">
      <w:start w:val="1"/>
      <w:numFmt w:val="lowerRoman"/>
      <w:lvlText w:val="%6."/>
      <w:lvlJc w:val="right"/>
      <w:pPr>
        <w:ind w:left="4320" w:hanging="180"/>
      </w:pPr>
    </w:lvl>
    <w:lvl w:ilvl="6" w:tplc="A0A2DECA">
      <w:start w:val="1"/>
      <w:numFmt w:val="decimal"/>
      <w:lvlText w:val="%7."/>
      <w:lvlJc w:val="left"/>
      <w:pPr>
        <w:ind w:left="5040" w:hanging="360"/>
      </w:pPr>
    </w:lvl>
    <w:lvl w:ilvl="7" w:tplc="70EC72E2">
      <w:start w:val="1"/>
      <w:numFmt w:val="lowerLetter"/>
      <w:lvlText w:val="%8."/>
      <w:lvlJc w:val="left"/>
      <w:pPr>
        <w:ind w:left="5760" w:hanging="360"/>
      </w:pPr>
    </w:lvl>
    <w:lvl w:ilvl="8" w:tplc="CB9CC34C">
      <w:start w:val="1"/>
      <w:numFmt w:val="lowerRoman"/>
      <w:lvlText w:val="%9."/>
      <w:lvlJc w:val="right"/>
      <w:pPr>
        <w:ind w:left="6480" w:hanging="180"/>
      </w:pPr>
    </w:lvl>
  </w:abstractNum>
  <w:abstractNum w:abstractNumId="17" w15:restartNumberingAfterBreak="0">
    <w:nsid w:val="4C9B2ABF"/>
    <w:multiLevelType w:val="hybridMultilevel"/>
    <w:tmpl w:val="5980FA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C91F3F"/>
    <w:multiLevelType w:val="hybridMultilevel"/>
    <w:tmpl w:val="EFFC5A70"/>
    <w:lvl w:ilvl="0" w:tplc="DDDA77CE">
      <w:start w:val="1"/>
      <w:numFmt w:val="decimal"/>
      <w:lvlText w:val="%1)"/>
      <w:lvlJc w:val="left"/>
      <w:pPr>
        <w:ind w:left="720" w:hanging="360"/>
      </w:pPr>
    </w:lvl>
    <w:lvl w:ilvl="1" w:tplc="B5D42370">
      <w:start w:val="1"/>
      <w:numFmt w:val="lowerLetter"/>
      <w:lvlText w:val="%2."/>
      <w:lvlJc w:val="left"/>
      <w:pPr>
        <w:ind w:left="1440" w:hanging="360"/>
      </w:pPr>
    </w:lvl>
    <w:lvl w:ilvl="2" w:tplc="D13A140A">
      <w:start w:val="1"/>
      <w:numFmt w:val="lowerRoman"/>
      <w:lvlText w:val="%3."/>
      <w:lvlJc w:val="right"/>
      <w:pPr>
        <w:ind w:left="2160" w:hanging="180"/>
      </w:pPr>
    </w:lvl>
    <w:lvl w:ilvl="3" w:tplc="31C80C46">
      <w:start w:val="1"/>
      <w:numFmt w:val="decimal"/>
      <w:lvlText w:val="%4."/>
      <w:lvlJc w:val="left"/>
      <w:pPr>
        <w:ind w:left="2880" w:hanging="360"/>
      </w:pPr>
    </w:lvl>
    <w:lvl w:ilvl="4" w:tplc="587AB712">
      <w:start w:val="1"/>
      <w:numFmt w:val="lowerLetter"/>
      <w:lvlText w:val="%5."/>
      <w:lvlJc w:val="left"/>
      <w:pPr>
        <w:ind w:left="3600" w:hanging="360"/>
      </w:pPr>
    </w:lvl>
    <w:lvl w:ilvl="5" w:tplc="C69E29BA">
      <w:start w:val="1"/>
      <w:numFmt w:val="lowerRoman"/>
      <w:lvlText w:val="%6."/>
      <w:lvlJc w:val="right"/>
      <w:pPr>
        <w:ind w:left="4320" w:hanging="180"/>
      </w:pPr>
    </w:lvl>
    <w:lvl w:ilvl="6" w:tplc="20884878">
      <w:start w:val="1"/>
      <w:numFmt w:val="decimal"/>
      <w:lvlText w:val="%7."/>
      <w:lvlJc w:val="left"/>
      <w:pPr>
        <w:ind w:left="5040" w:hanging="360"/>
      </w:pPr>
    </w:lvl>
    <w:lvl w:ilvl="7" w:tplc="7152CBD4">
      <w:start w:val="1"/>
      <w:numFmt w:val="lowerLetter"/>
      <w:lvlText w:val="%8."/>
      <w:lvlJc w:val="left"/>
      <w:pPr>
        <w:ind w:left="5760" w:hanging="360"/>
      </w:pPr>
    </w:lvl>
    <w:lvl w:ilvl="8" w:tplc="43381A84">
      <w:start w:val="1"/>
      <w:numFmt w:val="lowerRoman"/>
      <w:lvlText w:val="%9."/>
      <w:lvlJc w:val="right"/>
      <w:pPr>
        <w:ind w:left="6480" w:hanging="180"/>
      </w:pPr>
    </w:lvl>
  </w:abstractNum>
  <w:abstractNum w:abstractNumId="19" w15:restartNumberingAfterBreak="0">
    <w:nsid w:val="556131DC"/>
    <w:multiLevelType w:val="hybridMultilevel"/>
    <w:tmpl w:val="E5520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5B48A4"/>
    <w:multiLevelType w:val="hybridMultilevel"/>
    <w:tmpl w:val="F8A4613A"/>
    <w:lvl w:ilvl="0" w:tplc="66822A6C">
      <w:start w:val="1"/>
      <w:numFmt w:val="bullet"/>
      <w:lvlText w:val=""/>
      <w:lvlJc w:val="left"/>
      <w:pPr>
        <w:tabs>
          <w:tab w:val="num" w:pos="360"/>
        </w:tabs>
        <w:ind w:left="360" w:hanging="360"/>
      </w:pPr>
      <w:rPr>
        <w:rFonts w:ascii="Symbol" w:hAnsi="Symbol" w:hint="default"/>
      </w:rPr>
    </w:lvl>
    <w:lvl w:ilvl="1" w:tplc="E2FA0FFC">
      <w:start w:val="1"/>
      <w:numFmt w:val="lowerLetter"/>
      <w:lvlText w:val="%2)"/>
      <w:lvlJc w:val="left"/>
      <w:pPr>
        <w:tabs>
          <w:tab w:val="num" w:pos="720"/>
        </w:tabs>
        <w:ind w:left="720" w:hanging="360"/>
      </w:pPr>
    </w:lvl>
    <w:lvl w:ilvl="2" w:tplc="90C8B1E8">
      <w:start w:val="1"/>
      <w:numFmt w:val="lowerRoman"/>
      <w:lvlText w:val="%3)"/>
      <w:lvlJc w:val="left"/>
      <w:pPr>
        <w:tabs>
          <w:tab w:val="num" w:pos="1080"/>
        </w:tabs>
        <w:ind w:left="1080" w:hanging="360"/>
      </w:pPr>
    </w:lvl>
    <w:lvl w:ilvl="3" w:tplc="A6082B68">
      <w:start w:val="1"/>
      <w:numFmt w:val="decimal"/>
      <w:lvlText w:val="(%4)"/>
      <w:lvlJc w:val="left"/>
      <w:pPr>
        <w:tabs>
          <w:tab w:val="num" w:pos="1440"/>
        </w:tabs>
        <w:ind w:left="1440" w:hanging="360"/>
      </w:pPr>
    </w:lvl>
    <w:lvl w:ilvl="4" w:tplc="A91AF262">
      <w:start w:val="1"/>
      <w:numFmt w:val="lowerLetter"/>
      <w:lvlText w:val="(%5)"/>
      <w:lvlJc w:val="left"/>
      <w:pPr>
        <w:tabs>
          <w:tab w:val="num" w:pos="1800"/>
        </w:tabs>
        <w:ind w:left="1800" w:hanging="360"/>
      </w:pPr>
    </w:lvl>
    <w:lvl w:ilvl="5" w:tplc="2DB4BA02">
      <w:start w:val="1"/>
      <w:numFmt w:val="lowerRoman"/>
      <w:lvlText w:val="(%6)"/>
      <w:lvlJc w:val="left"/>
      <w:pPr>
        <w:tabs>
          <w:tab w:val="num" w:pos="2160"/>
        </w:tabs>
        <w:ind w:left="2160" w:hanging="360"/>
      </w:pPr>
    </w:lvl>
    <w:lvl w:ilvl="6" w:tplc="6730048A">
      <w:start w:val="1"/>
      <w:numFmt w:val="decimal"/>
      <w:lvlText w:val="%7."/>
      <w:lvlJc w:val="left"/>
      <w:pPr>
        <w:tabs>
          <w:tab w:val="num" w:pos="2520"/>
        </w:tabs>
        <w:ind w:left="2520" w:hanging="360"/>
      </w:pPr>
    </w:lvl>
    <w:lvl w:ilvl="7" w:tplc="9ED82CC6">
      <w:start w:val="1"/>
      <w:numFmt w:val="lowerLetter"/>
      <w:lvlText w:val="%8."/>
      <w:lvlJc w:val="left"/>
      <w:pPr>
        <w:tabs>
          <w:tab w:val="num" w:pos="2880"/>
        </w:tabs>
        <w:ind w:left="2880" w:hanging="360"/>
      </w:pPr>
    </w:lvl>
    <w:lvl w:ilvl="8" w:tplc="0936A4C6">
      <w:start w:val="1"/>
      <w:numFmt w:val="lowerRoman"/>
      <w:lvlText w:val="%9."/>
      <w:lvlJc w:val="left"/>
      <w:pPr>
        <w:tabs>
          <w:tab w:val="num" w:pos="3240"/>
        </w:tabs>
        <w:ind w:left="3240" w:hanging="360"/>
      </w:pPr>
    </w:lvl>
  </w:abstractNum>
  <w:abstractNum w:abstractNumId="21" w15:restartNumberingAfterBreak="0">
    <w:nsid w:val="5E09406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30626D4"/>
    <w:multiLevelType w:val="hybridMultilevel"/>
    <w:tmpl w:val="7690D7FC"/>
    <w:lvl w:ilvl="0" w:tplc="6AFE086E">
      <w:start w:val="1"/>
      <w:numFmt w:val="decimal"/>
      <w:lvlText w:val="%1."/>
      <w:lvlJc w:val="left"/>
      <w:pPr>
        <w:ind w:left="720" w:hanging="360"/>
      </w:pPr>
    </w:lvl>
    <w:lvl w:ilvl="1" w:tplc="DB026F22">
      <w:start w:val="1"/>
      <w:numFmt w:val="lowerLetter"/>
      <w:lvlText w:val="%2."/>
      <w:lvlJc w:val="left"/>
      <w:pPr>
        <w:ind w:left="1440" w:hanging="360"/>
      </w:pPr>
    </w:lvl>
    <w:lvl w:ilvl="2" w:tplc="C330B4D8">
      <w:start w:val="1"/>
      <w:numFmt w:val="lowerRoman"/>
      <w:lvlText w:val="%3."/>
      <w:lvlJc w:val="right"/>
      <w:pPr>
        <w:ind w:left="2160" w:hanging="180"/>
      </w:pPr>
    </w:lvl>
    <w:lvl w:ilvl="3" w:tplc="3A10E8C8">
      <w:start w:val="1"/>
      <w:numFmt w:val="decimal"/>
      <w:lvlText w:val="%4."/>
      <w:lvlJc w:val="left"/>
      <w:pPr>
        <w:ind w:left="2880" w:hanging="360"/>
      </w:pPr>
    </w:lvl>
    <w:lvl w:ilvl="4" w:tplc="FE86F532">
      <w:start w:val="1"/>
      <w:numFmt w:val="lowerLetter"/>
      <w:lvlText w:val="%5."/>
      <w:lvlJc w:val="left"/>
      <w:pPr>
        <w:ind w:left="3600" w:hanging="360"/>
      </w:pPr>
    </w:lvl>
    <w:lvl w:ilvl="5" w:tplc="15BE9AEC">
      <w:start w:val="1"/>
      <w:numFmt w:val="lowerRoman"/>
      <w:lvlText w:val="%6."/>
      <w:lvlJc w:val="right"/>
      <w:pPr>
        <w:ind w:left="4320" w:hanging="180"/>
      </w:pPr>
    </w:lvl>
    <w:lvl w:ilvl="6" w:tplc="C8249EA0">
      <w:start w:val="1"/>
      <w:numFmt w:val="decimal"/>
      <w:lvlText w:val="%7."/>
      <w:lvlJc w:val="left"/>
      <w:pPr>
        <w:ind w:left="5040" w:hanging="360"/>
      </w:pPr>
    </w:lvl>
    <w:lvl w:ilvl="7" w:tplc="0246B31C">
      <w:start w:val="1"/>
      <w:numFmt w:val="lowerLetter"/>
      <w:lvlText w:val="%8."/>
      <w:lvlJc w:val="left"/>
      <w:pPr>
        <w:ind w:left="5760" w:hanging="360"/>
      </w:pPr>
    </w:lvl>
    <w:lvl w:ilvl="8" w:tplc="EE6AF172">
      <w:start w:val="1"/>
      <w:numFmt w:val="lowerRoman"/>
      <w:lvlText w:val="%9."/>
      <w:lvlJc w:val="right"/>
      <w:pPr>
        <w:ind w:left="6480" w:hanging="180"/>
      </w:pPr>
    </w:lvl>
  </w:abstractNum>
  <w:abstractNum w:abstractNumId="23" w15:restartNumberingAfterBreak="0">
    <w:nsid w:val="672F3AE2"/>
    <w:multiLevelType w:val="multilevel"/>
    <w:tmpl w:val="0419001D"/>
    <w:numStyleLink w:val="1"/>
  </w:abstractNum>
  <w:abstractNum w:abstractNumId="24" w15:restartNumberingAfterBreak="0">
    <w:nsid w:val="75E46B53"/>
    <w:multiLevelType w:val="hybridMultilevel"/>
    <w:tmpl w:val="281E5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E36AD3"/>
    <w:multiLevelType w:val="hybridMultilevel"/>
    <w:tmpl w:val="2188B2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E16E3"/>
    <w:multiLevelType w:val="hybridMultilevel"/>
    <w:tmpl w:val="5482899A"/>
    <w:lvl w:ilvl="0" w:tplc="484C190C">
      <w:start w:val="1"/>
      <w:numFmt w:val="decimal"/>
      <w:lvlText w:val="%1)"/>
      <w:lvlJc w:val="left"/>
      <w:pPr>
        <w:ind w:left="1428" w:hanging="360"/>
      </w:pPr>
    </w:lvl>
    <w:lvl w:ilvl="1" w:tplc="552C0AFC">
      <w:start w:val="1"/>
      <w:numFmt w:val="lowerLetter"/>
      <w:lvlText w:val="%2."/>
      <w:lvlJc w:val="left"/>
      <w:pPr>
        <w:ind w:left="2148" w:hanging="360"/>
      </w:pPr>
    </w:lvl>
    <w:lvl w:ilvl="2" w:tplc="E1565F74">
      <w:start w:val="1"/>
      <w:numFmt w:val="lowerRoman"/>
      <w:lvlText w:val="%3."/>
      <w:lvlJc w:val="right"/>
      <w:pPr>
        <w:ind w:left="2868" w:hanging="180"/>
      </w:pPr>
    </w:lvl>
    <w:lvl w:ilvl="3" w:tplc="39F281D0">
      <w:start w:val="1"/>
      <w:numFmt w:val="decimal"/>
      <w:lvlText w:val="%4."/>
      <w:lvlJc w:val="left"/>
      <w:pPr>
        <w:ind w:left="3588" w:hanging="360"/>
      </w:pPr>
    </w:lvl>
    <w:lvl w:ilvl="4" w:tplc="922E5F2C">
      <w:start w:val="1"/>
      <w:numFmt w:val="lowerLetter"/>
      <w:lvlText w:val="%5."/>
      <w:lvlJc w:val="left"/>
      <w:pPr>
        <w:ind w:left="4308" w:hanging="360"/>
      </w:pPr>
    </w:lvl>
    <w:lvl w:ilvl="5" w:tplc="83B8B938">
      <w:start w:val="1"/>
      <w:numFmt w:val="lowerRoman"/>
      <w:lvlText w:val="%6."/>
      <w:lvlJc w:val="right"/>
      <w:pPr>
        <w:ind w:left="5028" w:hanging="180"/>
      </w:pPr>
    </w:lvl>
    <w:lvl w:ilvl="6" w:tplc="3D100416">
      <w:start w:val="1"/>
      <w:numFmt w:val="decimal"/>
      <w:lvlText w:val="%7."/>
      <w:lvlJc w:val="left"/>
      <w:pPr>
        <w:ind w:left="5748" w:hanging="360"/>
      </w:pPr>
    </w:lvl>
    <w:lvl w:ilvl="7" w:tplc="1C902DFA">
      <w:start w:val="1"/>
      <w:numFmt w:val="lowerLetter"/>
      <w:lvlText w:val="%8."/>
      <w:lvlJc w:val="left"/>
      <w:pPr>
        <w:ind w:left="6468" w:hanging="360"/>
      </w:pPr>
    </w:lvl>
    <w:lvl w:ilvl="8" w:tplc="57640462">
      <w:start w:val="1"/>
      <w:numFmt w:val="lowerRoman"/>
      <w:lvlText w:val="%9."/>
      <w:lvlJc w:val="right"/>
      <w:pPr>
        <w:ind w:left="7188" w:hanging="180"/>
      </w:pPr>
    </w:lvl>
  </w:abstractNum>
  <w:abstractNum w:abstractNumId="27" w15:restartNumberingAfterBreak="0">
    <w:nsid w:val="7B81440E"/>
    <w:multiLevelType w:val="hybridMultilevel"/>
    <w:tmpl w:val="2CE4AAE2"/>
    <w:lvl w:ilvl="0" w:tplc="332EC7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1"/>
  </w:num>
  <w:num w:numId="3">
    <w:abstractNumId w:val="2"/>
  </w:num>
  <w:num w:numId="4">
    <w:abstractNumId w:val="21"/>
  </w:num>
  <w:num w:numId="5">
    <w:abstractNumId w:val="23"/>
  </w:num>
  <w:num w:numId="6">
    <w:abstractNumId w:val="8"/>
  </w:num>
  <w:num w:numId="7">
    <w:abstractNumId w:val="9"/>
  </w:num>
  <w:num w:numId="8">
    <w:abstractNumId w:val="27"/>
  </w:num>
  <w:num w:numId="9">
    <w:abstractNumId w:val="17"/>
  </w:num>
  <w:num w:numId="10">
    <w:abstractNumId w:val="24"/>
  </w:num>
  <w:num w:numId="11">
    <w:abstractNumId w:val="7"/>
  </w:num>
  <w:num w:numId="12">
    <w:abstractNumId w:val="25"/>
  </w:num>
  <w:num w:numId="13">
    <w:abstractNumId w:val="19"/>
  </w:num>
  <w:num w:numId="14">
    <w:abstractNumId w:val="0"/>
  </w:num>
  <w:num w:numId="15">
    <w:abstractNumId w:val="13"/>
  </w:num>
  <w:num w:numId="16">
    <w:abstractNumId w:val="14"/>
  </w:num>
  <w:num w:numId="17">
    <w:abstractNumId w:val="4"/>
  </w:num>
  <w:num w:numId="18">
    <w:abstractNumId w:val="6"/>
  </w:num>
  <w:num w:numId="19">
    <w:abstractNumId w:val="15"/>
  </w:num>
  <w:num w:numId="20">
    <w:abstractNumId w:val="20"/>
  </w:num>
  <w:num w:numId="21">
    <w:abstractNumId w:val="26"/>
  </w:num>
  <w:num w:numId="22">
    <w:abstractNumId w:val="1"/>
  </w:num>
  <w:num w:numId="23">
    <w:abstractNumId w:val="16"/>
  </w:num>
  <w:num w:numId="24">
    <w:abstractNumId w:val="10"/>
  </w:num>
  <w:num w:numId="25">
    <w:abstractNumId w:val="18"/>
  </w:num>
  <w:num w:numId="26">
    <w:abstractNumId w:val="5"/>
  </w:num>
  <w:num w:numId="27">
    <w:abstractNumId w:val="22"/>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60C"/>
    <w:rsid w:val="0001260C"/>
    <w:rsid w:val="0003260F"/>
    <w:rsid w:val="00044177"/>
    <w:rsid w:val="00084AAD"/>
    <w:rsid w:val="0008761A"/>
    <w:rsid w:val="0009433B"/>
    <w:rsid w:val="000B15CA"/>
    <w:rsid w:val="000D35C1"/>
    <w:rsid w:val="000F10D0"/>
    <w:rsid w:val="000F7078"/>
    <w:rsid w:val="001264C2"/>
    <w:rsid w:val="00142282"/>
    <w:rsid w:val="00146BE6"/>
    <w:rsid w:val="001B772D"/>
    <w:rsid w:val="001D60D8"/>
    <w:rsid w:val="001F362D"/>
    <w:rsid w:val="00233976"/>
    <w:rsid w:val="002408B3"/>
    <w:rsid w:val="00244793"/>
    <w:rsid w:val="002743BB"/>
    <w:rsid w:val="0028508E"/>
    <w:rsid w:val="002A4329"/>
    <w:rsid w:val="002A707B"/>
    <w:rsid w:val="002B71E5"/>
    <w:rsid w:val="003078C6"/>
    <w:rsid w:val="00394E24"/>
    <w:rsid w:val="003E714A"/>
    <w:rsid w:val="00432846"/>
    <w:rsid w:val="004667FA"/>
    <w:rsid w:val="0049261E"/>
    <w:rsid w:val="004A315A"/>
    <w:rsid w:val="004D705F"/>
    <w:rsid w:val="0050383B"/>
    <w:rsid w:val="00504048"/>
    <w:rsid w:val="00506A28"/>
    <w:rsid w:val="00512FA2"/>
    <w:rsid w:val="00521F6F"/>
    <w:rsid w:val="00542326"/>
    <w:rsid w:val="00552EFF"/>
    <w:rsid w:val="005907AF"/>
    <w:rsid w:val="005C01BB"/>
    <w:rsid w:val="005D6BBC"/>
    <w:rsid w:val="00613598"/>
    <w:rsid w:val="006767A1"/>
    <w:rsid w:val="00777946"/>
    <w:rsid w:val="007B184F"/>
    <w:rsid w:val="007F6742"/>
    <w:rsid w:val="0080513D"/>
    <w:rsid w:val="00810FAB"/>
    <w:rsid w:val="00847381"/>
    <w:rsid w:val="00850358"/>
    <w:rsid w:val="00864770"/>
    <w:rsid w:val="00886BA4"/>
    <w:rsid w:val="00904DFE"/>
    <w:rsid w:val="00905847"/>
    <w:rsid w:val="009068FB"/>
    <w:rsid w:val="0099474C"/>
    <w:rsid w:val="009A5AE6"/>
    <w:rsid w:val="009D022A"/>
    <w:rsid w:val="009E6E28"/>
    <w:rsid w:val="009F7035"/>
    <w:rsid w:val="00A1059B"/>
    <w:rsid w:val="00A3413C"/>
    <w:rsid w:val="00A72242"/>
    <w:rsid w:val="00A86163"/>
    <w:rsid w:val="00AA22E4"/>
    <w:rsid w:val="00AA6EB9"/>
    <w:rsid w:val="00AB613B"/>
    <w:rsid w:val="00AE47AB"/>
    <w:rsid w:val="00B07F61"/>
    <w:rsid w:val="00B30C07"/>
    <w:rsid w:val="00B31CDE"/>
    <w:rsid w:val="00B35F59"/>
    <w:rsid w:val="00B7290D"/>
    <w:rsid w:val="00B9618C"/>
    <w:rsid w:val="00C02C8F"/>
    <w:rsid w:val="00C07F04"/>
    <w:rsid w:val="00C4165A"/>
    <w:rsid w:val="00C864DC"/>
    <w:rsid w:val="00CA7D84"/>
    <w:rsid w:val="00CB10FF"/>
    <w:rsid w:val="00CC3046"/>
    <w:rsid w:val="00CC3F75"/>
    <w:rsid w:val="00CF7758"/>
    <w:rsid w:val="00D23310"/>
    <w:rsid w:val="00D40D16"/>
    <w:rsid w:val="00D63266"/>
    <w:rsid w:val="00D638BE"/>
    <w:rsid w:val="00D8263F"/>
    <w:rsid w:val="00D82BC8"/>
    <w:rsid w:val="00DC7C0A"/>
    <w:rsid w:val="00DD3E40"/>
    <w:rsid w:val="00DE2B90"/>
    <w:rsid w:val="00DE71F6"/>
    <w:rsid w:val="00DE7BCA"/>
    <w:rsid w:val="00DF4A7B"/>
    <w:rsid w:val="00DF5123"/>
    <w:rsid w:val="00E0357E"/>
    <w:rsid w:val="00E401BF"/>
    <w:rsid w:val="00E6170C"/>
    <w:rsid w:val="00E6244D"/>
    <w:rsid w:val="00E72182"/>
    <w:rsid w:val="00E74DEE"/>
    <w:rsid w:val="00E75787"/>
    <w:rsid w:val="00EC06F8"/>
    <w:rsid w:val="00ED3DF8"/>
    <w:rsid w:val="00EF1D47"/>
    <w:rsid w:val="00F02FC5"/>
    <w:rsid w:val="00F27235"/>
    <w:rsid w:val="00F33D09"/>
    <w:rsid w:val="00F9013A"/>
    <w:rsid w:val="00F93045"/>
    <w:rsid w:val="00FB0421"/>
    <w:rsid w:val="00FD7D12"/>
    <w:rsid w:val="00FE5D62"/>
    <w:rsid w:val="00FF1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40F541"/>
  <w15:chartTrackingRefBased/>
  <w15:docId w15:val="{3F116611-D612-417F-831E-92EAC7D8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260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0">
    <w:name w:val="heading 1"/>
    <w:basedOn w:val="a"/>
    <w:next w:val="a"/>
    <w:link w:val="12"/>
    <w:uiPriority w:val="9"/>
    <w:qFormat/>
    <w:rsid w:val="00ED3DF8"/>
    <w:pPr>
      <w:keepNext/>
      <w:keepLines/>
      <w:autoSpaceDE/>
      <w:autoSpaceDN/>
      <w:adjustRightInd/>
      <w:spacing w:before="480" w:after="200"/>
      <w:outlineLvl w:val="0"/>
    </w:pPr>
    <w:rPr>
      <w:rFonts w:eastAsia="Arial"/>
      <w:sz w:val="40"/>
      <w:szCs w:val="40"/>
    </w:rPr>
  </w:style>
  <w:style w:type="paragraph" w:styleId="2">
    <w:name w:val="heading 2"/>
    <w:basedOn w:val="a"/>
    <w:next w:val="a"/>
    <w:link w:val="20"/>
    <w:uiPriority w:val="9"/>
    <w:unhideWhenUsed/>
    <w:qFormat/>
    <w:rsid w:val="00ED3DF8"/>
    <w:pPr>
      <w:keepNext/>
      <w:keepLines/>
      <w:autoSpaceDE/>
      <w:autoSpaceDN/>
      <w:adjustRightInd/>
      <w:spacing w:before="360" w:after="200"/>
      <w:outlineLvl w:val="1"/>
    </w:pPr>
    <w:rPr>
      <w:rFonts w:eastAsia="Arial"/>
      <w:sz w:val="34"/>
    </w:rPr>
  </w:style>
  <w:style w:type="paragraph" w:styleId="3">
    <w:name w:val="heading 3"/>
    <w:basedOn w:val="a"/>
    <w:next w:val="a"/>
    <w:link w:val="30"/>
    <w:uiPriority w:val="9"/>
    <w:unhideWhenUsed/>
    <w:qFormat/>
    <w:rsid w:val="00ED3DF8"/>
    <w:pPr>
      <w:keepNext/>
      <w:keepLines/>
      <w:autoSpaceDE/>
      <w:autoSpaceDN/>
      <w:adjustRightInd/>
      <w:spacing w:before="320" w:after="200"/>
      <w:outlineLvl w:val="2"/>
    </w:pPr>
    <w:rPr>
      <w:rFonts w:eastAsia="Arial"/>
      <w:sz w:val="30"/>
      <w:szCs w:val="30"/>
    </w:rPr>
  </w:style>
  <w:style w:type="paragraph" w:styleId="4">
    <w:name w:val="heading 4"/>
    <w:basedOn w:val="a"/>
    <w:next w:val="a"/>
    <w:link w:val="40"/>
    <w:uiPriority w:val="9"/>
    <w:unhideWhenUsed/>
    <w:qFormat/>
    <w:rsid w:val="00ED3DF8"/>
    <w:pPr>
      <w:keepNext/>
      <w:keepLines/>
      <w:autoSpaceDE/>
      <w:autoSpaceDN/>
      <w:adjustRightInd/>
      <w:spacing w:before="320" w:after="200"/>
      <w:outlineLvl w:val="3"/>
    </w:pPr>
    <w:rPr>
      <w:rFonts w:eastAsia="Arial"/>
      <w:b/>
      <w:bCs/>
      <w:sz w:val="26"/>
      <w:szCs w:val="26"/>
    </w:rPr>
  </w:style>
  <w:style w:type="paragraph" w:styleId="5">
    <w:name w:val="heading 5"/>
    <w:basedOn w:val="a"/>
    <w:next w:val="a"/>
    <w:link w:val="50"/>
    <w:uiPriority w:val="9"/>
    <w:unhideWhenUsed/>
    <w:qFormat/>
    <w:rsid w:val="00ED3DF8"/>
    <w:pPr>
      <w:keepNext/>
      <w:keepLines/>
      <w:autoSpaceDE/>
      <w:autoSpaceDN/>
      <w:adjustRightInd/>
      <w:spacing w:before="320" w:after="200"/>
      <w:outlineLvl w:val="4"/>
    </w:pPr>
    <w:rPr>
      <w:rFonts w:eastAsia="Arial"/>
      <w:b/>
      <w:bCs/>
      <w:sz w:val="24"/>
      <w:szCs w:val="24"/>
    </w:rPr>
  </w:style>
  <w:style w:type="paragraph" w:styleId="6">
    <w:name w:val="heading 6"/>
    <w:basedOn w:val="a"/>
    <w:next w:val="a"/>
    <w:link w:val="60"/>
    <w:uiPriority w:val="9"/>
    <w:unhideWhenUsed/>
    <w:qFormat/>
    <w:rsid w:val="00ED3DF8"/>
    <w:pPr>
      <w:keepNext/>
      <w:keepLines/>
      <w:autoSpaceDE/>
      <w:autoSpaceDN/>
      <w:adjustRightInd/>
      <w:spacing w:before="320" w:after="200"/>
      <w:outlineLvl w:val="5"/>
    </w:pPr>
    <w:rPr>
      <w:rFonts w:eastAsia="Arial"/>
      <w:b/>
      <w:bCs/>
      <w:sz w:val="22"/>
      <w:szCs w:val="22"/>
    </w:rPr>
  </w:style>
  <w:style w:type="paragraph" w:styleId="7">
    <w:name w:val="heading 7"/>
    <w:basedOn w:val="a"/>
    <w:next w:val="a"/>
    <w:link w:val="70"/>
    <w:uiPriority w:val="9"/>
    <w:unhideWhenUsed/>
    <w:qFormat/>
    <w:rsid w:val="00ED3DF8"/>
    <w:pPr>
      <w:keepNext/>
      <w:keepLines/>
      <w:autoSpaceDE/>
      <w:autoSpaceDN/>
      <w:adjustRightInd/>
      <w:spacing w:before="320" w:after="200"/>
      <w:outlineLvl w:val="6"/>
    </w:pPr>
    <w:rPr>
      <w:rFonts w:eastAsia="Arial"/>
      <w:b/>
      <w:bCs/>
      <w:i/>
      <w:iCs/>
      <w:sz w:val="22"/>
      <w:szCs w:val="22"/>
    </w:rPr>
  </w:style>
  <w:style w:type="paragraph" w:styleId="8">
    <w:name w:val="heading 8"/>
    <w:basedOn w:val="a"/>
    <w:next w:val="a"/>
    <w:link w:val="80"/>
    <w:uiPriority w:val="9"/>
    <w:unhideWhenUsed/>
    <w:qFormat/>
    <w:rsid w:val="00ED3DF8"/>
    <w:pPr>
      <w:keepNext/>
      <w:keepLines/>
      <w:autoSpaceDE/>
      <w:autoSpaceDN/>
      <w:adjustRightInd/>
      <w:spacing w:before="320" w:after="200"/>
      <w:outlineLvl w:val="7"/>
    </w:pPr>
    <w:rPr>
      <w:rFonts w:eastAsia="Arial"/>
      <w:i/>
      <w:iCs/>
      <w:sz w:val="22"/>
      <w:szCs w:val="22"/>
    </w:rPr>
  </w:style>
  <w:style w:type="paragraph" w:styleId="9">
    <w:name w:val="heading 9"/>
    <w:basedOn w:val="a"/>
    <w:next w:val="a"/>
    <w:link w:val="90"/>
    <w:uiPriority w:val="9"/>
    <w:unhideWhenUsed/>
    <w:qFormat/>
    <w:rsid w:val="00ED3DF8"/>
    <w:pPr>
      <w:keepNext/>
      <w:keepLines/>
      <w:autoSpaceDE/>
      <w:autoSpaceDN/>
      <w:adjustRightInd/>
      <w:spacing w:before="320" w:after="200"/>
      <w:outlineLvl w:val="8"/>
    </w:pPr>
    <w:rPr>
      <w:rFonts w:eastAsia="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260C"/>
    <w:pPr>
      <w:widowControl w:val="0"/>
      <w:autoSpaceDE w:val="0"/>
      <w:autoSpaceDN w:val="0"/>
      <w:spacing w:after="0" w:line="240" w:lineRule="auto"/>
    </w:pPr>
    <w:rPr>
      <w:rFonts w:ascii="Calibri" w:eastAsia="Times New Roman" w:hAnsi="Calibri" w:cs="Calibri"/>
      <w:szCs w:val="20"/>
      <w:lang w:eastAsia="ru-RU"/>
    </w:rPr>
  </w:style>
  <w:style w:type="character" w:styleId="a3">
    <w:name w:val="Hyperlink"/>
    <w:basedOn w:val="a0"/>
    <w:unhideWhenUsed/>
    <w:rsid w:val="0001260C"/>
    <w:rPr>
      <w:color w:val="0563C1" w:themeColor="hyperlink"/>
      <w:u w:val="single"/>
    </w:rPr>
  </w:style>
  <w:style w:type="paragraph" w:styleId="a4">
    <w:name w:val="header"/>
    <w:basedOn w:val="a"/>
    <w:link w:val="a5"/>
    <w:unhideWhenUsed/>
    <w:rsid w:val="0001260C"/>
    <w:pPr>
      <w:tabs>
        <w:tab w:val="center" w:pos="4677"/>
        <w:tab w:val="right" w:pos="9355"/>
      </w:tabs>
    </w:pPr>
  </w:style>
  <w:style w:type="character" w:customStyle="1" w:styleId="a5">
    <w:name w:val="Верхний колонтитул Знак"/>
    <w:basedOn w:val="a0"/>
    <w:link w:val="a4"/>
    <w:rsid w:val="0001260C"/>
    <w:rPr>
      <w:rFonts w:ascii="Arial" w:eastAsia="Times New Roman" w:hAnsi="Arial" w:cs="Arial"/>
      <w:sz w:val="20"/>
      <w:szCs w:val="20"/>
      <w:lang w:eastAsia="ru-RU"/>
    </w:rPr>
  </w:style>
  <w:style w:type="paragraph" w:styleId="a6">
    <w:name w:val="footer"/>
    <w:basedOn w:val="a"/>
    <w:link w:val="a7"/>
    <w:unhideWhenUsed/>
    <w:rsid w:val="0001260C"/>
    <w:pPr>
      <w:tabs>
        <w:tab w:val="center" w:pos="4677"/>
        <w:tab w:val="right" w:pos="9355"/>
      </w:tabs>
    </w:pPr>
  </w:style>
  <w:style w:type="character" w:customStyle="1" w:styleId="a7">
    <w:name w:val="Нижний колонтитул Знак"/>
    <w:basedOn w:val="a0"/>
    <w:link w:val="a6"/>
    <w:rsid w:val="0001260C"/>
    <w:rPr>
      <w:rFonts w:ascii="Arial" w:eastAsia="Times New Roman" w:hAnsi="Arial" w:cs="Arial"/>
      <w:sz w:val="20"/>
      <w:szCs w:val="20"/>
      <w:lang w:eastAsia="ru-RU"/>
    </w:rPr>
  </w:style>
  <w:style w:type="paragraph" w:styleId="a8">
    <w:name w:val="Balloon Text"/>
    <w:basedOn w:val="a"/>
    <w:link w:val="a9"/>
    <w:unhideWhenUsed/>
    <w:rsid w:val="00552EFF"/>
    <w:pPr>
      <w:suppressAutoHyphens/>
      <w:overflowPunct w:val="0"/>
    </w:pPr>
    <w:rPr>
      <w:rFonts w:ascii="Segoe UI" w:hAnsi="Segoe UI" w:cs="Segoe UI"/>
      <w:sz w:val="18"/>
      <w:szCs w:val="18"/>
    </w:rPr>
  </w:style>
  <w:style w:type="character" w:customStyle="1" w:styleId="a9">
    <w:name w:val="Текст выноски Знак"/>
    <w:basedOn w:val="a0"/>
    <w:link w:val="a8"/>
    <w:rsid w:val="00552EFF"/>
    <w:rPr>
      <w:rFonts w:ascii="Segoe UI" w:eastAsia="Times New Roman" w:hAnsi="Segoe UI" w:cs="Segoe UI"/>
      <w:sz w:val="18"/>
      <w:szCs w:val="18"/>
      <w:lang w:eastAsia="ru-RU"/>
    </w:rPr>
  </w:style>
  <w:style w:type="paragraph" w:customStyle="1" w:styleId="13">
    <w:name w:val="Без интервала1"/>
    <w:rsid w:val="00552EFF"/>
    <w:pPr>
      <w:spacing w:after="0" w:line="240" w:lineRule="auto"/>
    </w:pPr>
    <w:rPr>
      <w:rFonts w:ascii="Calibri" w:eastAsia="Calibri" w:hAnsi="Calibri" w:cs="Times New Roman"/>
      <w:lang w:eastAsia="ru-RU"/>
    </w:rPr>
  </w:style>
  <w:style w:type="paragraph" w:customStyle="1" w:styleId="ConsPlusTitle">
    <w:name w:val="ConsPlusTitle"/>
    <w:rsid w:val="00552EFF"/>
    <w:pPr>
      <w:widowControl w:val="0"/>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ConsPlusNonformat">
    <w:name w:val="ConsPlusNonformat"/>
    <w:rsid w:val="00552EF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p3">
    <w:name w:val="p3"/>
    <w:basedOn w:val="a"/>
    <w:rsid w:val="00552EFF"/>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s2">
    <w:name w:val="s2"/>
    <w:basedOn w:val="a0"/>
    <w:rsid w:val="00552EFF"/>
  </w:style>
  <w:style w:type="paragraph" w:customStyle="1" w:styleId="p4">
    <w:name w:val="p4"/>
    <w:basedOn w:val="a"/>
    <w:rsid w:val="00552EFF"/>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p5">
    <w:name w:val="p5"/>
    <w:basedOn w:val="a"/>
    <w:rsid w:val="00552EFF"/>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p6">
    <w:name w:val="p6"/>
    <w:basedOn w:val="a"/>
    <w:rsid w:val="00552EFF"/>
    <w:pPr>
      <w:widowControl/>
      <w:autoSpaceDE/>
      <w:autoSpaceDN/>
      <w:adjustRightInd/>
      <w:spacing w:before="100" w:beforeAutospacing="1" w:after="100" w:afterAutospacing="1"/>
    </w:pPr>
    <w:rPr>
      <w:rFonts w:ascii="Times New Roman" w:hAnsi="Times New Roman" w:cs="Times New Roman"/>
      <w:sz w:val="24"/>
      <w:szCs w:val="24"/>
    </w:rPr>
  </w:style>
  <w:style w:type="paragraph" w:styleId="aa">
    <w:name w:val="Normal (Web)"/>
    <w:basedOn w:val="a"/>
    <w:rsid w:val="00552EFF"/>
    <w:pPr>
      <w:widowControl/>
      <w:autoSpaceDE/>
      <w:autoSpaceDN/>
      <w:adjustRightInd/>
      <w:spacing w:before="100" w:beforeAutospacing="1" w:after="100" w:afterAutospacing="1"/>
    </w:pPr>
    <w:rPr>
      <w:rFonts w:ascii="Times New Roman" w:hAnsi="Times New Roman" w:cs="Times New Roman"/>
      <w:sz w:val="24"/>
      <w:szCs w:val="24"/>
    </w:rPr>
  </w:style>
  <w:style w:type="character" w:styleId="ab">
    <w:name w:val="Strong"/>
    <w:qFormat/>
    <w:rsid w:val="00552EFF"/>
    <w:rPr>
      <w:b/>
      <w:bCs/>
    </w:rPr>
  </w:style>
  <w:style w:type="numbering" w:customStyle="1" w:styleId="1">
    <w:name w:val="Стиль1"/>
    <w:rsid w:val="00552EFF"/>
    <w:pPr>
      <w:numPr>
        <w:numId w:val="4"/>
      </w:numPr>
    </w:pPr>
  </w:style>
  <w:style w:type="numbering" w:customStyle="1" w:styleId="14">
    <w:name w:val="Нет списка1"/>
    <w:next w:val="a2"/>
    <w:semiHidden/>
    <w:rsid w:val="00552EFF"/>
  </w:style>
  <w:style w:type="table" w:styleId="ac">
    <w:name w:val="Table Grid"/>
    <w:basedOn w:val="a1"/>
    <w:rsid w:val="00552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552EFF"/>
  </w:style>
  <w:style w:type="paragraph" w:customStyle="1" w:styleId="p7">
    <w:name w:val="p7"/>
    <w:basedOn w:val="a"/>
    <w:rsid w:val="00552EFF"/>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s3">
    <w:name w:val="s3"/>
    <w:basedOn w:val="a0"/>
    <w:rsid w:val="00552EFF"/>
  </w:style>
  <w:style w:type="paragraph" w:customStyle="1" w:styleId="15">
    <w:name w:val="Абзац списка1"/>
    <w:aliases w:val="Абзац списка11,ПАРАГРАФ,Абзац списка2"/>
    <w:basedOn w:val="a"/>
    <w:rsid w:val="00552EFF"/>
    <w:pPr>
      <w:shd w:val="clear" w:color="auto" w:fill="FFFFFF"/>
      <w:tabs>
        <w:tab w:val="left" w:pos="12616"/>
        <w:tab w:val="left" w:pos="12758"/>
      </w:tabs>
      <w:spacing w:after="200" w:line="276" w:lineRule="auto"/>
      <w:ind w:left="720" w:right="-71"/>
      <w:contextualSpacing/>
    </w:pPr>
    <w:rPr>
      <w:rFonts w:ascii="Calibri" w:hAnsi="Calibri" w:cs="Times New Roman"/>
      <w:color w:val="000000"/>
      <w:sz w:val="22"/>
      <w:szCs w:val="22"/>
      <w:lang w:eastAsia="en-US"/>
    </w:rPr>
  </w:style>
  <w:style w:type="character" w:customStyle="1" w:styleId="12">
    <w:name w:val="Заголовок 1 Знак"/>
    <w:basedOn w:val="a0"/>
    <w:link w:val="10"/>
    <w:uiPriority w:val="9"/>
    <w:rsid w:val="00ED3DF8"/>
    <w:rPr>
      <w:rFonts w:ascii="Arial" w:eastAsia="Arial" w:hAnsi="Arial" w:cs="Arial"/>
      <w:sz w:val="40"/>
      <w:szCs w:val="40"/>
      <w:lang w:eastAsia="ru-RU"/>
    </w:rPr>
  </w:style>
  <w:style w:type="character" w:customStyle="1" w:styleId="20">
    <w:name w:val="Заголовок 2 Знак"/>
    <w:basedOn w:val="a0"/>
    <w:link w:val="2"/>
    <w:uiPriority w:val="9"/>
    <w:rsid w:val="00ED3DF8"/>
    <w:rPr>
      <w:rFonts w:ascii="Arial" w:eastAsia="Arial" w:hAnsi="Arial" w:cs="Arial"/>
      <w:sz w:val="34"/>
      <w:szCs w:val="20"/>
      <w:lang w:eastAsia="ru-RU"/>
    </w:rPr>
  </w:style>
  <w:style w:type="character" w:customStyle="1" w:styleId="30">
    <w:name w:val="Заголовок 3 Знак"/>
    <w:basedOn w:val="a0"/>
    <w:link w:val="3"/>
    <w:uiPriority w:val="9"/>
    <w:rsid w:val="00ED3DF8"/>
    <w:rPr>
      <w:rFonts w:ascii="Arial" w:eastAsia="Arial" w:hAnsi="Arial" w:cs="Arial"/>
      <w:sz w:val="30"/>
      <w:szCs w:val="30"/>
      <w:lang w:eastAsia="ru-RU"/>
    </w:rPr>
  </w:style>
  <w:style w:type="character" w:customStyle="1" w:styleId="40">
    <w:name w:val="Заголовок 4 Знак"/>
    <w:basedOn w:val="a0"/>
    <w:link w:val="4"/>
    <w:uiPriority w:val="9"/>
    <w:rsid w:val="00ED3DF8"/>
    <w:rPr>
      <w:rFonts w:ascii="Arial" w:eastAsia="Arial" w:hAnsi="Arial" w:cs="Arial"/>
      <w:b/>
      <w:bCs/>
      <w:sz w:val="26"/>
      <w:szCs w:val="26"/>
      <w:lang w:eastAsia="ru-RU"/>
    </w:rPr>
  </w:style>
  <w:style w:type="character" w:customStyle="1" w:styleId="50">
    <w:name w:val="Заголовок 5 Знак"/>
    <w:basedOn w:val="a0"/>
    <w:link w:val="5"/>
    <w:uiPriority w:val="9"/>
    <w:rsid w:val="00ED3DF8"/>
    <w:rPr>
      <w:rFonts w:ascii="Arial" w:eastAsia="Arial" w:hAnsi="Arial" w:cs="Arial"/>
      <w:b/>
      <w:bCs/>
      <w:sz w:val="24"/>
      <w:szCs w:val="24"/>
      <w:lang w:eastAsia="ru-RU"/>
    </w:rPr>
  </w:style>
  <w:style w:type="character" w:customStyle="1" w:styleId="60">
    <w:name w:val="Заголовок 6 Знак"/>
    <w:basedOn w:val="a0"/>
    <w:link w:val="6"/>
    <w:uiPriority w:val="9"/>
    <w:rsid w:val="00ED3DF8"/>
    <w:rPr>
      <w:rFonts w:ascii="Arial" w:eastAsia="Arial" w:hAnsi="Arial" w:cs="Arial"/>
      <w:b/>
      <w:bCs/>
      <w:lang w:eastAsia="ru-RU"/>
    </w:rPr>
  </w:style>
  <w:style w:type="character" w:customStyle="1" w:styleId="70">
    <w:name w:val="Заголовок 7 Знак"/>
    <w:basedOn w:val="a0"/>
    <w:link w:val="7"/>
    <w:uiPriority w:val="9"/>
    <w:rsid w:val="00ED3DF8"/>
    <w:rPr>
      <w:rFonts w:ascii="Arial" w:eastAsia="Arial" w:hAnsi="Arial" w:cs="Arial"/>
      <w:b/>
      <w:bCs/>
      <w:i/>
      <w:iCs/>
      <w:lang w:eastAsia="ru-RU"/>
    </w:rPr>
  </w:style>
  <w:style w:type="character" w:customStyle="1" w:styleId="80">
    <w:name w:val="Заголовок 8 Знак"/>
    <w:basedOn w:val="a0"/>
    <w:link w:val="8"/>
    <w:uiPriority w:val="9"/>
    <w:rsid w:val="00ED3DF8"/>
    <w:rPr>
      <w:rFonts w:ascii="Arial" w:eastAsia="Arial" w:hAnsi="Arial" w:cs="Arial"/>
      <w:i/>
      <w:iCs/>
      <w:lang w:eastAsia="ru-RU"/>
    </w:rPr>
  </w:style>
  <w:style w:type="character" w:customStyle="1" w:styleId="90">
    <w:name w:val="Заголовок 9 Знак"/>
    <w:basedOn w:val="a0"/>
    <w:link w:val="9"/>
    <w:uiPriority w:val="9"/>
    <w:rsid w:val="00ED3DF8"/>
    <w:rPr>
      <w:rFonts w:ascii="Arial" w:eastAsia="Arial" w:hAnsi="Arial" w:cs="Arial"/>
      <w:i/>
      <w:iCs/>
      <w:sz w:val="21"/>
      <w:szCs w:val="21"/>
      <w:lang w:eastAsia="ru-RU"/>
    </w:rPr>
  </w:style>
  <w:style w:type="numbering" w:customStyle="1" w:styleId="21">
    <w:name w:val="Нет списка2"/>
    <w:next w:val="a2"/>
    <w:uiPriority w:val="99"/>
    <w:semiHidden/>
    <w:unhideWhenUsed/>
    <w:rsid w:val="00ED3DF8"/>
  </w:style>
  <w:style w:type="paragraph" w:styleId="ad">
    <w:name w:val="Title"/>
    <w:basedOn w:val="a"/>
    <w:next w:val="a"/>
    <w:link w:val="ae"/>
    <w:uiPriority w:val="10"/>
    <w:qFormat/>
    <w:rsid w:val="00ED3DF8"/>
    <w:pPr>
      <w:autoSpaceDE/>
      <w:autoSpaceDN/>
      <w:adjustRightInd/>
      <w:spacing w:before="300" w:after="200"/>
      <w:contextualSpacing/>
    </w:pPr>
    <w:rPr>
      <w:rFonts w:ascii="Times New Roman" w:hAnsi="Times New Roman" w:cs="Times New Roman"/>
      <w:sz w:val="48"/>
      <w:szCs w:val="48"/>
    </w:rPr>
  </w:style>
  <w:style w:type="character" w:customStyle="1" w:styleId="ae">
    <w:name w:val="Заголовок Знак"/>
    <w:basedOn w:val="a0"/>
    <w:link w:val="ad"/>
    <w:uiPriority w:val="10"/>
    <w:rsid w:val="00ED3DF8"/>
    <w:rPr>
      <w:rFonts w:ascii="Times New Roman" w:eastAsia="Times New Roman" w:hAnsi="Times New Roman" w:cs="Times New Roman"/>
      <w:sz w:val="48"/>
      <w:szCs w:val="48"/>
      <w:lang w:eastAsia="ru-RU"/>
    </w:rPr>
  </w:style>
  <w:style w:type="paragraph" w:styleId="af">
    <w:name w:val="Subtitle"/>
    <w:basedOn w:val="a"/>
    <w:next w:val="a"/>
    <w:link w:val="af0"/>
    <w:uiPriority w:val="11"/>
    <w:qFormat/>
    <w:rsid w:val="00ED3DF8"/>
    <w:pPr>
      <w:autoSpaceDE/>
      <w:autoSpaceDN/>
      <w:adjustRightInd/>
      <w:spacing w:before="200" w:after="200"/>
    </w:pPr>
    <w:rPr>
      <w:rFonts w:ascii="Times New Roman" w:hAnsi="Times New Roman" w:cs="Times New Roman"/>
      <w:sz w:val="24"/>
      <w:szCs w:val="24"/>
    </w:rPr>
  </w:style>
  <w:style w:type="character" w:customStyle="1" w:styleId="af0">
    <w:name w:val="Подзаголовок Знак"/>
    <w:basedOn w:val="a0"/>
    <w:link w:val="af"/>
    <w:uiPriority w:val="11"/>
    <w:rsid w:val="00ED3DF8"/>
    <w:rPr>
      <w:rFonts w:ascii="Times New Roman" w:eastAsia="Times New Roman" w:hAnsi="Times New Roman" w:cs="Times New Roman"/>
      <w:sz w:val="24"/>
      <w:szCs w:val="24"/>
      <w:lang w:eastAsia="ru-RU"/>
    </w:rPr>
  </w:style>
  <w:style w:type="paragraph" w:styleId="22">
    <w:name w:val="Quote"/>
    <w:basedOn w:val="a"/>
    <w:next w:val="a"/>
    <w:link w:val="23"/>
    <w:uiPriority w:val="29"/>
    <w:qFormat/>
    <w:rsid w:val="00ED3DF8"/>
    <w:pPr>
      <w:autoSpaceDE/>
      <w:autoSpaceDN/>
      <w:adjustRightInd/>
      <w:ind w:left="720" w:right="720"/>
    </w:pPr>
    <w:rPr>
      <w:rFonts w:ascii="Times New Roman" w:hAnsi="Times New Roman" w:cs="Times New Roman"/>
      <w:i/>
      <w:sz w:val="24"/>
    </w:rPr>
  </w:style>
  <w:style w:type="character" w:customStyle="1" w:styleId="23">
    <w:name w:val="Цитата 2 Знак"/>
    <w:basedOn w:val="a0"/>
    <w:link w:val="22"/>
    <w:uiPriority w:val="29"/>
    <w:rsid w:val="00ED3DF8"/>
    <w:rPr>
      <w:rFonts w:ascii="Times New Roman" w:eastAsia="Times New Roman" w:hAnsi="Times New Roman" w:cs="Times New Roman"/>
      <w:i/>
      <w:sz w:val="24"/>
      <w:szCs w:val="20"/>
      <w:lang w:eastAsia="ru-RU"/>
    </w:rPr>
  </w:style>
  <w:style w:type="paragraph" w:styleId="af1">
    <w:name w:val="Intense Quote"/>
    <w:basedOn w:val="a"/>
    <w:next w:val="a"/>
    <w:link w:val="af2"/>
    <w:uiPriority w:val="30"/>
    <w:qFormat/>
    <w:rsid w:val="00ED3DF8"/>
    <w:pPr>
      <w:pBdr>
        <w:top w:val="single" w:sz="4" w:space="5" w:color="FFFFFF"/>
        <w:left w:val="single" w:sz="4" w:space="10" w:color="FFFFFF"/>
        <w:bottom w:val="single" w:sz="4" w:space="5" w:color="FFFFFF"/>
        <w:right w:val="single" w:sz="4" w:space="10" w:color="FFFFFF"/>
      </w:pBdr>
      <w:shd w:val="clear" w:color="auto" w:fill="F2F2F2"/>
      <w:autoSpaceDE/>
      <w:autoSpaceDN/>
      <w:adjustRightInd/>
      <w:ind w:left="720" w:right="720"/>
    </w:pPr>
    <w:rPr>
      <w:rFonts w:ascii="Times New Roman" w:hAnsi="Times New Roman" w:cs="Times New Roman"/>
      <w:i/>
      <w:sz w:val="24"/>
    </w:rPr>
  </w:style>
  <w:style w:type="character" w:customStyle="1" w:styleId="af2">
    <w:name w:val="Выделенная цитата Знак"/>
    <w:basedOn w:val="a0"/>
    <w:link w:val="af1"/>
    <w:uiPriority w:val="30"/>
    <w:rsid w:val="00ED3DF8"/>
    <w:rPr>
      <w:rFonts w:ascii="Times New Roman" w:eastAsia="Times New Roman" w:hAnsi="Times New Roman" w:cs="Times New Roman"/>
      <w:i/>
      <w:sz w:val="24"/>
      <w:szCs w:val="20"/>
      <w:shd w:val="clear" w:color="auto" w:fill="F2F2F2"/>
      <w:lang w:eastAsia="ru-RU"/>
    </w:rPr>
  </w:style>
  <w:style w:type="character" w:customStyle="1" w:styleId="HeaderChar">
    <w:name w:val="Header Char"/>
    <w:basedOn w:val="a0"/>
    <w:uiPriority w:val="99"/>
    <w:rsid w:val="00ED3DF8"/>
  </w:style>
  <w:style w:type="character" w:customStyle="1" w:styleId="FooterChar">
    <w:name w:val="Footer Char"/>
    <w:basedOn w:val="a0"/>
    <w:uiPriority w:val="99"/>
    <w:rsid w:val="00ED3DF8"/>
  </w:style>
  <w:style w:type="paragraph" w:customStyle="1" w:styleId="16">
    <w:name w:val="Название объекта1"/>
    <w:basedOn w:val="a"/>
    <w:next w:val="a"/>
    <w:uiPriority w:val="35"/>
    <w:semiHidden/>
    <w:unhideWhenUsed/>
    <w:qFormat/>
    <w:rsid w:val="00ED3DF8"/>
    <w:pPr>
      <w:autoSpaceDE/>
      <w:autoSpaceDN/>
      <w:adjustRightInd/>
      <w:spacing w:line="276" w:lineRule="auto"/>
    </w:pPr>
    <w:rPr>
      <w:rFonts w:ascii="Times New Roman" w:hAnsi="Times New Roman" w:cs="Times New Roman"/>
      <w:b/>
      <w:bCs/>
      <w:color w:val="5B9BD5"/>
      <w:sz w:val="18"/>
      <w:szCs w:val="18"/>
    </w:rPr>
  </w:style>
  <w:style w:type="character" w:customStyle="1" w:styleId="CaptionChar">
    <w:name w:val="Caption Char"/>
    <w:uiPriority w:val="99"/>
    <w:rsid w:val="00ED3DF8"/>
  </w:style>
  <w:style w:type="table" w:customStyle="1" w:styleId="TableGridLight">
    <w:name w:val="Table Grid Light"/>
    <w:basedOn w:val="a1"/>
    <w:uiPriority w:val="59"/>
    <w:rsid w:val="00ED3DF8"/>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next w:val="17"/>
    <w:uiPriority w:val="59"/>
    <w:rsid w:val="00ED3DF8"/>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auto"/>
      </w:tcPr>
    </w:tblStylePr>
    <w:tblStylePr w:type="band1Horz">
      <w:tblPr/>
      <w:tcPr>
        <w:shd w:val="clear" w:color="F2F2F2" w:fill="auto"/>
      </w:tcPr>
    </w:tblStylePr>
  </w:style>
  <w:style w:type="table" w:customStyle="1" w:styleId="210">
    <w:name w:val="Таблица простая 21"/>
    <w:basedOn w:val="a1"/>
    <w:next w:val="24"/>
    <w:uiPriority w:val="59"/>
    <w:rsid w:val="00ED3DF8"/>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next w:val="32"/>
    <w:uiPriority w:val="99"/>
    <w:rsid w:val="00ED3DF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auto"/>
      </w:tcPr>
    </w:tblStylePr>
    <w:tblStylePr w:type="band1Horz">
      <w:rPr>
        <w:rFonts w:ascii="Arial" w:hAnsi="Arial"/>
        <w:color w:val="404040"/>
        <w:sz w:val="22"/>
      </w:rPr>
      <w:tblPr/>
      <w:tcPr>
        <w:shd w:val="clear" w:color="F2F2F2" w:fill="auto"/>
      </w:tcPr>
    </w:tblStylePr>
  </w:style>
  <w:style w:type="table" w:customStyle="1" w:styleId="41">
    <w:name w:val="Таблица простая 41"/>
    <w:basedOn w:val="a1"/>
    <w:next w:val="42"/>
    <w:uiPriority w:val="99"/>
    <w:rsid w:val="00ED3DF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auto"/>
      </w:tcPr>
    </w:tblStylePr>
    <w:tblStylePr w:type="band1Horz">
      <w:rPr>
        <w:rFonts w:ascii="Arial" w:hAnsi="Arial"/>
        <w:color w:val="404040"/>
        <w:sz w:val="22"/>
      </w:rPr>
      <w:tblPr/>
      <w:tcPr>
        <w:shd w:val="clear" w:color="F2F2F2" w:fill="auto"/>
      </w:tcPr>
    </w:tblStylePr>
  </w:style>
  <w:style w:type="table" w:customStyle="1" w:styleId="51">
    <w:name w:val="Таблица простая 51"/>
    <w:basedOn w:val="a1"/>
    <w:next w:val="52"/>
    <w:uiPriority w:val="99"/>
    <w:rsid w:val="00ED3DF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auto"/>
      </w:tcPr>
    </w:tblStylePr>
    <w:tblStylePr w:type="band1Horz">
      <w:rPr>
        <w:rFonts w:ascii="Arial" w:hAnsi="Arial"/>
        <w:color w:val="404040"/>
        <w:sz w:val="22"/>
      </w:rPr>
      <w:tblPr/>
      <w:tcPr>
        <w:shd w:val="clear" w:color="F2F2F2" w:fill="auto"/>
      </w:tcPr>
    </w:tblStylePr>
  </w:style>
  <w:style w:type="table" w:customStyle="1" w:styleId="-11">
    <w:name w:val="Таблица-сетка 1 светлая1"/>
    <w:basedOn w:val="a1"/>
    <w:next w:val="-1"/>
    <w:uiPriority w:val="99"/>
    <w:rsid w:val="00ED3DF8"/>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D3DF8"/>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1"/>
    <w:uiPriority w:val="99"/>
    <w:rsid w:val="00ED3DF8"/>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D3DF8"/>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D3DF8"/>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D3DF8"/>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1"/>
    <w:uiPriority w:val="99"/>
    <w:rsid w:val="00ED3DF8"/>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next w:val="-2"/>
    <w:uiPriority w:val="99"/>
    <w:rsid w:val="00ED3DF8"/>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auto"/>
      </w:tcPr>
    </w:tblStylePr>
    <w:tblStylePr w:type="band1Horz">
      <w:rPr>
        <w:rFonts w:ascii="Arial" w:hAnsi="Arial"/>
        <w:color w:val="404040"/>
        <w:sz w:val="22"/>
      </w:rPr>
      <w:tblPr/>
      <w:tcPr>
        <w:shd w:val="clear" w:color="CBCBCB" w:fill="auto"/>
      </w:tcPr>
    </w:tblStylePr>
  </w:style>
  <w:style w:type="table" w:customStyle="1" w:styleId="GridTable2-Accent1">
    <w:name w:val="Grid Table 2 - Accent 1"/>
    <w:basedOn w:val="a1"/>
    <w:uiPriority w:val="99"/>
    <w:rsid w:val="00ED3DF8"/>
    <w:pPr>
      <w:spacing w:after="0" w:line="240" w:lineRule="auto"/>
    </w:p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auto"/>
      </w:tcPr>
    </w:tblStylePr>
    <w:tblStylePr w:type="band1Horz">
      <w:rPr>
        <w:rFonts w:ascii="Arial" w:hAnsi="Arial"/>
        <w:color w:val="404040"/>
        <w:sz w:val="22"/>
      </w:rPr>
      <w:tblPr/>
      <w:tcPr>
        <w:shd w:val="clear" w:color="DDEAF6" w:fill="auto"/>
      </w:tcPr>
    </w:tblStylePr>
  </w:style>
  <w:style w:type="table" w:customStyle="1" w:styleId="GridTable2-Accent2">
    <w:name w:val="Grid Table 2 - Accent 2"/>
    <w:basedOn w:val="a1"/>
    <w:uiPriority w:val="99"/>
    <w:rsid w:val="00ED3DF8"/>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auto"/>
      </w:tcPr>
    </w:tblStylePr>
    <w:tblStylePr w:type="band1Horz">
      <w:rPr>
        <w:rFonts w:ascii="Arial" w:hAnsi="Arial"/>
        <w:color w:val="404040"/>
        <w:sz w:val="22"/>
      </w:rPr>
      <w:tblPr/>
      <w:tcPr>
        <w:shd w:val="clear" w:color="FBE5D6" w:fill="auto"/>
      </w:tcPr>
    </w:tblStylePr>
  </w:style>
  <w:style w:type="table" w:customStyle="1" w:styleId="GridTable2-Accent3">
    <w:name w:val="Grid Table 2 - Accent 3"/>
    <w:basedOn w:val="a1"/>
    <w:uiPriority w:val="99"/>
    <w:rsid w:val="00ED3DF8"/>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auto"/>
      </w:tcPr>
    </w:tblStylePr>
    <w:tblStylePr w:type="band1Horz">
      <w:rPr>
        <w:rFonts w:ascii="Arial" w:hAnsi="Arial"/>
        <w:color w:val="404040"/>
        <w:sz w:val="22"/>
      </w:rPr>
      <w:tblPr/>
      <w:tcPr>
        <w:shd w:val="clear" w:color="ECECEC" w:fill="auto"/>
      </w:tcPr>
    </w:tblStylePr>
  </w:style>
  <w:style w:type="table" w:customStyle="1" w:styleId="GridTable2-Accent4">
    <w:name w:val="Grid Table 2 - Accent 4"/>
    <w:basedOn w:val="a1"/>
    <w:uiPriority w:val="99"/>
    <w:rsid w:val="00ED3DF8"/>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auto"/>
      </w:tcPr>
    </w:tblStylePr>
    <w:tblStylePr w:type="band1Horz">
      <w:rPr>
        <w:rFonts w:ascii="Arial" w:hAnsi="Arial"/>
        <w:color w:val="404040"/>
        <w:sz w:val="22"/>
      </w:rPr>
      <w:tblPr/>
      <w:tcPr>
        <w:shd w:val="clear" w:color="FFF2CB" w:fill="auto"/>
      </w:tcPr>
    </w:tblStylePr>
  </w:style>
  <w:style w:type="table" w:customStyle="1" w:styleId="GridTable2-Accent5">
    <w:name w:val="Grid Table 2 - Accent 5"/>
    <w:basedOn w:val="a1"/>
    <w:uiPriority w:val="99"/>
    <w:rsid w:val="00ED3DF8"/>
    <w:pPr>
      <w:spacing w:after="0" w:line="240" w:lineRule="auto"/>
    </w:p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auto"/>
      </w:tcPr>
    </w:tblStylePr>
    <w:tblStylePr w:type="band1Horz">
      <w:rPr>
        <w:rFonts w:ascii="Arial" w:hAnsi="Arial"/>
        <w:color w:val="404040"/>
        <w:sz w:val="22"/>
      </w:rPr>
      <w:tblPr/>
      <w:tcPr>
        <w:shd w:val="clear" w:color="D8E2F3" w:fill="auto"/>
      </w:tcPr>
    </w:tblStylePr>
  </w:style>
  <w:style w:type="table" w:customStyle="1" w:styleId="GridTable2-Accent6">
    <w:name w:val="Grid Table 2 - Accent 6"/>
    <w:basedOn w:val="a1"/>
    <w:uiPriority w:val="99"/>
    <w:rsid w:val="00ED3DF8"/>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auto"/>
      </w:tcPr>
    </w:tblStylePr>
    <w:tblStylePr w:type="band1Horz">
      <w:rPr>
        <w:rFonts w:ascii="Arial" w:hAnsi="Arial"/>
        <w:color w:val="404040"/>
        <w:sz w:val="22"/>
      </w:rPr>
      <w:tblPr/>
      <w:tcPr>
        <w:shd w:val="clear" w:color="E1EFD8" w:fill="auto"/>
      </w:tcPr>
    </w:tblStylePr>
  </w:style>
  <w:style w:type="table" w:customStyle="1" w:styleId="-31">
    <w:name w:val="Таблица-сетка 31"/>
    <w:basedOn w:val="a1"/>
    <w:next w:val="-3"/>
    <w:uiPriority w:val="99"/>
    <w:rsid w:val="00ED3DF8"/>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auto"/>
      </w:tcPr>
    </w:tblStylePr>
    <w:tblStylePr w:type="band1Horz">
      <w:rPr>
        <w:rFonts w:ascii="Arial" w:hAnsi="Arial"/>
        <w:color w:val="404040"/>
        <w:sz w:val="22"/>
      </w:rPr>
      <w:tblPr/>
      <w:tcPr>
        <w:shd w:val="clear" w:color="CBCBCB" w:fill="auto"/>
      </w:tcPr>
    </w:tblStylePr>
  </w:style>
  <w:style w:type="table" w:customStyle="1" w:styleId="GridTable3-Accent1">
    <w:name w:val="Grid Table 3 - Accent 1"/>
    <w:basedOn w:val="a1"/>
    <w:uiPriority w:val="99"/>
    <w:rsid w:val="00ED3DF8"/>
    <w:pPr>
      <w:spacing w:after="0" w:line="240" w:lineRule="auto"/>
    </w:p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auto"/>
      </w:tcPr>
    </w:tblStylePr>
    <w:tblStylePr w:type="band1Horz">
      <w:rPr>
        <w:rFonts w:ascii="Arial" w:hAnsi="Arial"/>
        <w:color w:val="404040"/>
        <w:sz w:val="22"/>
      </w:rPr>
      <w:tblPr/>
      <w:tcPr>
        <w:shd w:val="clear" w:color="DDEAF6" w:fill="auto"/>
      </w:tcPr>
    </w:tblStylePr>
  </w:style>
  <w:style w:type="table" w:customStyle="1" w:styleId="GridTable3-Accent2">
    <w:name w:val="Grid Table 3 - Accent 2"/>
    <w:basedOn w:val="a1"/>
    <w:uiPriority w:val="99"/>
    <w:rsid w:val="00ED3DF8"/>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auto"/>
      </w:tcPr>
    </w:tblStylePr>
    <w:tblStylePr w:type="band1Horz">
      <w:rPr>
        <w:rFonts w:ascii="Arial" w:hAnsi="Arial"/>
        <w:color w:val="404040"/>
        <w:sz w:val="22"/>
      </w:rPr>
      <w:tblPr/>
      <w:tcPr>
        <w:shd w:val="clear" w:color="FBE5D6" w:fill="auto"/>
      </w:tcPr>
    </w:tblStylePr>
  </w:style>
  <w:style w:type="table" w:customStyle="1" w:styleId="GridTable3-Accent3">
    <w:name w:val="Grid Table 3 - Accent 3"/>
    <w:basedOn w:val="a1"/>
    <w:uiPriority w:val="99"/>
    <w:rsid w:val="00ED3DF8"/>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auto"/>
      </w:tcPr>
    </w:tblStylePr>
    <w:tblStylePr w:type="band1Horz">
      <w:rPr>
        <w:rFonts w:ascii="Arial" w:hAnsi="Arial"/>
        <w:color w:val="404040"/>
        <w:sz w:val="22"/>
      </w:rPr>
      <w:tblPr/>
      <w:tcPr>
        <w:shd w:val="clear" w:color="ECECEC" w:fill="auto"/>
      </w:tcPr>
    </w:tblStylePr>
  </w:style>
  <w:style w:type="table" w:customStyle="1" w:styleId="GridTable3-Accent4">
    <w:name w:val="Grid Table 3 - Accent 4"/>
    <w:basedOn w:val="a1"/>
    <w:uiPriority w:val="99"/>
    <w:rsid w:val="00ED3DF8"/>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auto"/>
      </w:tcPr>
    </w:tblStylePr>
    <w:tblStylePr w:type="band1Horz">
      <w:rPr>
        <w:rFonts w:ascii="Arial" w:hAnsi="Arial"/>
        <w:color w:val="404040"/>
        <w:sz w:val="22"/>
      </w:rPr>
      <w:tblPr/>
      <w:tcPr>
        <w:shd w:val="clear" w:color="FFF2CB" w:fill="auto"/>
      </w:tcPr>
    </w:tblStylePr>
  </w:style>
  <w:style w:type="table" w:customStyle="1" w:styleId="GridTable3-Accent5">
    <w:name w:val="Grid Table 3 - Accent 5"/>
    <w:basedOn w:val="a1"/>
    <w:uiPriority w:val="99"/>
    <w:rsid w:val="00ED3DF8"/>
    <w:pPr>
      <w:spacing w:after="0" w:line="240" w:lineRule="auto"/>
    </w:p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auto"/>
      </w:tcPr>
    </w:tblStylePr>
    <w:tblStylePr w:type="band1Horz">
      <w:rPr>
        <w:rFonts w:ascii="Arial" w:hAnsi="Arial"/>
        <w:color w:val="404040"/>
        <w:sz w:val="22"/>
      </w:rPr>
      <w:tblPr/>
      <w:tcPr>
        <w:shd w:val="clear" w:color="D8E2F3" w:fill="auto"/>
      </w:tcPr>
    </w:tblStylePr>
  </w:style>
  <w:style w:type="table" w:customStyle="1" w:styleId="GridTable3-Accent6">
    <w:name w:val="Grid Table 3 - Accent 6"/>
    <w:basedOn w:val="a1"/>
    <w:uiPriority w:val="99"/>
    <w:rsid w:val="00ED3DF8"/>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auto"/>
      </w:tcPr>
    </w:tblStylePr>
    <w:tblStylePr w:type="band1Horz">
      <w:rPr>
        <w:rFonts w:ascii="Arial" w:hAnsi="Arial"/>
        <w:color w:val="404040"/>
        <w:sz w:val="22"/>
      </w:rPr>
      <w:tblPr/>
      <w:tcPr>
        <w:shd w:val="clear" w:color="E1EFD8" w:fill="auto"/>
      </w:tcPr>
    </w:tblStylePr>
  </w:style>
  <w:style w:type="table" w:customStyle="1" w:styleId="-41">
    <w:name w:val="Таблица-сетка 41"/>
    <w:basedOn w:val="a1"/>
    <w:next w:val="-4"/>
    <w:uiPriority w:val="59"/>
    <w:rsid w:val="00ED3DF8"/>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auto"/>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auto"/>
      </w:tcPr>
    </w:tblStylePr>
    <w:tblStylePr w:type="band1Horz">
      <w:rPr>
        <w:rFonts w:ascii="Arial" w:hAnsi="Arial"/>
        <w:color w:val="404040"/>
        <w:sz w:val="22"/>
      </w:rPr>
      <w:tblPr/>
      <w:tcPr>
        <w:shd w:val="clear" w:color="CBCBCB" w:fill="auto"/>
      </w:tcPr>
    </w:tblStylePr>
  </w:style>
  <w:style w:type="table" w:customStyle="1" w:styleId="GridTable4-Accent1">
    <w:name w:val="Grid Table 4 - Accent 1"/>
    <w:basedOn w:val="a1"/>
    <w:uiPriority w:val="59"/>
    <w:rsid w:val="00ED3DF8"/>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auto"/>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auto"/>
      </w:tcPr>
    </w:tblStylePr>
    <w:tblStylePr w:type="band1Horz">
      <w:rPr>
        <w:rFonts w:ascii="Arial" w:hAnsi="Arial"/>
        <w:color w:val="404040"/>
        <w:sz w:val="22"/>
      </w:rPr>
      <w:tblPr/>
      <w:tcPr>
        <w:shd w:val="clear" w:color="DEEBF6" w:fill="auto"/>
      </w:tcPr>
    </w:tblStylePr>
  </w:style>
  <w:style w:type="table" w:customStyle="1" w:styleId="GridTable4-Accent2">
    <w:name w:val="Grid Table 4 - Accent 2"/>
    <w:basedOn w:val="a1"/>
    <w:uiPriority w:val="59"/>
    <w:rsid w:val="00ED3DF8"/>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auto"/>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auto"/>
      </w:tcPr>
    </w:tblStylePr>
    <w:tblStylePr w:type="band1Horz">
      <w:rPr>
        <w:rFonts w:ascii="Arial" w:hAnsi="Arial"/>
        <w:color w:val="404040"/>
        <w:sz w:val="22"/>
      </w:rPr>
      <w:tblPr/>
      <w:tcPr>
        <w:shd w:val="clear" w:color="FBE5D6" w:fill="auto"/>
      </w:tcPr>
    </w:tblStylePr>
  </w:style>
  <w:style w:type="table" w:customStyle="1" w:styleId="GridTable4-Accent3">
    <w:name w:val="Grid Table 4 - Accent 3"/>
    <w:basedOn w:val="a1"/>
    <w:uiPriority w:val="59"/>
    <w:rsid w:val="00ED3DF8"/>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uto"/>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auto"/>
      </w:tcPr>
    </w:tblStylePr>
    <w:tblStylePr w:type="band1Horz">
      <w:rPr>
        <w:rFonts w:ascii="Arial" w:hAnsi="Arial"/>
        <w:color w:val="404040"/>
        <w:sz w:val="22"/>
      </w:rPr>
      <w:tblPr/>
      <w:tcPr>
        <w:shd w:val="clear" w:color="ECECEC" w:fill="auto"/>
      </w:tcPr>
    </w:tblStylePr>
  </w:style>
  <w:style w:type="table" w:customStyle="1" w:styleId="GridTable4-Accent4">
    <w:name w:val="Grid Table 4 - Accent 4"/>
    <w:basedOn w:val="a1"/>
    <w:uiPriority w:val="59"/>
    <w:rsid w:val="00ED3DF8"/>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auto"/>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auto"/>
      </w:tcPr>
    </w:tblStylePr>
    <w:tblStylePr w:type="band1Horz">
      <w:rPr>
        <w:rFonts w:ascii="Arial" w:hAnsi="Arial"/>
        <w:color w:val="404040"/>
        <w:sz w:val="22"/>
      </w:rPr>
      <w:tblPr/>
      <w:tcPr>
        <w:shd w:val="clear" w:color="FFF2CB" w:fill="auto"/>
      </w:tcPr>
    </w:tblStylePr>
  </w:style>
  <w:style w:type="table" w:customStyle="1" w:styleId="GridTable4-Accent5">
    <w:name w:val="Grid Table 4 - Accent 5"/>
    <w:basedOn w:val="a1"/>
    <w:uiPriority w:val="59"/>
    <w:rsid w:val="00ED3DF8"/>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auto"/>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auto"/>
      </w:tcPr>
    </w:tblStylePr>
    <w:tblStylePr w:type="band1Horz">
      <w:rPr>
        <w:rFonts w:ascii="Arial" w:hAnsi="Arial"/>
        <w:color w:val="404040"/>
        <w:sz w:val="22"/>
      </w:rPr>
      <w:tblPr/>
      <w:tcPr>
        <w:shd w:val="clear" w:color="D8E2F3" w:fill="auto"/>
      </w:tcPr>
    </w:tblStylePr>
  </w:style>
  <w:style w:type="table" w:customStyle="1" w:styleId="GridTable4-Accent6">
    <w:name w:val="Grid Table 4 - Accent 6"/>
    <w:basedOn w:val="a1"/>
    <w:uiPriority w:val="59"/>
    <w:rsid w:val="00ED3DF8"/>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auto"/>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auto"/>
      </w:tcPr>
    </w:tblStylePr>
    <w:tblStylePr w:type="band1Horz">
      <w:rPr>
        <w:rFonts w:ascii="Arial" w:hAnsi="Arial"/>
        <w:color w:val="404040"/>
        <w:sz w:val="22"/>
      </w:rPr>
      <w:tblPr/>
      <w:tcPr>
        <w:shd w:val="clear" w:color="E1EFD8" w:fill="auto"/>
      </w:tcPr>
    </w:tblStylePr>
  </w:style>
  <w:style w:type="table" w:customStyle="1" w:styleId="-51">
    <w:name w:val="Таблица-сетка 5 темная1"/>
    <w:basedOn w:val="a1"/>
    <w:next w:val="-5"/>
    <w:uiPriority w:val="99"/>
    <w:rsid w:val="00ED3DF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auto"/>
    </w:tblPr>
    <w:tblStylePr w:type="firstRow">
      <w:rPr>
        <w:rFonts w:ascii="Arial" w:hAnsi="Arial"/>
        <w:b/>
        <w:color w:val="FFFFFF"/>
        <w:sz w:val="22"/>
      </w:rPr>
      <w:tblPr/>
      <w:tcPr>
        <w:shd w:val="clear" w:color="000000" w:fill="auto"/>
      </w:tcPr>
    </w:tblStylePr>
    <w:tblStylePr w:type="lastRow">
      <w:rPr>
        <w:rFonts w:ascii="Arial" w:hAnsi="Arial"/>
        <w:b/>
        <w:color w:val="FFFFFF"/>
        <w:sz w:val="22"/>
      </w:rPr>
      <w:tblPr/>
      <w:tcPr>
        <w:tcBorders>
          <w:top w:val="single" w:sz="4" w:space="0" w:color="FFFFFF"/>
        </w:tcBorders>
        <w:shd w:val="clear" w:color="000000" w:fill="auto"/>
      </w:tcPr>
    </w:tblStylePr>
    <w:tblStylePr w:type="firstCol">
      <w:rPr>
        <w:rFonts w:ascii="Arial" w:hAnsi="Arial"/>
        <w:b/>
        <w:color w:val="FFFFFF"/>
        <w:sz w:val="22"/>
      </w:rPr>
      <w:tblPr/>
      <w:tcPr>
        <w:shd w:val="clear" w:color="000000" w:fill="auto"/>
      </w:tcPr>
    </w:tblStylePr>
    <w:tblStylePr w:type="lastCol">
      <w:rPr>
        <w:rFonts w:ascii="Arial" w:hAnsi="Arial"/>
        <w:b/>
        <w:color w:val="FFFFFF"/>
        <w:sz w:val="22"/>
      </w:rPr>
      <w:tblPr/>
      <w:tcPr>
        <w:shd w:val="clear" w:color="000000" w:fill="auto"/>
      </w:tcPr>
    </w:tblStylePr>
    <w:tblStylePr w:type="band1Vert">
      <w:tblPr/>
      <w:tcPr>
        <w:shd w:val="clear" w:color="8A8A8A" w:fill="auto"/>
      </w:tcPr>
    </w:tblStylePr>
    <w:tblStylePr w:type="band1Horz">
      <w:tblPr/>
      <w:tcPr>
        <w:shd w:val="clear" w:color="8A8A8A" w:fill="auto"/>
      </w:tcPr>
    </w:tblStylePr>
  </w:style>
  <w:style w:type="table" w:customStyle="1" w:styleId="GridTable5Dark-Accent1">
    <w:name w:val="Grid Table 5 Dark- Accent 1"/>
    <w:basedOn w:val="a1"/>
    <w:uiPriority w:val="99"/>
    <w:rsid w:val="00ED3DF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auto"/>
    </w:tblPr>
    <w:tblStylePr w:type="firstRow">
      <w:rPr>
        <w:rFonts w:ascii="Arial" w:hAnsi="Arial"/>
        <w:b/>
        <w:color w:val="FFFFFF"/>
        <w:sz w:val="22"/>
      </w:rPr>
      <w:tblPr/>
      <w:tcPr>
        <w:shd w:val="clear" w:color="5B9BD5" w:fill="auto"/>
      </w:tcPr>
    </w:tblStylePr>
    <w:tblStylePr w:type="lastRow">
      <w:rPr>
        <w:rFonts w:ascii="Arial" w:hAnsi="Arial"/>
        <w:b/>
        <w:color w:val="FFFFFF"/>
        <w:sz w:val="22"/>
      </w:rPr>
      <w:tblPr/>
      <w:tcPr>
        <w:tcBorders>
          <w:top w:val="single" w:sz="4" w:space="0" w:color="FFFFFF"/>
        </w:tcBorders>
        <w:shd w:val="clear" w:color="5B9BD5" w:fill="auto"/>
      </w:tcPr>
    </w:tblStylePr>
    <w:tblStylePr w:type="firstCol">
      <w:rPr>
        <w:rFonts w:ascii="Arial" w:hAnsi="Arial"/>
        <w:b/>
        <w:color w:val="FFFFFF"/>
        <w:sz w:val="22"/>
      </w:rPr>
      <w:tblPr/>
      <w:tcPr>
        <w:shd w:val="clear" w:color="5B9BD5" w:fill="auto"/>
      </w:tcPr>
    </w:tblStylePr>
    <w:tblStylePr w:type="lastCol">
      <w:rPr>
        <w:rFonts w:ascii="Arial" w:hAnsi="Arial"/>
        <w:b/>
        <w:color w:val="FFFFFF"/>
        <w:sz w:val="22"/>
      </w:rPr>
      <w:tblPr/>
      <w:tcPr>
        <w:shd w:val="clear" w:color="5B9BD5" w:fill="auto"/>
      </w:tcPr>
    </w:tblStylePr>
    <w:tblStylePr w:type="band1Vert">
      <w:tblPr/>
      <w:tcPr>
        <w:shd w:val="clear" w:color="B3D0EB" w:fill="auto"/>
      </w:tcPr>
    </w:tblStylePr>
    <w:tblStylePr w:type="band1Horz">
      <w:tblPr/>
      <w:tcPr>
        <w:shd w:val="clear" w:color="B3D0EB" w:fill="auto"/>
      </w:tcPr>
    </w:tblStylePr>
  </w:style>
  <w:style w:type="table" w:customStyle="1" w:styleId="GridTable5Dark-Accent2">
    <w:name w:val="Grid Table 5 Dark - Accent 2"/>
    <w:basedOn w:val="a1"/>
    <w:uiPriority w:val="99"/>
    <w:rsid w:val="00ED3DF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auto"/>
    </w:tblPr>
    <w:tblStylePr w:type="firstRow">
      <w:rPr>
        <w:rFonts w:ascii="Arial" w:hAnsi="Arial"/>
        <w:b/>
        <w:color w:val="FFFFFF"/>
        <w:sz w:val="22"/>
      </w:rPr>
      <w:tblPr/>
      <w:tcPr>
        <w:shd w:val="clear" w:color="ED7D31" w:fill="auto"/>
      </w:tcPr>
    </w:tblStylePr>
    <w:tblStylePr w:type="lastRow">
      <w:rPr>
        <w:rFonts w:ascii="Arial" w:hAnsi="Arial"/>
        <w:b/>
        <w:color w:val="FFFFFF"/>
        <w:sz w:val="22"/>
      </w:rPr>
      <w:tblPr/>
      <w:tcPr>
        <w:tcBorders>
          <w:top w:val="single" w:sz="4" w:space="0" w:color="FFFFFF"/>
        </w:tcBorders>
        <w:shd w:val="clear" w:color="ED7D31" w:fill="auto"/>
      </w:tcPr>
    </w:tblStylePr>
    <w:tblStylePr w:type="firstCol">
      <w:rPr>
        <w:rFonts w:ascii="Arial" w:hAnsi="Arial"/>
        <w:b/>
        <w:color w:val="FFFFFF"/>
        <w:sz w:val="22"/>
      </w:rPr>
      <w:tblPr/>
      <w:tcPr>
        <w:shd w:val="clear" w:color="ED7D31" w:fill="auto"/>
      </w:tcPr>
    </w:tblStylePr>
    <w:tblStylePr w:type="lastCol">
      <w:rPr>
        <w:rFonts w:ascii="Arial" w:hAnsi="Arial"/>
        <w:b/>
        <w:color w:val="FFFFFF"/>
        <w:sz w:val="22"/>
      </w:rPr>
      <w:tblPr/>
      <w:tcPr>
        <w:shd w:val="clear" w:color="ED7D31" w:fill="auto"/>
      </w:tcPr>
    </w:tblStylePr>
    <w:tblStylePr w:type="band1Vert">
      <w:tblPr/>
      <w:tcPr>
        <w:shd w:val="clear" w:color="F6C3A0" w:fill="auto"/>
      </w:tcPr>
    </w:tblStylePr>
    <w:tblStylePr w:type="band1Horz">
      <w:tblPr/>
      <w:tcPr>
        <w:shd w:val="clear" w:color="F6C3A0" w:fill="auto"/>
      </w:tcPr>
    </w:tblStylePr>
  </w:style>
  <w:style w:type="table" w:customStyle="1" w:styleId="GridTable5Dark-Accent3">
    <w:name w:val="Grid Table 5 Dark - Accent 3"/>
    <w:basedOn w:val="a1"/>
    <w:uiPriority w:val="99"/>
    <w:rsid w:val="00ED3DF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auto"/>
    </w:tblPr>
    <w:tblStylePr w:type="firstRow">
      <w:rPr>
        <w:rFonts w:ascii="Arial" w:hAnsi="Arial"/>
        <w:b/>
        <w:color w:val="FFFFFF"/>
        <w:sz w:val="22"/>
      </w:rPr>
      <w:tblPr/>
      <w:tcPr>
        <w:shd w:val="clear" w:color="A5A5A5" w:fill="auto"/>
      </w:tcPr>
    </w:tblStylePr>
    <w:tblStylePr w:type="lastRow">
      <w:rPr>
        <w:rFonts w:ascii="Arial" w:hAnsi="Arial"/>
        <w:b/>
        <w:color w:val="FFFFFF"/>
        <w:sz w:val="22"/>
      </w:rPr>
      <w:tblPr/>
      <w:tcPr>
        <w:tcBorders>
          <w:top w:val="single" w:sz="4" w:space="0" w:color="FFFFFF"/>
        </w:tcBorders>
        <w:shd w:val="clear" w:color="A5A5A5" w:fill="auto"/>
      </w:tcPr>
    </w:tblStylePr>
    <w:tblStylePr w:type="firstCol">
      <w:rPr>
        <w:rFonts w:ascii="Arial" w:hAnsi="Arial"/>
        <w:b/>
        <w:color w:val="FFFFFF"/>
        <w:sz w:val="22"/>
      </w:rPr>
      <w:tblPr/>
      <w:tcPr>
        <w:shd w:val="clear" w:color="A5A5A5" w:fill="auto"/>
      </w:tcPr>
    </w:tblStylePr>
    <w:tblStylePr w:type="lastCol">
      <w:rPr>
        <w:rFonts w:ascii="Arial" w:hAnsi="Arial"/>
        <w:b/>
        <w:color w:val="FFFFFF"/>
        <w:sz w:val="22"/>
      </w:rPr>
      <w:tblPr/>
      <w:tcPr>
        <w:shd w:val="clear" w:color="A5A5A5" w:fill="auto"/>
      </w:tcPr>
    </w:tblStylePr>
    <w:tblStylePr w:type="band1Vert">
      <w:tblPr/>
      <w:tcPr>
        <w:shd w:val="clear" w:color="D5D5D5" w:fill="auto"/>
      </w:tcPr>
    </w:tblStylePr>
    <w:tblStylePr w:type="band1Horz">
      <w:tblPr/>
      <w:tcPr>
        <w:shd w:val="clear" w:color="D5D5D5" w:fill="auto"/>
      </w:tcPr>
    </w:tblStylePr>
  </w:style>
  <w:style w:type="table" w:customStyle="1" w:styleId="GridTable5Dark-Accent4">
    <w:name w:val="Grid Table 5 Dark- Accent 4"/>
    <w:basedOn w:val="a1"/>
    <w:uiPriority w:val="99"/>
    <w:rsid w:val="00ED3DF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auto"/>
    </w:tblPr>
    <w:tblStylePr w:type="firstRow">
      <w:rPr>
        <w:rFonts w:ascii="Arial" w:hAnsi="Arial"/>
        <w:b/>
        <w:color w:val="FFFFFF"/>
        <w:sz w:val="22"/>
      </w:rPr>
      <w:tblPr/>
      <w:tcPr>
        <w:shd w:val="clear" w:color="FFC000" w:fill="auto"/>
      </w:tcPr>
    </w:tblStylePr>
    <w:tblStylePr w:type="lastRow">
      <w:rPr>
        <w:rFonts w:ascii="Arial" w:hAnsi="Arial"/>
        <w:b/>
        <w:color w:val="FFFFFF"/>
        <w:sz w:val="22"/>
      </w:rPr>
      <w:tblPr/>
      <w:tcPr>
        <w:tcBorders>
          <w:top w:val="single" w:sz="4" w:space="0" w:color="FFFFFF"/>
        </w:tcBorders>
        <w:shd w:val="clear" w:color="FFC000" w:fill="auto"/>
      </w:tcPr>
    </w:tblStylePr>
    <w:tblStylePr w:type="firstCol">
      <w:rPr>
        <w:rFonts w:ascii="Arial" w:hAnsi="Arial"/>
        <w:b/>
        <w:color w:val="FFFFFF"/>
        <w:sz w:val="22"/>
      </w:rPr>
      <w:tblPr/>
      <w:tcPr>
        <w:shd w:val="clear" w:color="FFC000" w:fill="auto"/>
      </w:tcPr>
    </w:tblStylePr>
    <w:tblStylePr w:type="lastCol">
      <w:rPr>
        <w:rFonts w:ascii="Arial" w:hAnsi="Arial"/>
        <w:b/>
        <w:color w:val="FFFFFF"/>
        <w:sz w:val="22"/>
      </w:rPr>
      <w:tblPr/>
      <w:tcPr>
        <w:shd w:val="clear" w:color="FFC000" w:fill="auto"/>
      </w:tcPr>
    </w:tblStylePr>
    <w:tblStylePr w:type="band1Vert">
      <w:tblPr/>
      <w:tcPr>
        <w:shd w:val="clear" w:color="FFE28A" w:fill="auto"/>
      </w:tcPr>
    </w:tblStylePr>
    <w:tblStylePr w:type="band1Horz">
      <w:tblPr/>
      <w:tcPr>
        <w:shd w:val="clear" w:color="FFE28A" w:fill="auto"/>
      </w:tcPr>
    </w:tblStylePr>
  </w:style>
  <w:style w:type="table" w:customStyle="1" w:styleId="GridTable5Dark-Accent5">
    <w:name w:val="Grid Table 5 Dark - Accent 5"/>
    <w:basedOn w:val="a1"/>
    <w:uiPriority w:val="99"/>
    <w:rsid w:val="00ED3DF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auto"/>
    </w:tblPr>
    <w:tblStylePr w:type="firstRow">
      <w:rPr>
        <w:rFonts w:ascii="Arial" w:hAnsi="Arial"/>
        <w:b/>
        <w:color w:val="FFFFFF"/>
        <w:sz w:val="22"/>
      </w:rPr>
      <w:tblPr/>
      <w:tcPr>
        <w:shd w:val="clear" w:color="4472C4" w:fill="auto"/>
      </w:tcPr>
    </w:tblStylePr>
    <w:tblStylePr w:type="lastRow">
      <w:rPr>
        <w:rFonts w:ascii="Arial" w:hAnsi="Arial"/>
        <w:b/>
        <w:color w:val="FFFFFF"/>
        <w:sz w:val="22"/>
      </w:rPr>
      <w:tblPr/>
      <w:tcPr>
        <w:tcBorders>
          <w:top w:val="single" w:sz="4" w:space="0" w:color="FFFFFF"/>
        </w:tcBorders>
        <w:shd w:val="clear" w:color="4472C4" w:fill="auto"/>
      </w:tcPr>
    </w:tblStylePr>
    <w:tblStylePr w:type="firstCol">
      <w:rPr>
        <w:rFonts w:ascii="Arial" w:hAnsi="Arial"/>
        <w:b/>
        <w:color w:val="FFFFFF"/>
        <w:sz w:val="22"/>
      </w:rPr>
      <w:tblPr/>
      <w:tcPr>
        <w:shd w:val="clear" w:color="4472C4" w:fill="auto"/>
      </w:tcPr>
    </w:tblStylePr>
    <w:tblStylePr w:type="lastCol">
      <w:rPr>
        <w:rFonts w:ascii="Arial" w:hAnsi="Arial"/>
        <w:b/>
        <w:color w:val="FFFFFF"/>
        <w:sz w:val="22"/>
      </w:rPr>
      <w:tblPr/>
      <w:tcPr>
        <w:shd w:val="clear" w:color="4472C4" w:fill="auto"/>
      </w:tcPr>
    </w:tblStylePr>
    <w:tblStylePr w:type="band1Vert">
      <w:tblPr/>
      <w:tcPr>
        <w:shd w:val="clear" w:color="A9BEE4" w:fill="auto"/>
      </w:tcPr>
    </w:tblStylePr>
    <w:tblStylePr w:type="band1Horz">
      <w:tblPr/>
      <w:tcPr>
        <w:shd w:val="clear" w:color="A9BEE4" w:fill="auto"/>
      </w:tcPr>
    </w:tblStylePr>
  </w:style>
  <w:style w:type="table" w:customStyle="1" w:styleId="GridTable5Dark-Accent6">
    <w:name w:val="Grid Table 5 Dark - Accent 6"/>
    <w:basedOn w:val="a1"/>
    <w:uiPriority w:val="99"/>
    <w:rsid w:val="00ED3DF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auto"/>
    </w:tblPr>
    <w:tblStylePr w:type="firstRow">
      <w:rPr>
        <w:rFonts w:ascii="Arial" w:hAnsi="Arial"/>
        <w:b/>
        <w:color w:val="FFFFFF"/>
        <w:sz w:val="22"/>
      </w:rPr>
      <w:tblPr/>
      <w:tcPr>
        <w:shd w:val="clear" w:color="70AD47" w:fill="auto"/>
      </w:tcPr>
    </w:tblStylePr>
    <w:tblStylePr w:type="lastRow">
      <w:rPr>
        <w:rFonts w:ascii="Arial" w:hAnsi="Arial"/>
        <w:b/>
        <w:color w:val="FFFFFF"/>
        <w:sz w:val="22"/>
      </w:rPr>
      <w:tblPr/>
      <w:tcPr>
        <w:tcBorders>
          <w:top w:val="single" w:sz="4" w:space="0" w:color="FFFFFF"/>
        </w:tcBorders>
        <w:shd w:val="clear" w:color="70AD47" w:fill="auto"/>
      </w:tcPr>
    </w:tblStylePr>
    <w:tblStylePr w:type="firstCol">
      <w:rPr>
        <w:rFonts w:ascii="Arial" w:hAnsi="Arial"/>
        <w:b/>
        <w:color w:val="FFFFFF"/>
        <w:sz w:val="22"/>
      </w:rPr>
      <w:tblPr/>
      <w:tcPr>
        <w:shd w:val="clear" w:color="70AD47" w:fill="auto"/>
      </w:tcPr>
    </w:tblStylePr>
    <w:tblStylePr w:type="lastCol">
      <w:rPr>
        <w:rFonts w:ascii="Arial" w:hAnsi="Arial"/>
        <w:b/>
        <w:color w:val="FFFFFF"/>
        <w:sz w:val="22"/>
      </w:rPr>
      <w:tblPr/>
      <w:tcPr>
        <w:shd w:val="clear" w:color="70AD47" w:fill="auto"/>
      </w:tcPr>
    </w:tblStylePr>
    <w:tblStylePr w:type="band1Vert">
      <w:tblPr/>
      <w:tcPr>
        <w:shd w:val="clear" w:color="BCDBA8" w:fill="auto"/>
      </w:tcPr>
    </w:tblStylePr>
    <w:tblStylePr w:type="band1Horz">
      <w:tblPr/>
      <w:tcPr>
        <w:shd w:val="clear" w:color="BCDBA8" w:fill="auto"/>
      </w:tcPr>
    </w:tblStylePr>
  </w:style>
  <w:style w:type="table" w:customStyle="1" w:styleId="-61">
    <w:name w:val="Таблица-сетка 6 цветная1"/>
    <w:basedOn w:val="a1"/>
    <w:next w:val="-6"/>
    <w:uiPriority w:val="99"/>
    <w:rsid w:val="00ED3DF8"/>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auto"/>
      </w:tcPr>
    </w:tblStylePr>
    <w:tblStylePr w:type="band1Horz">
      <w:rPr>
        <w:rFonts w:ascii="Arial" w:hAnsi="Arial"/>
        <w:color w:val="7F7F7F"/>
        <w:sz w:val="22"/>
      </w:rPr>
      <w:tblPr/>
      <w:tcPr>
        <w:shd w:val="clear" w:color="CBCBCB" w:fill="auto"/>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ED3DF8"/>
    <w:pPr>
      <w:spacing w:after="0" w:line="240" w:lineRule="auto"/>
    </w:p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auto"/>
      </w:tcPr>
    </w:tblStylePr>
    <w:tblStylePr w:type="band1Horz">
      <w:rPr>
        <w:rFonts w:ascii="Arial" w:hAnsi="Arial"/>
        <w:color w:val="ACCCEA"/>
        <w:sz w:val="22"/>
      </w:rPr>
      <w:tblPr/>
      <w:tcPr>
        <w:shd w:val="clear" w:color="DDEAF6" w:fill="auto"/>
      </w:tcPr>
    </w:tblStylePr>
    <w:tblStylePr w:type="band2Horz">
      <w:rPr>
        <w:rFonts w:ascii="Arial" w:hAnsi="Arial"/>
        <w:color w:val="ACCCEA"/>
        <w:sz w:val="22"/>
      </w:rPr>
    </w:tblStylePr>
  </w:style>
  <w:style w:type="table" w:customStyle="1" w:styleId="GridTable6Colorful-Accent2">
    <w:name w:val="Grid Table 6 Colorful - Accent 2"/>
    <w:basedOn w:val="a1"/>
    <w:uiPriority w:val="99"/>
    <w:rsid w:val="00ED3DF8"/>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auto"/>
      </w:tcPr>
    </w:tblStylePr>
    <w:tblStylePr w:type="band1Horz">
      <w:rPr>
        <w:rFonts w:ascii="Arial" w:hAnsi="Arial"/>
        <w:color w:val="F4B184"/>
        <w:sz w:val="22"/>
      </w:rPr>
      <w:tblPr/>
      <w:tcPr>
        <w:shd w:val="clear" w:color="FBE5D6" w:fill="auto"/>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ED3DF8"/>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auto"/>
      </w:tcPr>
    </w:tblStylePr>
    <w:tblStylePr w:type="band1Horz">
      <w:rPr>
        <w:rFonts w:ascii="Arial" w:hAnsi="Arial"/>
        <w:color w:val="A5A5A5"/>
        <w:sz w:val="22"/>
      </w:rPr>
      <w:tblPr/>
      <w:tcPr>
        <w:shd w:val="clear" w:color="ECECEC" w:fill="auto"/>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ED3DF8"/>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auto"/>
      </w:tcPr>
    </w:tblStylePr>
    <w:tblStylePr w:type="band1Horz">
      <w:rPr>
        <w:rFonts w:ascii="Arial" w:hAnsi="Arial"/>
        <w:color w:val="FFD865"/>
        <w:sz w:val="22"/>
      </w:rPr>
      <w:tblPr/>
      <w:tcPr>
        <w:shd w:val="clear" w:color="FFF2CB" w:fill="auto"/>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ED3DF8"/>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auto"/>
      </w:tcPr>
    </w:tblStylePr>
    <w:tblStylePr w:type="band1Horz">
      <w:rPr>
        <w:rFonts w:ascii="Arial" w:hAnsi="Arial"/>
        <w:color w:val="254175"/>
        <w:sz w:val="22"/>
      </w:rPr>
      <w:tblPr/>
      <w:tcPr>
        <w:shd w:val="clear" w:color="D8E2F3" w:fill="auto"/>
      </w:tcPr>
    </w:tblStylePr>
    <w:tblStylePr w:type="band2Horz">
      <w:rPr>
        <w:rFonts w:ascii="Arial" w:hAnsi="Arial"/>
        <w:color w:val="254175"/>
        <w:sz w:val="22"/>
      </w:rPr>
    </w:tblStylePr>
  </w:style>
  <w:style w:type="table" w:customStyle="1" w:styleId="GridTable6Colorful-Accent6">
    <w:name w:val="Grid Table 6 Colorful - Accent 6"/>
    <w:basedOn w:val="a1"/>
    <w:uiPriority w:val="99"/>
    <w:rsid w:val="00ED3DF8"/>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auto"/>
      </w:tcPr>
    </w:tblStylePr>
    <w:tblStylePr w:type="band1Horz">
      <w:rPr>
        <w:rFonts w:ascii="Arial" w:hAnsi="Arial"/>
        <w:color w:val="254175"/>
        <w:sz w:val="22"/>
      </w:rPr>
      <w:tblPr/>
      <w:tcPr>
        <w:shd w:val="clear" w:color="E1EFD8" w:fill="auto"/>
      </w:tcPr>
    </w:tblStylePr>
    <w:tblStylePr w:type="band2Horz">
      <w:rPr>
        <w:rFonts w:ascii="Arial" w:hAnsi="Arial"/>
        <w:color w:val="254175"/>
        <w:sz w:val="22"/>
      </w:rPr>
    </w:tblStylePr>
  </w:style>
  <w:style w:type="table" w:customStyle="1" w:styleId="-71">
    <w:name w:val="Таблица-сетка 7 цветная1"/>
    <w:basedOn w:val="a1"/>
    <w:next w:val="-7"/>
    <w:uiPriority w:val="99"/>
    <w:rsid w:val="00ED3DF8"/>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auto"/>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auto"/>
      </w:tcPr>
    </w:tblStylePr>
    <w:tblStylePr w:type="band1Horz">
      <w:rPr>
        <w:rFonts w:ascii="Arial" w:hAnsi="Arial"/>
        <w:color w:val="7F7F7F"/>
        <w:sz w:val="22"/>
      </w:rPr>
      <w:tblPr/>
      <w:tcPr>
        <w:shd w:val="clear" w:color="F2F2F2" w:fill="auto"/>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ED3DF8"/>
    <w:pPr>
      <w:spacing w:after="0" w:line="240" w:lineRule="auto"/>
    </w:p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auto"/>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auto"/>
      </w:tcPr>
    </w:tblStylePr>
    <w:tblStylePr w:type="band1Horz">
      <w:rPr>
        <w:rFonts w:ascii="Arial" w:hAnsi="Arial"/>
        <w:color w:val="ACCCEA"/>
        <w:sz w:val="22"/>
      </w:rPr>
      <w:tblPr/>
      <w:tcPr>
        <w:shd w:val="clear" w:color="DDEAF6" w:fill="auto"/>
      </w:tcPr>
    </w:tblStylePr>
    <w:tblStylePr w:type="band2Horz">
      <w:rPr>
        <w:rFonts w:ascii="Arial" w:hAnsi="Arial"/>
        <w:color w:val="ACCCEA"/>
        <w:sz w:val="22"/>
      </w:rPr>
    </w:tblStylePr>
  </w:style>
  <w:style w:type="table" w:customStyle="1" w:styleId="GridTable7Colorful-Accent2">
    <w:name w:val="Grid Table 7 Colorful - Accent 2"/>
    <w:basedOn w:val="a1"/>
    <w:uiPriority w:val="99"/>
    <w:rsid w:val="00ED3DF8"/>
    <w:pPr>
      <w:spacing w:after="0" w:line="240" w:lineRule="auto"/>
    </w:p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auto"/>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auto"/>
      </w:tcPr>
    </w:tblStylePr>
    <w:tblStylePr w:type="band1Horz">
      <w:rPr>
        <w:rFonts w:ascii="Arial" w:hAnsi="Arial"/>
        <w:color w:val="F4B184"/>
        <w:sz w:val="22"/>
      </w:rPr>
      <w:tblPr/>
      <w:tcPr>
        <w:shd w:val="clear" w:color="FBE5D6" w:fill="auto"/>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ED3DF8"/>
    <w:pPr>
      <w:spacing w:after="0" w:line="240" w:lineRule="auto"/>
    </w:p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auto"/>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auto"/>
      </w:tcPr>
    </w:tblStylePr>
    <w:tblStylePr w:type="band1Horz">
      <w:rPr>
        <w:rFonts w:ascii="Arial" w:hAnsi="Arial"/>
        <w:color w:val="A5A5A5"/>
        <w:sz w:val="22"/>
      </w:rPr>
      <w:tblPr/>
      <w:tcPr>
        <w:shd w:val="clear" w:color="ECECEC" w:fill="auto"/>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ED3DF8"/>
    <w:pPr>
      <w:spacing w:after="0" w:line="240" w:lineRule="auto"/>
    </w:p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auto"/>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auto"/>
      </w:tcPr>
    </w:tblStylePr>
    <w:tblStylePr w:type="band1Horz">
      <w:rPr>
        <w:rFonts w:ascii="Arial" w:hAnsi="Arial"/>
        <w:color w:val="FFD865"/>
        <w:sz w:val="22"/>
      </w:rPr>
      <w:tblPr/>
      <w:tcPr>
        <w:shd w:val="clear" w:color="FFF2CB" w:fill="auto"/>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ED3DF8"/>
    <w:pPr>
      <w:spacing w:after="0" w:line="240" w:lineRule="auto"/>
    </w:p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auto"/>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auto"/>
      </w:tcPr>
    </w:tblStylePr>
    <w:tblStylePr w:type="band1Horz">
      <w:rPr>
        <w:rFonts w:ascii="Arial" w:hAnsi="Arial"/>
        <w:color w:val="254175"/>
        <w:sz w:val="22"/>
      </w:rPr>
      <w:tblPr/>
      <w:tcPr>
        <w:shd w:val="clear" w:color="D8E2F3" w:fill="auto"/>
      </w:tcPr>
    </w:tblStylePr>
    <w:tblStylePr w:type="band2Horz">
      <w:rPr>
        <w:rFonts w:ascii="Arial" w:hAnsi="Arial"/>
        <w:color w:val="254175"/>
        <w:sz w:val="22"/>
      </w:rPr>
    </w:tblStylePr>
  </w:style>
  <w:style w:type="table" w:customStyle="1" w:styleId="GridTable7Colorful-Accent6">
    <w:name w:val="Grid Table 7 Colorful - Accent 6"/>
    <w:basedOn w:val="a1"/>
    <w:uiPriority w:val="99"/>
    <w:rsid w:val="00ED3DF8"/>
    <w:pPr>
      <w:spacing w:after="0" w:line="240" w:lineRule="auto"/>
    </w:p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auto"/>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auto"/>
      </w:tcPr>
    </w:tblStylePr>
    <w:tblStylePr w:type="band1Horz">
      <w:rPr>
        <w:rFonts w:ascii="Arial" w:hAnsi="Arial"/>
        <w:color w:val="416429"/>
        <w:sz w:val="22"/>
      </w:rPr>
      <w:tblPr/>
      <w:tcPr>
        <w:shd w:val="clear" w:color="E1EFD8" w:fill="auto"/>
      </w:tcPr>
    </w:tblStylePr>
    <w:tblStylePr w:type="band2Horz">
      <w:rPr>
        <w:rFonts w:ascii="Arial" w:hAnsi="Arial"/>
        <w:color w:val="416429"/>
        <w:sz w:val="22"/>
      </w:rPr>
    </w:tblStylePr>
  </w:style>
  <w:style w:type="table" w:customStyle="1" w:styleId="-110">
    <w:name w:val="Список-таблица 1 светлая1"/>
    <w:basedOn w:val="a1"/>
    <w:next w:val="-10"/>
    <w:uiPriority w:val="99"/>
    <w:rsid w:val="00ED3D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auto"/>
      </w:tcPr>
    </w:tblStylePr>
    <w:tblStylePr w:type="band1Horz">
      <w:tblPr/>
      <w:tcPr>
        <w:shd w:val="clear" w:color="BFBFBF" w:fill="auto"/>
      </w:tcPr>
    </w:tblStylePr>
  </w:style>
  <w:style w:type="table" w:customStyle="1" w:styleId="ListTable1Light-Accent1">
    <w:name w:val="List Table 1 Light - Accent 1"/>
    <w:basedOn w:val="a1"/>
    <w:uiPriority w:val="99"/>
    <w:rsid w:val="00ED3D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auto"/>
      </w:tcPr>
    </w:tblStylePr>
    <w:tblStylePr w:type="band1Horz">
      <w:tblPr/>
      <w:tcPr>
        <w:shd w:val="clear" w:color="D5E5F4" w:fill="auto"/>
      </w:tcPr>
    </w:tblStylePr>
  </w:style>
  <w:style w:type="table" w:customStyle="1" w:styleId="ListTable1Light-Accent2">
    <w:name w:val="List Table 1 Light - Accent 2"/>
    <w:basedOn w:val="a1"/>
    <w:uiPriority w:val="99"/>
    <w:rsid w:val="00ED3D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auto"/>
      </w:tcPr>
    </w:tblStylePr>
    <w:tblStylePr w:type="band1Horz">
      <w:tblPr/>
      <w:tcPr>
        <w:shd w:val="clear" w:color="FADECB" w:fill="auto"/>
      </w:tcPr>
    </w:tblStylePr>
  </w:style>
  <w:style w:type="table" w:customStyle="1" w:styleId="ListTable1Light-Accent3">
    <w:name w:val="List Table 1 Light - Accent 3"/>
    <w:basedOn w:val="a1"/>
    <w:uiPriority w:val="99"/>
    <w:rsid w:val="00ED3D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auto"/>
      </w:tcPr>
    </w:tblStylePr>
    <w:tblStylePr w:type="band1Horz">
      <w:tblPr/>
      <w:tcPr>
        <w:shd w:val="clear" w:color="E8E8E8" w:fill="auto"/>
      </w:tcPr>
    </w:tblStylePr>
  </w:style>
  <w:style w:type="table" w:customStyle="1" w:styleId="ListTable1Light-Accent4">
    <w:name w:val="List Table 1 Light - Accent 4"/>
    <w:basedOn w:val="a1"/>
    <w:uiPriority w:val="99"/>
    <w:rsid w:val="00ED3D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auto"/>
      </w:tcPr>
    </w:tblStylePr>
    <w:tblStylePr w:type="band1Horz">
      <w:tblPr/>
      <w:tcPr>
        <w:shd w:val="clear" w:color="FFEFBF" w:fill="auto"/>
      </w:tcPr>
    </w:tblStylePr>
  </w:style>
  <w:style w:type="table" w:customStyle="1" w:styleId="ListTable1Light-Accent5">
    <w:name w:val="List Table 1 Light - Accent 5"/>
    <w:basedOn w:val="a1"/>
    <w:uiPriority w:val="99"/>
    <w:rsid w:val="00ED3D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auto"/>
      </w:tcPr>
    </w:tblStylePr>
    <w:tblStylePr w:type="band1Horz">
      <w:tblPr/>
      <w:tcPr>
        <w:shd w:val="clear" w:color="CFDBF0" w:fill="auto"/>
      </w:tcPr>
    </w:tblStylePr>
  </w:style>
  <w:style w:type="table" w:customStyle="1" w:styleId="ListTable1Light-Accent6">
    <w:name w:val="List Table 1 Light - Accent 6"/>
    <w:basedOn w:val="a1"/>
    <w:uiPriority w:val="99"/>
    <w:rsid w:val="00ED3D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auto"/>
      </w:tcPr>
    </w:tblStylePr>
    <w:tblStylePr w:type="band1Horz">
      <w:tblPr/>
      <w:tcPr>
        <w:shd w:val="clear" w:color="DAEBCF" w:fill="auto"/>
      </w:tcPr>
    </w:tblStylePr>
  </w:style>
  <w:style w:type="table" w:customStyle="1" w:styleId="-210">
    <w:name w:val="Список-таблица 21"/>
    <w:basedOn w:val="a1"/>
    <w:next w:val="-20"/>
    <w:uiPriority w:val="99"/>
    <w:rsid w:val="00ED3DF8"/>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auto"/>
      </w:tcPr>
    </w:tblStylePr>
    <w:tblStylePr w:type="band1Horz">
      <w:rPr>
        <w:rFonts w:ascii="Arial" w:hAnsi="Arial"/>
        <w:color w:val="404040"/>
        <w:sz w:val="22"/>
      </w:rPr>
      <w:tblPr/>
      <w:tcPr>
        <w:shd w:val="clear" w:color="BFBFBF" w:fill="auto"/>
      </w:tcPr>
    </w:tblStylePr>
  </w:style>
  <w:style w:type="table" w:customStyle="1" w:styleId="ListTable2-Accent1">
    <w:name w:val="List Table 2 - Accent 1"/>
    <w:basedOn w:val="a1"/>
    <w:uiPriority w:val="99"/>
    <w:rsid w:val="00ED3DF8"/>
    <w:pPr>
      <w:spacing w:after="0" w:line="240" w:lineRule="auto"/>
    </w:p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auto"/>
      </w:tcPr>
    </w:tblStylePr>
    <w:tblStylePr w:type="band1Horz">
      <w:rPr>
        <w:rFonts w:ascii="Arial" w:hAnsi="Arial"/>
        <w:color w:val="404040"/>
        <w:sz w:val="22"/>
      </w:rPr>
      <w:tblPr/>
      <w:tcPr>
        <w:shd w:val="clear" w:color="D5E5F4" w:fill="auto"/>
      </w:tcPr>
    </w:tblStylePr>
  </w:style>
  <w:style w:type="table" w:customStyle="1" w:styleId="ListTable2-Accent2">
    <w:name w:val="List Table 2 - Accent 2"/>
    <w:basedOn w:val="a1"/>
    <w:uiPriority w:val="99"/>
    <w:rsid w:val="00ED3DF8"/>
    <w:pPr>
      <w:spacing w:after="0" w:line="240" w:lineRule="auto"/>
    </w:p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auto"/>
      </w:tcPr>
    </w:tblStylePr>
    <w:tblStylePr w:type="band1Horz">
      <w:rPr>
        <w:rFonts w:ascii="Arial" w:hAnsi="Arial"/>
        <w:color w:val="404040"/>
        <w:sz w:val="22"/>
      </w:rPr>
      <w:tblPr/>
      <w:tcPr>
        <w:shd w:val="clear" w:color="FADECB" w:fill="auto"/>
      </w:tcPr>
    </w:tblStylePr>
  </w:style>
  <w:style w:type="table" w:customStyle="1" w:styleId="ListTable2-Accent3">
    <w:name w:val="List Table 2 - Accent 3"/>
    <w:basedOn w:val="a1"/>
    <w:uiPriority w:val="99"/>
    <w:rsid w:val="00ED3DF8"/>
    <w:pPr>
      <w:spacing w:after="0" w:line="240" w:lineRule="auto"/>
    </w:p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auto"/>
      </w:tcPr>
    </w:tblStylePr>
    <w:tblStylePr w:type="band1Horz">
      <w:rPr>
        <w:rFonts w:ascii="Arial" w:hAnsi="Arial"/>
        <w:color w:val="404040"/>
        <w:sz w:val="22"/>
      </w:rPr>
      <w:tblPr/>
      <w:tcPr>
        <w:shd w:val="clear" w:color="E8E8E8" w:fill="auto"/>
      </w:tcPr>
    </w:tblStylePr>
  </w:style>
  <w:style w:type="table" w:customStyle="1" w:styleId="ListTable2-Accent4">
    <w:name w:val="List Table 2 - Accent 4"/>
    <w:basedOn w:val="a1"/>
    <w:uiPriority w:val="99"/>
    <w:rsid w:val="00ED3DF8"/>
    <w:pPr>
      <w:spacing w:after="0" w:line="240" w:lineRule="auto"/>
    </w:p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auto"/>
      </w:tcPr>
    </w:tblStylePr>
    <w:tblStylePr w:type="band1Horz">
      <w:rPr>
        <w:rFonts w:ascii="Arial" w:hAnsi="Arial"/>
        <w:color w:val="404040"/>
        <w:sz w:val="22"/>
      </w:rPr>
      <w:tblPr/>
      <w:tcPr>
        <w:shd w:val="clear" w:color="FFEFBF" w:fill="auto"/>
      </w:tcPr>
    </w:tblStylePr>
  </w:style>
  <w:style w:type="table" w:customStyle="1" w:styleId="ListTable2-Accent5">
    <w:name w:val="List Table 2 - Accent 5"/>
    <w:basedOn w:val="a1"/>
    <w:uiPriority w:val="99"/>
    <w:rsid w:val="00ED3DF8"/>
    <w:pPr>
      <w:spacing w:after="0" w:line="240" w:lineRule="auto"/>
    </w:p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auto"/>
      </w:tcPr>
    </w:tblStylePr>
    <w:tblStylePr w:type="band1Horz">
      <w:rPr>
        <w:rFonts w:ascii="Arial" w:hAnsi="Arial"/>
        <w:color w:val="404040"/>
        <w:sz w:val="22"/>
      </w:rPr>
      <w:tblPr/>
      <w:tcPr>
        <w:shd w:val="clear" w:color="CFDBF0" w:fill="auto"/>
      </w:tcPr>
    </w:tblStylePr>
  </w:style>
  <w:style w:type="table" w:customStyle="1" w:styleId="ListTable2-Accent6">
    <w:name w:val="List Table 2 - Accent 6"/>
    <w:basedOn w:val="a1"/>
    <w:uiPriority w:val="99"/>
    <w:rsid w:val="00ED3DF8"/>
    <w:pPr>
      <w:spacing w:after="0" w:line="240" w:lineRule="auto"/>
    </w:p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auto"/>
      </w:tcPr>
    </w:tblStylePr>
    <w:tblStylePr w:type="band1Horz">
      <w:rPr>
        <w:rFonts w:ascii="Arial" w:hAnsi="Arial"/>
        <w:color w:val="404040"/>
        <w:sz w:val="22"/>
      </w:rPr>
      <w:tblPr/>
      <w:tcPr>
        <w:shd w:val="clear" w:color="DAEBCF" w:fill="auto"/>
      </w:tcPr>
    </w:tblStylePr>
  </w:style>
  <w:style w:type="table" w:customStyle="1" w:styleId="-310">
    <w:name w:val="Список-таблица 31"/>
    <w:basedOn w:val="a1"/>
    <w:next w:val="-30"/>
    <w:uiPriority w:val="99"/>
    <w:rsid w:val="00ED3DF8"/>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D3DF8"/>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1"/>
    <w:uiPriority w:val="99"/>
    <w:rsid w:val="00ED3DF8"/>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D3DF8"/>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D3DF8"/>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D3DF8"/>
    <w:pPr>
      <w:spacing w:after="0" w:line="240" w:lineRule="auto"/>
    </w:p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1"/>
    <w:uiPriority w:val="99"/>
    <w:rsid w:val="00ED3DF8"/>
    <w:pPr>
      <w:spacing w:after="0" w:line="240" w:lineRule="auto"/>
    </w:p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next w:val="-40"/>
    <w:uiPriority w:val="99"/>
    <w:rsid w:val="00ED3DF8"/>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auto"/>
      </w:tcPr>
    </w:tblStylePr>
    <w:tblStylePr w:type="band1Horz">
      <w:rPr>
        <w:rFonts w:ascii="Arial" w:hAnsi="Arial"/>
        <w:color w:val="404040"/>
        <w:sz w:val="22"/>
      </w:rPr>
      <w:tblPr/>
      <w:tcPr>
        <w:shd w:val="clear" w:color="BFBFBF" w:fill="auto"/>
      </w:tcPr>
    </w:tblStylePr>
  </w:style>
  <w:style w:type="table" w:customStyle="1" w:styleId="ListTable4-Accent1">
    <w:name w:val="List Table 4 - Accent 1"/>
    <w:basedOn w:val="a1"/>
    <w:uiPriority w:val="99"/>
    <w:rsid w:val="00ED3DF8"/>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auto"/>
      </w:tcPr>
    </w:tblStylePr>
    <w:tblStylePr w:type="band1Horz">
      <w:rPr>
        <w:rFonts w:ascii="Arial" w:hAnsi="Arial"/>
        <w:color w:val="404040"/>
        <w:sz w:val="22"/>
      </w:rPr>
      <w:tblPr/>
      <w:tcPr>
        <w:shd w:val="clear" w:color="D5E5F4" w:fill="auto"/>
      </w:tcPr>
    </w:tblStylePr>
  </w:style>
  <w:style w:type="table" w:customStyle="1" w:styleId="ListTable4-Accent2">
    <w:name w:val="List Table 4 - Accent 2"/>
    <w:basedOn w:val="a1"/>
    <w:uiPriority w:val="99"/>
    <w:rsid w:val="00ED3DF8"/>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auto"/>
      </w:tcPr>
    </w:tblStylePr>
    <w:tblStylePr w:type="band1Horz">
      <w:rPr>
        <w:rFonts w:ascii="Arial" w:hAnsi="Arial"/>
        <w:color w:val="404040"/>
        <w:sz w:val="22"/>
      </w:rPr>
      <w:tblPr/>
      <w:tcPr>
        <w:shd w:val="clear" w:color="FADECB" w:fill="auto"/>
      </w:tcPr>
    </w:tblStylePr>
  </w:style>
  <w:style w:type="table" w:customStyle="1" w:styleId="ListTable4-Accent3">
    <w:name w:val="List Table 4 - Accent 3"/>
    <w:basedOn w:val="a1"/>
    <w:uiPriority w:val="99"/>
    <w:rsid w:val="00ED3DF8"/>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auto"/>
      </w:tcPr>
    </w:tblStylePr>
    <w:tblStylePr w:type="band1Horz">
      <w:rPr>
        <w:rFonts w:ascii="Arial" w:hAnsi="Arial"/>
        <w:color w:val="404040"/>
        <w:sz w:val="22"/>
      </w:rPr>
      <w:tblPr/>
      <w:tcPr>
        <w:shd w:val="clear" w:color="E8E8E8" w:fill="auto"/>
      </w:tcPr>
    </w:tblStylePr>
  </w:style>
  <w:style w:type="table" w:customStyle="1" w:styleId="ListTable4-Accent4">
    <w:name w:val="List Table 4 - Accent 4"/>
    <w:basedOn w:val="a1"/>
    <w:uiPriority w:val="99"/>
    <w:rsid w:val="00ED3DF8"/>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auto"/>
      </w:tcPr>
    </w:tblStylePr>
    <w:tblStylePr w:type="band1Horz">
      <w:rPr>
        <w:rFonts w:ascii="Arial" w:hAnsi="Arial"/>
        <w:color w:val="404040"/>
        <w:sz w:val="22"/>
      </w:rPr>
      <w:tblPr/>
      <w:tcPr>
        <w:shd w:val="clear" w:color="FFEFBF" w:fill="auto"/>
      </w:tcPr>
    </w:tblStylePr>
  </w:style>
  <w:style w:type="table" w:customStyle="1" w:styleId="ListTable4-Accent5">
    <w:name w:val="List Table 4 - Accent 5"/>
    <w:basedOn w:val="a1"/>
    <w:uiPriority w:val="99"/>
    <w:rsid w:val="00ED3DF8"/>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auto"/>
      </w:tcPr>
    </w:tblStylePr>
    <w:tblStylePr w:type="band1Horz">
      <w:rPr>
        <w:rFonts w:ascii="Arial" w:hAnsi="Arial"/>
        <w:color w:val="404040"/>
        <w:sz w:val="22"/>
      </w:rPr>
      <w:tblPr/>
      <w:tcPr>
        <w:shd w:val="clear" w:color="CFDBF0" w:fill="auto"/>
      </w:tcPr>
    </w:tblStylePr>
  </w:style>
  <w:style w:type="table" w:customStyle="1" w:styleId="ListTable4-Accent6">
    <w:name w:val="List Table 4 - Accent 6"/>
    <w:basedOn w:val="a1"/>
    <w:uiPriority w:val="99"/>
    <w:rsid w:val="00ED3DF8"/>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auto"/>
      </w:tcPr>
    </w:tblStylePr>
    <w:tblStylePr w:type="band1Horz">
      <w:rPr>
        <w:rFonts w:ascii="Arial" w:hAnsi="Arial"/>
        <w:color w:val="404040"/>
        <w:sz w:val="22"/>
      </w:rPr>
      <w:tblPr/>
      <w:tcPr>
        <w:shd w:val="clear" w:color="DAEBCF" w:fill="auto"/>
      </w:tcPr>
    </w:tblStylePr>
  </w:style>
  <w:style w:type="table" w:customStyle="1" w:styleId="-510">
    <w:name w:val="Список-таблица 5 темная1"/>
    <w:basedOn w:val="a1"/>
    <w:next w:val="-50"/>
    <w:uiPriority w:val="99"/>
    <w:rsid w:val="00ED3DF8"/>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auto"/>
    </w:tblPr>
    <w:tblStylePr w:type="firstRow">
      <w:rPr>
        <w:rFonts w:ascii="Arial" w:hAnsi="Arial"/>
        <w:b/>
        <w:color w:val="FFFFFF"/>
        <w:sz w:val="22"/>
      </w:rPr>
      <w:tblPr/>
      <w:tcPr>
        <w:tcBorders>
          <w:top w:val="single" w:sz="32" w:space="0" w:color="7F7F7F"/>
          <w:bottom w:val="single" w:sz="12" w:space="0" w:color="FFFFFF"/>
        </w:tcBorders>
        <w:shd w:val="clear" w:color="7F7F7F" w:fill="auto"/>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auto"/>
      </w:tcPr>
    </w:tblStylePr>
    <w:tblStylePr w:type="band2Horz">
      <w:tblPr/>
      <w:tcPr>
        <w:tcBorders>
          <w:top w:val="single" w:sz="4" w:space="0" w:color="FFFFFF"/>
          <w:bottom w:val="single" w:sz="4" w:space="0" w:color="FFFFFF"/>
        </w:tcBorders>
        <w:shd w:val="clear" w:color="7F7F7F" w:fill="auto"/>
      </w:tcPr>
    </w:tblStylePr>
  </w:style>
  <w:style w:type="table" w:customStyle="1" w:styleId="ListTable5Dark-Accent1">
    <w:name w:val="List Table 5 Dark - Accent 1"/>
    <w:basedOn w:val="a1"/>
    <w:uiPriority w:val="99"/>
    <w:rsid w:val="00ED3DF8"/>
    <w:pPr>
      <w:spacing w:after="0" w:line="240" w:lineRule="auto"/>
    </w:p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auto"/>
    </w:tblPr>
    <w:tblStylePr w:type="firstRow">
      <w:rPr>
        <w:rFonts w:ascii="Arial" w:hAnsi="Arial"/>
        <w:b/>
        <w:color w:val="FFFFFF"/>
        <w:sz w:val="22"/>
      </w:rPr>
      <w:tblPr/>
      <w:tcPr>
        <w:tcBorders>
          <w:top w:val="single" w:sz="32" w:space="0" w:color="5B9BD5"/>
          <w:bottom w:val="single" w:sz="12" w:space="0" w:color="FFFFFF"/>
        </w:tcBorders>
        <w:shd w:val="clear" w:color="5B9BD5" w:fill="auto"/>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auto"/>
      </w:tcPr>
    </w:tblStylePr>
    <w:tblStylePr w:type="band2Horz">
      <w:tblPr/>
      <w:tcPr>
        <w:tcBorders>
          <w:top w:val="single" w:sz="4" w:space="0" w:color="FFFFFF"/>
          <w:bottom w:val="single" w:sz="4" w:space="0" w:color="FFFFFF"/>
        </w:tcBorders>
        <w:shd w:val="clear" w:color="5B9BD5" w:fill="auto"/>
      </w:tcPr>
    </w:tblStylePr>
  </w:style>
  <w:style w:type="table" w:customStyle="1" w:styleId="ListTable5Dark-Accent2">
    <w:name w:val="List Table 5 Dark - Accent 2"/>
    <w:basedOn w:val="a1"/>
    <w:uiPriority w:val="99"/>
    <w:rsid w:val="00ED3DF8"/>
    <w:pPr>
      <w:spacing w:after="0" w:line="240" w:lineRule="auto"/>
    </w:p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auto"/>
    </w:tblPr>
    <w:tblStylePr w:type="firstRow">
      <w:rPr>
        <w:rFonts w:ascii="Arial" w:hAnsi="Arial"/>
        <w:b/>
        <w:color w:val="FFFFFF"/>
        <w:sz w:val="22"/>
      </w:rPr>
      <w:tblPr/>
      <w:tcPr>
        <w:tcBorders>
          <w:top w:val="single" w:sz="32" w:space="0" w:color="F4B184"/>
          <w:bottom w:val="single" w:sz="12" w:space="0" w:color="FFFFFF"/>
        </w:tcBorders>
        <w:shd w:val="clear" w:color="F4B184" w:fill="auto"/>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auto"/>
      </w:tcPr>
    </w:tblStylePr>
    <w:tblStylePr w:type="band2Horz">
      <w:tblPr/>
      <w:tcPr>
        <w:tcBorders>
          <w:top w:val="single" w:sz="4" w:space="0" w:color="FFFFFF"/>
          <w:bottom w:val="single" w:sz="4" w:space="0" w:color="FFFFFF"/>
        </w:tcBorders>
        <w:shd w:val="clear" w:color="F4B184" w:fill="auto"/>
      </w:tcPr>
    </w:tblStylePr>
  </w:style>
  <w:style w:type="table" w:customStyle="1" w:styleId="ListTable5Dark-Accent3">
    <w:name w:val="List Table 5 Dark - Accent 3"/>
    <w:basedOn w:val="a1"/>
    <w:uiPriority w:val="99"/>
    <w:rsid w:val="00ED3DF8"/>
    <w:pPr>
      <w:spacing w:after="0" w:line="240" w:lineRule="auto"/>
    </w:p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auto"/>
    </w:tblPr>
    <w:tblStylePr w:type="firstRow">
      <w:rPr>
        <w:rFonts w:ascii="Arial" w:hAnsi="Arial"/>
        <w:b/>
        <w:color w:val="FFFFFF"/>
        <w:sz w:val="22"/>
      </w:rPr>
      <w:tblPr/>
      <w:tcPr>
        <w:tcBorders>
          <w:top w:val="single" w:sz="32" w:space="0" w:color="C9C9C9"/>
          <w:bottom w:val="single" w:sz="12" w:space="0" w:color="FFFFFF"/>
        </w:tcBorders>
        <w:shd w:val="clear" w:color="C9C9C9" w:fill="auto"/>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auto"/>
      </w:tcPr>
    </w:tblStylePr>
    <w:tblStylePr w:type="band2Horz">
      <w:tblPr/>
      <w:tcPr>
        <w:tcBorders>
          <w:top w:val="single" w:sz="4" w:space="0" w:color="FFFFFF"/>
          <w:bottom w:val="single" w:sz="4" w:space="0" w:color="FFFFFF"/>
        </w:tcBorders>
        <w:shd w:val="clear" w:color="C9C9C9" w:fill="auto"/>
      </w:tcPr>
    </w:tblStylePr>
  </w:style>
  <w:style w:type="table" w:customStyle="1" w:styleId="ListTable5Dark-Accent4">
    <w:name w:val="List Table 5 Dark - Accent 4"/>
    <w:basedOn w:val="a1"/>
    <w:uiPriority w:val="99"/>
    <w:rsid w:val="00ED3DF8"/>
    <w:pPr>
      <w:spacing w:after="0" w:line="240" w:lineRule="auto"/>
    </w:p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auto"/>
    </w:tblPr>
    <w:tblStylePr w:type="firstRow">
      <w:rPr>
        <w:rFonts w:ascii="Arial" w:hAnsi="Arial"/>
        <w:b/>
        <w:color w:val="FFFFFF"/>
        <w:sz w:val="22"/>
      </w:rPr>
      <w:tblPr/>
      <w:tcPr>
        <w:tcBorders>
          <w:top w:val="single" w:sz="32" w:space="0" w:color="FFD865"/>
          <w:bottom w:val="single" w:sz="12" w:space="0" w:color="FFFFFF"/>
        </w:tcBorders>
        <w:shd w:val="clear" w:color="FFD865" w:fill="auto"/>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auto"/>
      </w:tcPr>
    </w:tblStylePr>
    <w:tblStylePr w:type="band2Horz">
      <w:tblPr/>
      <w:tcPr>
        <w:tcBorders>
          <w:top w:val="single" w:sz="4" w:space="0" w:color="FFFFFF"/>
          <w:bottom w:val="single" w:sz="4" w:space="0" w:color="FFFFFF"/>
        </w:tcBorders>
        <w:shd w:val="clear" w:color="FFD865" w:fill="auto"/>
      </w:tcPr>
    </w:tblStylePr>
  </w:style>
  <w:style w:type="table" w:customStyle="1" w:styleId="ListTable5Dark-Accent5">
    <w:name w:val="List Table 5 Dark - Accent 5"/>
    <w:basedOn w:val="a1"/>
    <w:uiPriority w:val="99"/>
    <w:rsid w:val="00ED3DF8"/>
    <w:pPr>
      <w:spacing w:after="0" w:line="240" w:lineRule="auto"/>
    </w:p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auto"/>
    </w:tblPr>
    <w:tblStylePr w:type="firstRow">
      <w:rPr>
        <w:rFonts w:ascii="Arial" w:hAnsi="Arial"/>
        <w:b/>
        <w:color w:val="FFFFFF"/>
        <w:sz w:val="22"/>
      </w:rPr>
      <w:tblPr/>
      <w:tcPr>
        <w:tcBorders>
          <w:top w:val="single" w:sz="32" w:space="0" w:color="8DA9DB"/>
          <w:bottom w:val="single" w:sz="12" w:space="0" w:color="FFFFFF"/>
        </w:tcBorders>
        <w:shd w:val="clear" w:color="8DA9DB" w:fill="auto"/>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auto"/>
      </w:tcPr>
    </w:tblStylePr>
    <w:tblStylePr w:type="band2Horz">
      <w:tblPr/>
      <w:tcPr>
        <w:tcBorders>
          <w:top w:val="single" w:sz="4" w:space="0" w:color="FFFFFF"/>
          <w:bottom w:val="single" w:sz="4" w:space="0" w:color="FFFFFF"/>
        </w:tcBorders>
        <w:shd w:val="clear" w:color="8DA9DB" w:fill="auto"/>
      </w:tcPr>
    </w:tblStylePr>
  </w:style>
  <w:style w:type="table" w:customStyle="1" w:styleId="ListTable5Dark-Accent6">
    <w:name w:val="List Table 5 Dark - Accent 6"/>
    <w:basedOn w:val="a1"/>
    <w:uiPriority w:val="99"/>
    <w:rsid w:val="00ED3DF8"/>
    <w:pPr>
      <w:spacing w:after="0" w:line="240" w:lineRule="auto"/>
    </w:p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uto"/>
    </w:tblPr>
    <w:tblStylePr w:type="firstRow">
      <w:rPr>
        <w:rFonts w:ascii="Arial" w:hAnsi="Arial"/>
        <w:b/>
        <w:color w:val="FFFFFF"/>
        <w:sz w:val="22"/>
      </w:rPr>
      <w:tblPr/>
      <w:tcPr>
        <w:tcBorders>
          <w:top w:val="single" w:sz="32" w:space="0" w:color="A9D08E"/>
          <w:bottom w:val="single" w:sz="12" w:space="0" w:color="FFFFFF"/>
        </w:tcBorders>
        <w:shd w:val="clear" w:color="A9D08E" w:fill="auto"/>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uto"/>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uto"/>
      </w:tcPr>
    </w:tblStylePr>
    <w:tblStylePr w:type="band2Horz">
      <w:tblPr/>
      <w:tcPr>
        <w:tcBorders>
          <w:top w:val="single" w:sz="4" w:space="0" w:color="FFFFFF"/>
          <w:bottom w:val="single" w:sz="4" w:space="0" w:color="FFFFFF"/>
        </w:tcBorders>
        <w:shd w:val="clear" w:color="A9D08E" w:fill="auto"/>
      </w:tcPr>
    </w:tblStylePr>
  </w:style>
  <w:style w:type="table" w:customStyle="1" w:styleId="-610">
    <w:name w:val="Список-таблица 6 цветная1"/>
    <w:basedOn w:val="a1"/>
    <w:next w:val="-60"/>
    <w:uiPriority w:val="99"/>
    <w:rsid w:val="00ED3DF8"/>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auto"/>
      </w:tcPr>
    </w:tblStylePr>
    <w:tblStylePr w:type="band1Horz">
      <w:rPr>
        <w:rFonts w:ascii="Arial" w:hAnsi="Arial"/>
        <w:color w:val="000000"/>
        <w:sz w:val="22"/>
      </w:rPr>
      <w:tblPr/>
      <w:tcPr>
        <w:shd w:val="clear" w:color="BFBFBF" w:fill="auto"/>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ED3DF8"/>
    <w:pPr>
      <w:spacing w:after="0" w:line="240" w:lineRule="auto"/>
    </w:p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auto"/>
      </w:tcPr>
    </w:tblStylePr>
    <w:tblStylePr w:type="band1Horz">
      <w:rPr>
        <w:rFonts w:ascii="Arial" w:hAnsi="Arial"/>
        <w:color w:val="245A8D"/>
        <w:sz w:val="22"/>
      </w:rPr>
      <w:tblPr/>
      <w:tcPr>
        <w:shd w:val="clear" w:color="D5E5F4" w:fill="auto"/>
      </w:tcPr>
    </w:tblStylePr>
    <w:tblStylePr w:type="band2Horz">
      <w:rPr>
        <w:rFonts w:ascii="Arial" w:hAnsi="Arial"/>
        <w:color w:val="245A8D"/>
        <w:sz w:val="22"/>
      </w:rPr>
    </w:tblStylePr>
  </w:style>
  <w:style w:type="table" w:customStyle="1" w:styleId="ListTable6Colorful-Accent2">
    <w:name w:val="List Table 6 Colorful - Accent 2"/>
    <w:basedOn w:val="a1"/>
    <w:uiPriority w:val="99"/>
    <w:rsid w:val="00ED3DF8"/>
    <w:pPr>
      <w:spacing w:after="0" w:line="240" w:lineRule="auto"/>
    </w:p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auto"/>
      </w:tcPr>
    </w:tblStylePr>
    <w:tblStylePr w:type="band1Horz">
      <w:rPr>
        <w:rFonts w:ascii="Arial" w:hAnsi="Arial"/>
        <w:color w:val="F4B184"/>
        <w:sz w:val="22"/>
      </w:rPr>
      <w:tblPr/>
      <w:tcPr>
        <w:shd w:val="clear" w:color="FADECB" w:fill="auto"/>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ED3DF8"/>
    <w:pPr>
      <w:spacing w:after="0" w:line="240" w:lineRule="auto"/>
    </w:p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auto"/>
      </w:tcPr>
    </w:tblStylePr>
    <w:tblStylePr w:type="band1Horz">
      <w:rPr>
        <w:rFonts w:ascii="Arial" w:hAnsi="Arial"/>
        <w:color w:val="C9C9C9"/>
        <w:sz w:val="22"/>
      </w:rPr>
      <w:tblPr/>
      <w:tcPr>
        <w:shd w:val="clear" w:color="E8E8E8" w:fill="auto"/>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ED3DF8"/>
    <w:pPr>
      <w:spacing w:after="0" w:line="240" w:lineRule="auto"/>
    </w:p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auto"/>
      </w:tcPr>
    </w:tblStylePr>
    <w:tblStylePr w:type="band1Horz">
      <w:rPr>
        <w:rFonts w:ascii="Arial" w:hAnsi="Arial"/>
        <w:color w:val="FFD865"/>
        <w:sz w:val="22"/>
      </w:rPr>
      <w:tblPr/>
      <w:tcPr>
        <w:shd w:val="clear" w:color="FFEFBF" w:fill="auto"/>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ED3DF8"/>
    <w:pPr>
      <w:spacing w:after="0" w:line="240" w:lineRule="auto"/>
    </w:p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auto"/>
      </w:tcPr>
    </w:tblStylePr>
    <w:tblStylePr w:type="band1Horz">
      <w:rPr>
        <w:rFonts w:ascii="Arial" w:hAnsi="Arial"/>
        <w:color w:val="8DA9DB"/>
        <w:sz w:val="22"/>
      </w:rPr>
      <w:tblPr/>
      <w:tcPr>
        <w:shd w:val="clear" w:color="CFDBF0" w:fill="auto"/>
      </w:tcPr>
    </w:tblStylePr>
    <w:tblStylePr w:type="band2Horz">
      <w:rPr>
        <w:rFonts w:ascii="Arial" w:hAnsi="Arial"/>
        <w:color w:val="8DA9DB"/>
        <w:sz w:val="22"/>
      </w:rPr>
    </w:tblStylePr>
  </w:style>
  <w:style w:type="table" w:customStyle="1" w:styleId="ListTable6Colorful-Accent6">
    <w:name w:val="List Table 6 Colorful - Accent 6"/>
    <w:basedOn w:val="a1"/>
    <w:uiPriority w:val="99"/>
    <w:rsid w:val="00ED3DF8"/>
    <w:pPr>
      <w:spacing w:after="0" w:line="240" w:lineRule="auto"/>
    </w:p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auto"/>
      </w:tcPr>
    </w:tblStylePr>
    <w:tblStylePr w:type="band1Horz">
      <w:rPr>
        <w:rFonts w:ascii="Arial" w:hAnsi="Arial"/>
        <w:color w:val="A9D08E"/>
        <w:sz w:val="22"/>
      </w:rPr>
      <w:tblPr/>
      <w:tcPr>
        <w:shd w:val="clear" w:color="DAEBCF" w:fill="auto"/>
      </w:tcPr>
    </w:tblStylePr>
    <w:tblStylePr w:type="band2Horz">
      <w:rPr>
        <w:rFonts w:ascii="Arial" w:hAnsi="Arial"/>
        <w:color w:val="A9D08E"/>
        <w:sz w:val="22"/>
      </w:rPr>
    </w:tblStylePr>
  </w:style>
  <w:style w:type="table" w:customStyle="1" w:styleId="-710">
    <w:name w:val="Список-таблица 7 цветная1"/>
    <w:basedOn w:val="a1"/>
    <w:next w:val="-70"/>
    <w:uiPriority w:val="99"/>
    <w:rsid w:val="00ED3DF8"/>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auto"/>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auto"/>
      </w:tcPr>
    </w:tblStylePr>
    <w:tblStylePr w:type="band1Horz">
      <w:rPr>
        <w:rFonts w:ascii="Arial" w:hAnsi="Arial"/>
        <w:color w:val="7F7F7F"/>
        <w:sz w:val="22"/>
      </w:rPr>
      <w:tblPr/>
      <w:tcPr>
        <w:shd w:val="clear" w:color="BFBFBF" w:fill="auto"/>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ED3DF8"/>
    <w:pPr>
      <w:spacing w:after="0" w:line="240" w:lineRule="auto"/>
    </w:p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auto"/>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auto"/>
      </w:tcPr>
    </w:tblStylePr>
    <w:tblStylePr w:type="band1Horz">
      <w:rPr>
        <w:rFonts w:ascii="Arial" w:hAnsi="Arial"/>
        <w:color w:val="245A8D"/>
        <w:sz w:val="22"/>
      </w:rPr>
      <w:tblPr/>
      <w:tcPr>
        <w:shd w:val="clear" w:color="D5E5F4" w:fill="auto"/>
      </w:tcPr>
    </w:tblStylePr>
    <w:tblStylePr w:type="band2Horz">
      <w:rPr>
        <w:rFonts w:ascii="Arial" w:hAnsi="Arial"/>
        <w:color w:val="245A8D"/>
        <w:sz w:val="22"/>
      </w:rPr>
    </w:tblStylePr>
  </w:style>
  <w:style w:type="table" w:customStyle="1" w:styleId="ListTable7Colorful-Accent2">
    <w:name w:val="List Table 7 Colorful - Accent 2"/>
    <w:basedOn w:val="a1"/>
    <w:uiPriority w:val="99"/>
    <w:rsid w:val="00ED3DF8"/>
    <w:pPr>
      <w:spacing w:after="0" w:line="240" w:lineRule="auto"/>
    </w:p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auto"/>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auto"/>
      </w:tcPr>
    </w:tblStylePr>
    <w:tblStylePr w:type="band1Horz">
      <w:rPr>
        <w:rFonts w:ascii="Arial" w:hAnsi="Arial"/>
        <w:color w:val="F4B184"/>
        <w:sz w:val="22"/>
      </w:rPr>
      <w:tblPr/>
      <w:tcPr>
        <w:shd w:val="clear" w:color="FADECB" w:fill="auto"/>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ED3DF8"/>
    <w:pPr>
      <w:spacing w:after="0" w:line="240" w:lineRule="auto"/>
    </w:p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auto"/>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auto"/>
      </w:tcPr>
    </w:tblStylePr>
    <w:tblStylePr w:type="band1Horz">
      <w:rPr>
        <w:rFonts w:ascii="Arial" w:hAnsi="Arial"/>
        <w:color w:val="C9C9C9"/>
        <w:sz w:val="22"/>
      </w:rPr>
      <w:tblPr/>
      <w:tcPr>
        <w:shd w:val="clear" w:color="E8E8E8" w:fill="auto"/>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ED3DF8"/>
    <w:pPr>
      <w:spacing w:after="0" w:line="240" w:lineRule="auto"/>
    </w:p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auto"/>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auto"/>
      </w:tcPr>
    </w:tblStylePr>
    <w:tblStylePr w:type="band1Horz">
      <w:rPr>
        <w:rFonts w:ascii="Arial" w:hAnsi="Arial"/>
        <w:color w:val="FFD865"/>
        <w:sz w:val="22"/>
      </w:rPr>
      <w:tblPr/>
      <w:tcPr>
        <w:shd w:val="clear" w:color="FFEFBF" w:fill="auto"/>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ED3DF8"/>
    <w:pPr>
      <w:spacing w:after="0" w:line="240" w:lineRule="auto"/>
    </w:p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auto"/>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auto"/>
      </w:tcPr>
    </w:tblStylePr>
    <w:tblStylePr w:type="band1Horz">
      <w:rPr>
        <w:rFonts w:ascii="Arial" w:hAnsi="Arial"/>
        <w:color w:val="8DA9DB"/>
        <w:sz w:val="22"/>
      </w:rPr>
      <w:tblPr/>
      <w:tcPr>
        <w:shd w:val="clear" w:color="CFDBF0" w:fill="auto"/>
      </w:tcPr>
    </w:tblStylePr>
    <w:tblStylePr w:type="band2Horz">
      <w:rPr>
        <w:rFonts w:ascii="Arial" w:hAnsi="Arial"/>
        <w:color w:val="8DA9DB"/>
        <w:sz w:val="22"/>
      </w:rPr>
    </w:tblStylePr>
  </w:style>
  <w:style w:type="table" w:customStyle="1" w:styleId="ListTable7Colorful-Accent6">
    <w:name w:val="List Table 7 Colorful - Accent 6"/>
    <w:basedOn w:val="a1"/>
    <w:uiPriority w:val="99"/>
    <w:rsid w:val="00ED3DF8"/>
    <w:pPr>
      <w:spacing w:after="0" w:line="240" w:lineRule="auto"/>
    </w:p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auto"/>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auto"/>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auto"/>
      </w:tcPr>
    </w:tblStylePr>
    <w:tblStylePr w:type="band1Horz">
      <w:rPr>
        <w:rFonts w:ascii="Arial" w:hAnsi="Arial"/>
        <w:color w:val="A9D08E"/>
        <w:sz w:val="22"/>
      </w:rPr>
      <w:tblPr/>
      <w:tcPr>
        <w:shd w:val="clear" w:color="DAEBCF" w:fill="auto"/>
      </w:tcPr>
    </w:tblStylePr>
    <w:tblStylePr w:type="band2Horz">
      <w:rPr>
        <w:rFonts w:ascii="Arial" w:hAnsi="Arial"/>
        <w:color w:val="A9D08E"/>
        <w:sz w:val="22"/>
      </w:rPr>
    </w:tblStylePr>
  </w:style>
  <w:style w:type="table" w:customStyle="1" w:styleId="Lined-Accent">
    <w:name w:val="Lined - Accent"/>
    <w:basedOn w:val="a1"/>
    <w:uiPriority w:val="99"/>
    <w:rsid w:val="00ED3D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auto"/>
      </w:tcPr>
    </w:tblStylePr>
    <w:tblStylePr w:type="lastRow">
      <w:rPr>
        <w:rFonts w:ascii="Arial" w:hAnsi="Arial"/>
        <w:color w:val="F2F2F2"/>
        <w:sz w:val="22"/>
      </w:rPr>
      <w:tblPr/>
      <w:tcPr>
        <w:shd w:val="clear" w:color="7F7F7F" w:fill="auto"/>
      </w:tcPr>
    </w:tblStylePr>
    <w:tblStylePr w:type="firstCol">
      <w:rPr>
        <w:rFonts w:ascii="Arial" w:hAnsi="Arial"/>
        <w:color w:val="F2F2F2"/>
        <w:sz w:val="22"/>
      </w:rPr>
      <w:tblPr/>
      <w:tcPr>
        <w:shd w:val="clear" w:color="7F7F7F" w:fill="auto"/>
      </w:tcPr>
    </w:tblStylePr>
    <w:tblStylePr w:type="lastCol">
      <w:rPr>
        <w:rFonts w:ascii="Arial" w:hAnsi="Arial"/>
        <w:color w:val="F2F2F2"/>
        <w:sz w:val="22"/>
      </w:rPr>
      <w:tblPr/>
      <w:tcPr>
        <w:shd w:val="clear" w:color="7F7F7F" w:fill="auto"/>
      </w:tcPr>
    </w:tblStylePr>
    <w:tblStylePr w:type="band1Vert">
      <w:rPr>
        <w:rFonts w:ascii="Arial" w:hAnsi="Arial"/>
        <w:color w:val="404040"/>
        <w:sz w:val="22"/>
      </w:rPr>
    </w:tblStylePr>
    <w:tblStylePr w:type="band2Vert">
      <w:rPr>
        <w:rFonts w:ascii="Arial" w:hAnsi="Arial"/>
        <w:color w:val="404040"/>
        <w:sz w:val="22"/>
      </w:rPr>
      <w:tblPr/>
      <w:tcPr>
        <w:shd w:val="clear" w:color="F2F2F2" w:fill="auto"/>
      </w:tcPr>
    </w:tblStylePr>
    <w:tblStylePr w:type="band1Horz">
      <w:rPr>
        <w:rFonts w:ascii="Arial" w:hAnsi="Arial"/>
        <w:color w:val="404040"/>
        <w:sz w:val="22"/>
      </w:rPr>
    </w:tblStylePr>
    <w:tblStylePr w:type="band2Horz">
      <w:rPr>
        <w:rFonts w:ascii="Arial" w:hAnsi="Arial"/>
        <w:color w:val="404040"/>
        <w:sz w:val="22"/>
      </w:rPr>
      <w:tblPr/>
      <w:tcPr>
        <w:shd w:val="clear" w:color="F2F2F2" w:fill="auto"/>
      </w:tcPr>
    </w:tblStylePr>
  </w:style>
  <w:style w:type="table" w:customStyle="1" w:styleId="Lined-Accent1">
    <w:name w:val="Lined - Accent 1"/>
    <w:basedOn w:val="a1"/>
    <w:uiPriority w:val="99"/>
    <w:rsid w:val="00ED3D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fill="auto"/>
      </w:tcPr>
    </w:tblStylePr>
    <w:tblStylePr w:type="lastRow">
      <w:rPr>
        <w:rFonts w:ascii="Arial" w:hAnsi="Arial"/>
        <w:color w:val="F2F2F2"/>
        <w:sz w:val="22"/>
      </w:rPr>
      <w:tblPr/>
      <w:tcPr>
        <w:shd w:val="clear" w:color="68A2D8" w:fill="auto"/>
      </w:tcPr>
    </w:tblStylePr>
    <w:tblStylePr w:type="firstCol">
      <w:rPr>
        <w:rFonts w:ascii="Arial" w:hAnsi="Arial"/>
        <w:color w:val="F2F2F2"/>
        <w:sz w:val="22"/>
      </w:rPr>
      <w:tblPr/>
      <w:tcPr>
        <w:shd w:val="clear" w:color="68A2D8" w:fill="auto"/>
      </w:tcPr>
    </w:tblStylePr>
    <w:tblStylePr w:type="lastCol">
      <w:rPr>
        <w:rFonts w:ascii="Arial" w:hAnsi="Arial"/>
        <w:color w:val="F2F2F2"/>
        <w:sz w:val="22"/>
      </w:rPr>
      <w:tblPr/>
      <w:tcPr>
        <w:shd w:val="clear" w:color="68A2D8" w:fill="auto"/>
      </w:tcPr>
    </w:tblStylePr>
    <w:tblStylePr w:type="band1Vert">
      <w:rPr>
        <w:rFonts w:ascii="Arial" w:hAnsi="Arial"/>
        <w:color w:val="404040"/>
        <w:sz w:val="22"/>
      </w:rPr>
    </w:tblStylePr>
    <w:tblStylePr w:type="band2Vert">
      <w:rPr>
        <w:rFonts w:ascii="Arial" w:hAnsi="Arial"/>
        <w:color w:val="404040"/>
        <w:sz w:val="22"/>
      </w:rPr>
      <w:tblPr/>
      <w:tcPr>
        <w:shd w:val="clear" w:color="CBDFF1" w:fill="auto"/>
      </w:tcPr>
    </w:tblStylePr>
    <w:tblStylePr w:type="band1Horz">
      <w:rPr>
        <w:rFonts w:ascii="Arial" w:hAnsi="Arial"/>
        <w:color w:val="404040"/>
        <w:sz w:val="22"/>
      </w:rPr>
    </w:tblStylePr>
    <w:tblStylePr w:type="band2Horz">
      <w:rPr>
        <w:rFonts w:ascii="Arial" w:hAnsi="Arial"/>
        <w:color w:val="404040"/>
        <w:sz w:val="22"/>
      </w:rPr>
      <w:tblPr/>
      <w:tcPr>
        <w:shd w:val="clear" w:color="CBDFF1" w:fill="auto"/>
      </w:tcPr>
    </w:tblStylePr>
  </w:style>
  <w:style w:type="table" w:customStyle="1" w:styleId="Lined-Accent2">
    <w:name w:val="Lined - Accent 2"/>
    <w:basedOn w:val="a1"/>
    <w:uiPriority w:val="99"/>
    <w:rsid w:val="00ED3D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fill="auto"/>
      </w:tcPr>
    </w:tblStylePr>
    <w:tblStylePr w:type="lastRow">
      <w:rPr>
        <w:rFonts w:ascii="Arial" w:hAnsi="Arial"/>
        <w:color w:val="F2F2F2"/>
        <w:sz w:val="22"/>
      </w:rPr>
      <w:tblPr/>
      <w:tcPr>
        <w:shd w:val="clear" w:color="F4B184" w:fill="auto"/>
      </w:tcPr>
    </w:tblStylePr>
    <w:tblStylePr w:type="firstCol">
      <w:rPr>
        <w:rFonts w:ascii="Arial" w:hAnsi="Arial"/>
        <w:color w:val="F2F2F2"/>
        <w:sz w:val="22"/>
      </w:rPr>
      <w:tblPr/>
      <w:tcPr>
        <w:shd w:val="clear" w:color="F4B184" w:fill="auto"/>
      </w:tcPr>
    </w:tblStylePr>
    <w:tblStylePr w:type="lastCol">
      <w:rPr>
        <w:rFonts w:ascii="Arial" w:hAnsi="Arial"/>
        <w:color w:val="F2F2F2"/>
        <w:sz w:val="22"/>
      </w:rPr>
      <w:tblPr/>
      <w:tcPr>
        <w:shd w:val="clear" w:color="F4B184" w:fill="auto"/>
      </w:tcPr>
    </w:tblStylePr>
    <w:tblStylePr w:type="band1Vert">
      <w:rPr>
        <w:rFonts w:ascii="Arial" w:hAnsi="Arial"/>
        <w:color w:val="404040"/>
        <w:sz w:val="22"/>
      </w:rPr>
    </w:tblStylePr>
    <w:tblStylePr w:type="band2Vert">
      <w:rPr>
        <w:rFonts w:ascii="Arial" w:hAnsi="Arial"/>
        <w:color w:val="404040"/>
        <w:sz w:val="22"/>
      </w:rPr>
      <w:tblPr/>
      <w:tcPr>
        <w:shd w:val="clear" w:color="FBE5D6" w:fill="auto"/>
      </w:tcPr>
    </w:tblStylePr>
    <w:tblStylePr w:type="band1Horz">
      <w:rPr>
        <w:rFonts w:ascii="Arial" w:hAnsi="Arial"/>
        <w:color w:val="404040"/>
        <w:sz w:val="22"/>
      </w:rPr>
    </w:tblStylePr>
    <w:tblStylePr w:type="band2Horz">
      <w:rPr>
        <w:rFonts w:ascii="Arial" w:hAnsi="Arial"/>
        <w:color w:val="404040"/>
        <w:sz w:val="22"/>
      </w:rPr>
      <w:tblPr/>
      <w:tcPr>
        <w:shd w:val="clear" w:color="FBE5D6" w:fill="auto"/>
      </w:tcPr>
    </w:tblStylePr>
  </w:style>
  <w:style w:type="table" w:customStyle="1" w:styleId="Lined-Accent3">
    <w:name w:val="Lined - Accent 3"/>
    <w:basedOn w:val="a1"/>
    <w:uiPriority w:val="99"/>
    <w:rsid w:val="00ED3D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uto"/>
      </w:tcPr>
    </w:tblStylePr>
    <w:tblStylePr w:type="lastRow">
      <w:rPr>
        <w:rFonts w:ascii="Arial" w:hAnsi="Arial"/>
        <w:color w:val="F2F2F2"/>
        <w:sz w:val="22"/>
      </w:rPr>
      <w:tblPr/>
      <w:tcPr>
        <w:shd w:val="clear" w:color="A5A5A5" w:fill="auto"/>
      </w:tcPr>
    </w:tblStylePr>
    <w:tblStylePr w:type="firstCol">
      <w:rPr>
        <w:rFonts w:ascii="Arial" w:hAnsi="Arial"/>
        <w:color w:val="F2F2F2"/>
        <w:sz w:val="22"/>
      </w:rPr>
      <w:tblPr/>
      <w:tcPr>
        <w:shd w:val="clear" w:color="A5A5A5" w:fill="auto"/>
      </w:tcPr>
    </w:tblStylePr>
    <w:tblStylePr w:type="lastCol">
      <w:rPr>
        <w:rFonts w:ascii="Arial" w:hAnsi="Arial"/>
        <w:color w:val="F2F2F2"/>
        <w:sz w:val="22"/>
      </w:rPr>
      <w:tblPr/>
      <w:tcPr>
        <w:shd w:val="clear" w:color="A5A5A5" w:fill="auto"/>
      </w:tcPr>
    </w:tblStylePr>
    <w:tblStylePr w:type="band1Vert">
      <w:rPr>
        <w:rFonts w:ascii="Arial" w:hAnsi="Arial"/>
        <w:color w:val="404040"/>
        <w:sz w:val="22"/>
      </w:rPr>
    </w:tblStylePr>
    <w:tblStylePr w:type="band2Vert">
      <w:rPr>
        <w:rFonts w:ascii="Arial" w:hAnsi="Arial"/>
        <w:color w:val="404040"/>
        <w:sz w:val="22"/>
      </w:rPr>
      <w:tblPr/>
      <w:tcPr>
        <w:shd w:val="clear" w:color="ECECEC" w:fill="auto"/>
      </w:tcPr>
    </w:tblStylePr>
    <w:tblStylePr w:type="band1Horz">
      <w:rPr>
        <w:rFonts w:ascii="Arial" w:hAnsi="Arial"/>
        <w:color w:val="404040"/>
        <w:sz w:val="22"/>
      </w:rPr>
    </w:tblStylePr>
    <w:tblStylePr w:type="band2Horz">
      <w:rPr>
        <w:rFonts w:ascii="Arial" w:hAnsi="Arial"/>
        <w:color w:val="404040"/>
        <w:sz w:val="22"/>
      </w:rPr>
      <w:tblPr/>
      <w:tcPr>
        <w:shd w:val="clear" w:color="ECECEC" w:fill="auto"/>
      </w:tcPr>
    </w:tblStylePr>
  </w:style>
  <w:style w:type="table" w:customStyle="1" w:styleId="Lined-Accent4">
    <w:name w:val="Lined - Accent 4"/>
    <w:basedOn w:val="a1"/>
    <w:uiPriority w:val="99"/>
    <w:rsid w:val="00ED3D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fill="auto"/>
      </w:tcPr>
    </w:tblStylePr>
    <w:tblStylePr w:type="lastRow">
      <w:rPr>
        <w:rFonts w:ascii="Arial" w:hAnsi="Arial"/>
        <w:color w:val="F2F2F2"/>
        <w:sz w:val="22"/>
      </w:rPr>
      <w:tblPr/>
      <w:tcPr>
        <w:shd w:val="clear" w:color="FFD865" w:fill="auto"/>
      </w:tcPr>
    </w:tblStylePr>
    <w:tblStylePr w:type="firstCol">
      <w:rPr>
        <w:rFonts w:ascii="Arial" w:hAnsi="Arial"/>
        <w:color w:val="F2F2F2"/>
        <w:sz w:val="22"/>
      </w:rPr>
      <w:tblPr/>
      <w:tcPr>
        <w:shd w:val="clear" w:color="FFD865" w:fill="auto"/>
      </w:tcPr>
    </w:tblStylePr>
    <w:tblStylePr w:type="lastCol">
      <w:rPr>
        <w:rFonts w:ascii="Arial" w:hAnsi="Arial"/>
        <w:color w:val="F2F2F2"/>
        <w:sz w:val="22"/>
      </w:rPr>
      <w:tblPr/>
      <w:tcPr>
        <w:shd w:val="clear" w:color="FFD865" w:fill="auto"/>
      </w:tcPr>
    </w:tblStylePr>
    <w:tblStylePr w:type="band1Vert">
      <w:rPr>
        <w:rFonts w:ascii="Arial" w:hAnsi="Arial"/>
        <w:color w:val="404040"/>
        <w:sz w:val="22"/>
      </w:rPr>
    </w:tblStylePr>
    <w:tblStylePr w:type="band2Vert">
      <w:rPr>
        <w:rFonts w:ascii="Arial" w:hAnsi="Arial"/>
        <w:color w:val="404040"/>
        <w:sz w:val="22"/>
      </w:rPr>
      <w:tblPr/>
      <w:tcPr>
        <w:shd w:val="clear" w:color="FFF2CB" w:fill="auto"/>
      </w:tcPr>
    </w:tblStylePr>
    <w:tblStylePr w:type="band1Horz">
      <w:rPr>
        <w:rFonts w:ascii="Arial" w:hAnsi="Arial"/>
        <w:color w:val="404040"/>
        <w:sz w:val="22"/>
      </w:rPr>
    </w:tblStylePr>
    <w:tblStylePr w:type="band2Horz">
      <w:rPr>
        <w:rFonts w:ascii="Arial" w:hAnsi="Arial"/>
        <w:color w:val="404040"/>
        <w:sz w:val="22"/>
      </w:rPr>
      <w:tblPr/>
      <w:tcPr>
        <w:shd w:val="clear" w:color="FFF2CB" w:fill="auto"/>
      </w:tcPr>
    </w:tblStylePr>
  </w:style>
  <w:style w:type="table" w:customStyle="1" w:styleId="Lined-Accent5">
    <w:name w:val="Lined - Accent 5"/>
    <w:basedOn w:val="a1"/>
    <w:uiPriority w:val="99"/>
    <w:rsid w:val="00ED3D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fill="auto"/>
      </w:tcPr>
    </w:tblStylePr>
    <w:tblStylePr w:type="lastRow">
      <w:rPr>
        <w:rFonts w:ascii="Arial" w:hAnsi="Arial"/>
        <w:color w:val="F2F2F2"/>
        <w:sz w:val="22"/>
      </w:rPr>
      <w:tblPr/>
      <w:tcPr>
        <w:shd w:val="clear" w:color="4472C4" w:fill="auto"/>
      </w:tcPr>
    </w:tblStylePr>
    <w:tblStylePr w:type="firstCol">
      <w:rPr>
        <w:rFonts w:ascii="Arial" w:hAnsi="Arial"/>
        <w:color w:val="F2F2F2"/>
        <w:sz w:val="22"/>
      </w:rPr>
      <w:tblPr/>
      <w:tcPr>
        <w:shd w:val="clear" w:color="4472C4" w:fill="auto"/>
      </w:tcPr>
    </w:tblStylePr>
    <w:tblStylePr w:type="lastCol">
      <w:rPr>
        <w:rFonts w:ascii="Arial" w:hAnsi="Arial"/>
        <w:color w:val="F2F2F2"/>
        <w:sz w:val="22"/>
      </w:rPr>
      <w:tblPr/>
      <w:tcPr>
        <w:shd w:val="clear" w:color="4472C4" w:fill="auto"/>
      </w:tcPr>
    </w:tblStylePr>
    <w:tblStylePr w:type="band1Vert">
      <w:rPr>
        <w:rFonts w:ascii="Arial" w:hAnsi="Arial"/>
        <w:color w:val="404040"/>
        <w:sz w:val="22"/>
      </w:rPr>
    </w:tblStylePr>
    <w:tblStylePr w:type="band2Vert">
      <w:rPr>
        <w:rFonts w:ascii="Arial" w:hAnsi="Arial"/>
        <w:color w:val="404040"/>
        <w:sz w:val="22"/>
      </w:rPr>
      <w:tblPr/>
      <w:tcPr>
        <w:shd w:val="clear" w:color="D8E2F3" w:fill="auto"/>
      </w:tcPr>
    </w:tblStylePr>
    <w:tblStylePr w:type="band1Horz">
      <w:rPr>
        <w:rFonts w:ascii="Arial" w:hAnsi="Arial"/>
        <w:color w:val="404040"/>
        <w:sz w:val="22"/>
      </w:rPr>
    </w:tblStylePr>
    <w:tblStylePr w:type="band2Horz">
      <w:rPr>
        <w:rFonts w:ascii="Arial" w:hAnsi="Arial"/>
        <w:color w:val="404040"/>
        <w:sz w:val="22"/>
      </w:rPr>
      <w:tblPr/>
      <w:tcPr>
        <w:shd w:val="clear" w:color="D8E2F3" w:fill="auto"/>
      </w:tcPr>
    </w:tblStylePr>
  </w:style>
  <w:style w:type="table" w:customStyle="1" w:styleId="Lined-Accent6">
    <w:name w:val="Lined - Accent 6"/>
    <w:basedOn w:val="a1"/>
    <w:uiPriority w:val="99"/>
    <w:rsid w:val="00ED3D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fill="auto"/>
      </w:tcPr>
    </w:tblStylePr>
    <w:tblStylePr w:type="lastRow">
      <w:rPr>
        <w:rFonts w:ascii="Arial" w:hAnsi="Arial"/>
        <w:color w:val="F2F2F2"/>
        <w:sz w:val="22"/>
      </w:rPr>
      <w:tblPr/>
      <w:tcPr>
        <w:shd w:val="clear" w:color="70AD47" w:fill="auto"/>
      </w:tcPr>
    </w:tblStylePr>
    <w:tblStylePr w:type="firstCol">
      <w:rPr>
        <w:rFonts w:ascii="Arial" w:hAnsi="Arial"/>
        <w:color w:val="F2F2F2"/>
        <w:sz w:val="22"/>
      </w:rPr>
      <w:tblPr/>
      <w:tcPr>
        <w:shd w:val="clear" w:color="70AD47" w:fill="auto"/>
      </w:tcPr>
    </w:tblStylePr>
    <w:tblStylePr w:type="lastCol">
      <w:rPr>
        <w:rFonts w:ascii="Arial" w:hAnsi="Arial"/>
        <w:color w:val="F2F2F2"/>
        <w:sz w:val="22"/>
      </w:rPr>
      <w:tblPr/>
      <w:tcPr>
        <w:shd w:val="clear" w:color="70AD47" w:fill="auto"/>
      </w:tcPr>
    </w:tblStylePr>
    <w:tblStylePr w:type="band1Vert">
      <w:rPr>
        <w:rFonts w:ascii="Arial" w:hAnsi="Arial"/>
        <w:color w:val="404040"/>
        <w:sz w:val="22"/>
      </w:rPr>
    </w:tblStylePr>
    <w:tblStylePr w:type="band2Vert">
      <w:rPr>
        <w:rFonts w:ascii="Arial" w:hAnsi="Arial"/>
        <w:color w:val="404040"/>
        <w:sz w:val="22"/>
      </w:rPr>
      <w:tblPr/>
      <w:tcPr>
        <w:shd w:val="clear" w:color="E1EFD8" w:fill="auto"/>
      </w:tcPr>
    </w:tblStylePr>
    <w:tblStylePr w:type="band1Horz">
      <w:rPr>
        <w:rFonts w:ascii="Arial" w:hAnsi="Arial"/>
        <w:color w:val="404040"/>
        <w:sz w:val="22"/>
      </w:rPr>
    </w:tblStylePr>
    <w:tblStylePr w:type="band2Horz">
      <w:rPr>
        <w:rFonts w:ascii="Arial" w:hAnsi="Arial"/>
        <w:color w:val="404040"/>
        <w:sz w:val="22"/>
      </w:rPr>
      <w:tblPr/>
      <w:tcPr>
        <w:shd w:val="clear" w:color="E1EFD8" w:fill="auto"/>
      </w:tcPr>
    </w:tblStylePr>
  </w:style>
  <w:style w:type="table" w:customStyle="1" w:styleId="BorderedLined-Accent">
    <w:name w:val="Bordered &amp; Lined - Accent"/>
    <w:basedOn w:val="a1"/>
    <w:uiPriority w:val="99"/>
    <w:rsid w:val="00ED3DF8"/>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auto"/>
      </w:tcPr>
    </w:tblStylePr>
    <w:tblStylePr w:type="lastRow">
      <w:rPr>
        <w:rFonts w:ascii="Arial" w:hAnsi="Arial"/>
        <w:color w:val="F2F2F2"/>
        <w:sz w:val="22"/>
      </w:rPr>
      <w:tblPr/>
      <w:tcPr>
        <w:shd w:val="clear" w:color="7F7F7F" w:fill="auto"/>
      </w:tcPr>
    </w:tblStylePr>
    <w:tblStylePr w:type="firstCol">
      <w:rPr>
        <w:rFonts w:ascii="Arial" w:hAnsi="Arial"/>
        <w:color w:val="F2F2F2"/>
        <w:sz w:val="22"/>
      </w:rPr>
      <w:tblPr/>
      <w:tcPr>
        <w:shd w:val="clear" w:color="7F7F7F" w:fill="auto"/>
      </w:tcPr>
    </w:tblStylePr>
    <w:tblStylePr w:type="lastCol">
      <w:rPr>
        <w:rFonts w:ascii="Arial" w:hAnsi="Arial"/>
        <w:color w:val="F2F2F2"/>
        <w:sz w:val="22"/>
      </w:rPr>
      <w:tblPr/>
      <w:tcPr>
        <w:shd w:val="clear" w:color="7F7F7F" w:fill="auto"/>
      </w:tcPr>
    </w:tblStylePr>
    <w:tblStylePr w:type="band1Vert">
      <w:rPr>
        <w:rFonts w:ascii="Arial" w:hAnsi="Arial"/>
        <w:color w:val="404040"/>
        <w:sz w:val="22"/>
      </w:rPr>
    </w:tblStylePr>
    <w:tblStylePr w:type="band2Vert">
      <w:rPr>
        <w:rFonts w:ascii="Arial" w:hAnsi="Arial"/>
        <w:color w:val="404040"/>
        <w:sz w:val="22"/>
      </w:rPr>
      <w:tblPr/>
      <w:tcPr>
        <w:shd w:val="clear" w:color="F2F2F2" w:fill="auto"/>
      </w:tcPr>
    </w:tblStylePr>
    <w:tblStylePr w:type="band1Horz">
      <w:rPr>
        <w:rFonts w:ascii="Arial" w:hAnsi="Arial"/>
        <w:color w:val="404040"/>
        <w:sz w:val="22"/>
      </w:rPr>
    </w:tblStylePr>
    <w:tblStylePr w:type="band2Horz">
      <w:rPr>
        <w:rFonts w:ascii="Arial" w:hAnsi="Arial"/>
        <w:color w:val="404040"/>
        <w:sz w:val="22"/>
      </w:rPr>
      <w:tblPr/>
      <w:tcPr>
        <w:shd w:val="clear" w:color="F2F2F2" w:fill="auto"/>
      </w:tcPr>
    </w:tblStylePr>
  </w:style>
  <w:style w:type="table" w:customStyle="1" w:styleId="BorderedLined-Accent1">
    <w:name w:val="Bordered &amp; Lined - Accent 1"/>
    <w:basedOn w:val="a1"/>
    <w:uiPriority w:val="99"/>
    <w:rsid w:val="00ED3DF8"/>
    <w:pPr>
      <w:spacing w:after="0" w:line="240" w:lineRule="auto"/>
    </w:pPr>
    <w:rPr>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auto"/>
      </w:tcPr>
    </w:tblStylePr>
    <w:tblStylePr w:type="lastRow">
      <w:rPr>
        <w:rFonts w:ascii="Arial" w:hAnsi="Arial"/>
        <w:color w:val="F2F2F2"/>
        <w:sz w:val="22"/>
      </w:rPr>
      <w:tblPr/>
      <w:tcPr>
        <w:shd w:val="clear" w:color="68A2D8" w:fill="auto"/>
      </w:tcPr>
    </w:tblStylePr>
    <w:tblStylePr w:type="firstCol">
      <w:rPr>
        <w:rFonts w:ascii="Arial" w:hAnsi="Arial"/>
        <w:color w:val="F2F2F2"/>
        <w:sz w:val="22"/>
      </w:rPr>
      <w:tblPr/>
      <w:tcPr>
        <w:shd w:val="clear" w:color="68A2D8" w:fill="auto"/>
      </w:tcPr>
    </w:tblStylePr>
    <w:tblStylePr w:type="lastCol">
      <w:rPr>
        <w:rFonts w:ascii="Arial" w:hAnsi="Arial"/>
        <w:color w:val="F2F2F2"/>
        <w:sz w:val="22"/>
      </w:rPr>
      <w:tblPr/>
      <w:tcPr>
        <w:shd w:val="clear" w:color="68A2D8" w:fill="auto"/>
      </w:tcPr>
    </w:tblStylePr>
    <w:tblStylePr w:type="band1Vert">
      <w:rPr>
        <w:rFonts w:ascii="Arial" w:hAnsi="Arial"/>
        <w:color w:val="404040"/>
        <w:sz w:val="22"/>
      </w:rPr>
    </w:tblStylePr>
    <w:tblStylePr w:type="band2Vert">
      <w:rPr>
        <w:rFonts w:ascii="Arial" w:hAnsi="Arial"/>
        <w:color w:val="404040"/>
        <w:sz w:val="22"/>
      </w:rPr>
      <w:tblPr/>
      <w:tcPr>
        <w:shd w:val="clear" w:color="CBDFF1" w:fill="auto"/>
      </w:tcPr>
    </w:tblStylePr>
    <w:tblStylePr w:type="band1Horz">
      <w:rPr>
        <w:rFonts w:ascii="Arial" w:hAnsi="Arial"/>
        <w:color w:val="404040"/>
        <w:sz w:val="22"/>
      </w:rPr>
    </w:tblStylePr>
    <w:tblStylePr w:type="band2Horz">
      <w:rPr>
        <w:rFonts w:ascii="Arial" w:hAnsi="Arial"/>
        <w:color w:val="404040"/>
        <w:sz w:val="22"/>
      </w:rPr>
      <w:tblPr/>
      <w:tcPr>
        <w:shd w:val="clear" w:color="CBDFF1" w:fill="auto"/>
      </w:tcPr>
    </w:tblStylePr>
  </w:style>
  <w:style w:type="table" w:customStyle="1" w:styleId="BorderedLined-Accent2">
    <w:name w:val="Bordered &amp; Lined - Accent 2"/>
    <w:basedOn w:val="a1"/>
    <w:uiPriority w:val="99"/>
    <w:rsid w:val="00ED3DF8"/>
    <w:pPr>
      <w:spacing w:after="0" w:line="240" w:lineRule="auto"/>
    </w:pPr>
    <w:rPr>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auto"/>
      </w:tcPr>
    </w:tblStylePr>
    <w:tblStylePr w:type="lastRow">
      <w:rPr>
        <w:rFonts w:ascii="Arial" w:hAnsi="Arial"/>
        <w:color w:val="F2F2F2"/>
        <w:sz w:val="22"/>
      </w:rPr>
      <w:tblPr/>
      <w:tcPr>
        <w:shd w:val="clear" w:color="F4B184" w:fill="auto"/>
      </w:tcPr>
    </w:tblStylePr>
    <w:tblStylePr w:type="firstCol">
      <w:rPr>
        <w:rFonts w:ascii="Arial" w:hAnsi="Arial"/>
        <w:color w:val="F2F2F2"/>
        <w:sz w:val="22"/>
      </w:rPr>
      <w:tblPr/>
      <w:tcPr>
        <w:shd w:val="clear" w:color="F4B184" w:fill="auto"/>
      </w:tcPr>
    </w:tblStylePr>
    <w:tblStylePr w:type="lastCol">
      <w:rPr>
        <w:rFonts w:ascii="Arial" w:hAnsi="Arial"/>
        <w:color w:val="F2F2F2"/>
        <w:sz w:val="22"/>
      </w:rPr>
      <w:tblPr/>
      <w:tcPr>
        <w:shd w:val="clear" w:color="F4B184" w:fill="auto"/>
      </w:tcPr>
    </w:tblStylePr>
    <w:tblStylePr w:type="band1Vert">
      <w:rPr>
        <w:rFonts w:ascii="Arial" w:hAnsi="Arial"/>
        <w:color w:val="404040"/>
        <w:sz w:val="22"/>
      </w:rPr>
    </w:tblStylePr>
    <w:tblStylePr w:type="band2Vert">
      <w:rPr>
        <w:rFonts w:ascii="Arial" w:hAnsi="Arial"/>
        <w:color w:val="404040"/>
        <w:sz w:val="22"/>
      </w:rPr>
      <w:tblPr/>
      <w:tcPr>
        <w:shd w:val="clear" w:color="FBE5D6" w:fill="auto"/>
      </w:tcPr>
    </w:tblStylePr>
    <w:tblStylePr w:type="band1Horz">
      <w:rPr>
        <w:rFonts w:ascii="Arial" w:hAnsi="Arial"/>
        <w:color w:val="404040"/>
        <w:sz w:val="22"/>
      </w:rPr>
    </w:tblStylePr>
    <w:tblStylePr w:type="band2Horz">
      <w:rPr>
        <w:rFonts w:ascii="Arial" w:hAnsi="Arial"/>
        <w:color w:val="404040"/>
        <w:sz w:val="22"/>
      </w:rPr>
      <w:tblPr/>
      <w:tcPr>
        <w:shd w:val="clear" w:color="FBE5D6" w:fill="auto"/>
      </w:tcPr>
    </w:tblStylePr>
  </w:style>
  <w:style w:type="table" w:customStyle="1" w:styleId="BorderedLined-Accent3">
    <w:name w:val="Bordered &amp; Lined - Accent 3"/>
    <w:basedOn w:val="a1"/>
    <w:uiPriority w:val="99"/>
    <w:rsid w:val="00ED3DF8"/>
    <w:pPr>
      <w:spacing w:after="0" w:line="240" w:lineRule="auto"/>
    </w:pPr>
    <w:rPr>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uto"/>
      </w:tcPr>
    </w:tblStylePr>
    <w:tblStylePr w:type="lastRow">
      <w:rPr>
        <w:rFonts w:ascii="Arial" w:hAnsi="Arial"/>
        <w:color w:val="F2F2F2"/>
        <w:sz w:val="22"/>
      </w:rPr>
      <w:tblPr/>
      <w:tcPr>
        <w:shd w:val="clear" w:color="A5A5A5" w:fill="auto"/>
      </w:tcPr>
    </w:tblStylePr>
    <w:tblStylePr w:type="firstCol">
      <w:rPr>
        <w:rFonts w:ascii="Arial" w:hAnsi="Arial"/>
        <w:color w:val="F2F2F2"/>
        <w:sz w:val="22"/>
      </w:rPr>
      <w:tblPr/>
      <w:tcPr>
        <w:shd w:val="clear" w:color="A5A5A5" w:fill="auto"/>
      </w:tcPr>
    </w:tblStylePr>
    <w:tblStylePr w:type="lastCol">
      <w:rPr>
        <w:rFonts w:ascii="Arial" w:hAnsi="Arial"/>
        <w:color w:val="F2F2F2"/>
        <w:sz w:val="22"/>
      </w:rPr>
      <w:tblPr/>
      <w:tcPr>
        <w:shd w:val="clear" w:color="A5A5A5" w:fill="auto"/>
      </w:tcPr>
    </w:tblStylePr>
    <w:tblStylePr w:type="band1Vert">
      <w:rPr>
        <w:rFonts w:ascii="Arial" w:hAnsi="Arial"/>
        <w:color w:val="404040"/>
        <w:sz w:val="22"/>
      </w:rPr>
    </w:tblStylePr>
    <w:tblStylePr w:type="band2Vert">
      <w:rPr>
        <w:rFonts w:ascii="Arial" w:hAnsi="Arial"/>
        <w:color w:val="404040"/>
        <w:sz w:val="22"/>
      </w:rPr>
      <w:tblPr/>
      <w:tcPr>
        <w:shd w:val="clear" w:color="ECECEC" w:fill="auto"/>
      </w:tcPr>
    </w:tblStylePr>
    <w:tblStylePr w:type="band1Horz">
      <w:rPr>
        <w:rFonts w:ascii="Arial" w:hAnsi="Arial"/>
        <w:color w:val="404040"/>
        <w:sz w:val="22"/>
      </w:rPr>
    </w:tblStylePr>
    <w:tblStylePr w:type="band2Horz">
      <w:rPr>
        <w:rFonts w:ascii="Arial" w:hAnsi="Arial"/>
        <w:color w:val="404040"/>
        <w:sz w:val="22"/>
      </w:rPr>
      <w:tblPr/>
      <w:tcPr>
        <w:shd w:val="clear" w:color="ECECEC" w:fill="auto"/>
      </w:tcPr>
    </w:tblStylePr>
  </w:style>
  <w:style w:type="table" w:customStyle="1" w:styleId="BorderedLined-Accent4">
    <w:name w:val="Bordered &amp; Lined - Accent 4"/>
    <w:basedOn w:val="a1"/>
    <w:uiPriority w:val="99"/>
    <w:rsid w:val="00ED3DF8"/>
    <w:pPr>
      <w:spacing w:after="0" w:line="240" w:lineRule="auto"/>
    </w:pPr>
    <w:rPr>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auto"/>
      </w:tcPr>
    </w:tblStylePr>
    <w:tblStylePr w:type="lastRow">
      <w:rPr>
        <w:rFonts w:ascii="Arial" w:hAnsi="Arial"/>
        <w:color w:val="F2F2F2"/>
        <w:sz w:val="22"/>
      </w:rPr>
      <w:tblPr/>
      <w:tcPr>
        <w:shd w:val="clear" w:color="FFD865" w:fill="auto"/>
      </w:tcPr>
    </w:tblStylePr>
    <w:tblStylePr w:type="firstCol">
      <w:rPr>
        <w:rFonts w:ascii="Arial" w:hAnsi="Arial"/>
        <w:color w:val="F2F2F2"/>
        <w:sz w:val="22"/>
      </w:rPr>
      <w:tblPr/>
      <w:tcPr>
        <w:shd w:val="clear" w:color="FFD865" w:fill="auto"/>
      </w:tcPr>
    </w:tblStylePr>
    <w:tblStylePr w:type="lastCol">
      <w:rPr>
        <w:rFonts w:ascii="Arial" w:hAnsi="Arial"/>
        <w:color w:val="F2F2F2"/>
        <w:sz w:val="22"/>
      </w:rPr>
      <w:tblPr/>
      <w:tcPr>
        <w:shd w:val="clear" w:color="FFD865" w:fill="auto"/>
      </w:tcPr>
    </w:tblStylePr>
    <w:tblStylePr w:type="band1Vert">
      <w:rPr>
        <w:rFonts w:ascii="Arial" w:hAnsi="Arial"/>
        <w:color w:val="404040"/>
        <w:sz w:val="22"/>
      </w:rPr>
    </w:tblStylePr>
    <w:tblStylePr w:type="band2Vert">
      <w:rPr>
        <w:rFonts w:ascii="Arial" w:hAnsi="Arial"/>
        <w:color w:val="404040"/>
        <w:sz w:val="22"/>
      </w:rPr>
      <w:tblPr/>
      <w:tcPr>
        <w:shd w:val="clear" w:color="FFF2CB" w:fill="auto"/>
      </w:tcPr>
    </w:tblStylePr>
    <w:tblStylePr w:type="band1Horz">
      <w:rPr>
        <w:rFonts w:ascii="Arial" w:hAnsi="Arial"/>
        <w:color w:val="404040"/>
        <w:sz w:val="22"/>
      </w:rPr>
    </w:tblStylePr>
    <w:tblStylePr w:type="band2Horz">
      <w:rPr>
        <w:rFonts w:ascii="Arial" w:hAnsi="Arial"/>
        <w:color w:val="404040"/>
        <w:sz w:val="22"/>
      </w:rPr>
      <w:tblPr/>
      <w:tcPr>
        <w:shd w:val="clear" w:color="FFF2CB" w:fill="auto"/>
      </w:tcPr>
    </w:tblStylePr>
  </w:style>
  <w:style w:type="table" w:customStyle="1" w:styleId="BorderedLined-Accent5">
    <w:name w:val="Bordered &amp; Lined - Accent 5"/>
    <w:basedOn w:val="a1"/>
    <w:uiPriority w:val="99"/>
    <w:rsid w:val="00ED3DF8"/>
    <w:pPr>
      <w:spacing w:after="0" w:line="240" w:lineRule="auto"/>
    </w:pPr>
    <w:rPr>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auto"/>
      </w:tcPr>
    </w:tblStylePr>
    <w:tblStylePr w:type="lastRow">
      <w:rPr>
        <w:rFonts w:ascii="Arial" w:hAnsi="Arial"/>
        <w:color w:val="F2F2F2"/>
        <w:sz w:val="22"/>
      </w:rPr>
      <w:tblPr/>
      <w:tcPr>
        <w:shd w:val="clear" w:color="4472C4" w:fill="auto"/>
      </w:tcPr>
    </w:tblStylePr>
    <w:tblStylePr w:type="firstCol">
      <w:rPr>
        <w:rFonts w:ascii="Arial" w:hAnsi="Arial"/>
        <w:color w:val="F2F2F2"/>
        <w:sz w:val="22"/>
      </w:rPr>
      <w:tblPr/>
      <w:tcPr>
        <w:shd w:val="clear" w:color="4472C4" w:fill="auto"/>
      </w:tcPr>
    </w:tblStylePr>
    <w:tblStylePr w:type="lastCol">
      <w:rPr>
        <w:rFonts w:ascii="Arial" w:hAnsi="Arial"/>
        <w:color w:val="F2F2F2"/>
        <w:sz w:val="22"/>
      </w:rPr>
      <w:tblPr/>
      <w:tcPr>
        <w:shd w:val="clear" w:color="4472C4" w:fill="auto"/>
      </w:tcPr>
    </w:tblStylePr>
    <w:tblStylePr w:type="band1Vert">
      <w:rPr>
        <w:rFonts w:ascii="Arial" w:hAnsi="Arial"/>
        <w:color w:val="404040"/>
        <w:sz w:val="22"/>
      </w:rPr>
    </w:tblStylePr>
    <w:tblStylePr w:type="band2Vert">
      <w:rPr>
        <w:rFonts w:ascii="Arial" w:hAnsi="Arial"/>
        <w:color w:val="404040"/>
        <w:sz w:val="22"/>
      </w:rPr>
      <w:tblPr/>
      <w:tcPr>
        <w:shd w:val="clear" w:color="D8E2F3" w:fill="auto"/>
      </w:tcPr>
    </w:tblStylePr>
    <w:tblStylePr w:type="band1Horz">
      <w:rPr>
        <w:rFonts w:ascii="Arial" w:hAnsi="Arial"/>
        <w:color w:val="404040"/>
        <w:sz w:val="22"/>
      </w:rPr>
    </w:tblStylePr>
    <w:tblStylePr w:type="band2Horz">
      <w:rPr>
        <w:rFonts w:ascii="Arial" w:hAnsi="Arial"/>
        <w:color w:val="404040"/>
        <w:sz w:val="22"/>
      </w:rPr>
      <w:tblPr/>
      <w:tcPr>
        <w:shd w:val="clear" w:color="D8E2F3" w:fill="auto"/>
      </w:tcPr>
    </w:tblStylePr>
  </w:style>
  <w:style w:type="table" w:customStyle="1" w:styleId="BorderedLined-Accent6">
    <w:name w:val="Bordered &amp; Lined - Accent 6"/>
    <w:basedOn w:val="a1"/>
    <w:uiPriority w:val="99"/>
    <w:rsid w:val="00ED3DF8"/>
    <w:pPr>
      <w:spacing w:after="0" w:line="240" w:lineRule="auto"/>
    </w:pPr>
    <w:rPr>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auto"/>
      </w:tcPr>
    </w:tblStylePr>
    <w:tblStylePr w:type="lastRow">
      <w:rPr>
        <w:rFonts w:ascii="Arial" w:hAnsi="Arial"/>
        <w:color w:val="F2F2F2"/>
        <w:sz w:val="22"/>
      </w:rPr>
      <w:tblPr/>
      <w:tcPr>
        <w:shd w:val="clear" w:color="70AD47" w:fill="auto"/>
      </w:tcPr>
    </w:tblStylePr>
    <w:tblStylePr w:type="firstCol">
      <w:rPr>
        <w:rFonts w:ascii="Arial" w:hAnsi="Arial"/>
        <w:color w:val="F2F2F2"/>
        <w:sz w:val="22"/>
      </w:rPr>
      <w:tblPr/>
      <w:tcPr>
        <w:shd w:val="clear" w:color="70AD47" w:fill="auto"/>
      </w:tcPr>
    </w:tblStylePr>
    <w:tblStylePr w:type="lastCol">
      <w:rPr>
        <w:rFonts w:ascii="Arial" w:hAnsi="Arial"/>
        <w:color w:val="F2F2F2"/>
        <w:sz w:val="22"/>
      </w:rPr>
      <w:tblPr/>
      <w:tcPr>
        <w:shd w:val="clear" w:color="70AD47" w:fill="auto"/>
      </w:tcPr>
    </w:tblStylePr>
    <w:tblStylePr w:type="band1Vert">
      <w:rPr>
        <w:rFonts w:ascii="Arial" w:hAnsi="Arial"/>
        <w:color w:val="404040"/>
        <w:sz w:val="22"/>
      </w:rPr>
    </w:tblStylePr>
    <w:tblStylePr w:type="band2Vert">
      <w:rPr>
        <w:rFonts w:ascii="Arial" w:hAnsi="Arial"/>
        <w:color w:val="404040"/>
        <w:sz w:val="22"/>
      </w:rPr>
      <w:tblPr/>
      <w:tcPr>
        <w:shd w:val="clear" w:color="E1EFD8" w:fill="auto"/>
      </w:tcPr>
    </w:tblStylePr>
    <w:tblStylePr w:type="band1Horz">
      <w:rPr>
        <w:rFonts w:ascii="Arial" w:hAnsi="Arial"/>
        <w:color w:val="404040"/>
        <w:sz w:val="22"/>
      </w:rPr>
    </w:tblStylePr>
    <w:tblStylePr w:type="band2Horz">
      <w:rPr>
        <w:rFonts w:ascii="Arial" w:hAnsi="Arial"/>
        <w:color w:val="404040"/>
        <w:sz w:val="22"/>
      </w:rPr>
      <w:tblPr/>
      <w:tcPr>
        <w:shd w:val="clear" w:color="E1EFD8" w:fill="auto"/>
      </w:tcPr>
    </w:tblStylePr>
  </w:style>
  <w:style w:type="table" w:customStyle="1" w:styleId="Bordered">
    <w:name w:val="Bordered"/>
    <w:basedOn w:val="a1"/>
    <w:uiPriority w:val="99"/>
    <w:rsid w:val="00ED3DF8"/>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D3DF8"/>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1"/>
    <w:uiPriority w:val="99"/>
    <w:rsid w:val="00ED3DF8"/>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D3DF8"/>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D3DF8"/>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D3DF8"/>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1"/>
    <w:uiPriority w:val="99"/>
    <w:rsid w:val="00ED3DF8"/>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paragraph" w:styleId="af3">
    <w:name w:val="footnote text"/>
    <w:basedOn w:val="a"/>
    <w:link w:val="af4"/>
    <w:uiPriority w:val="99"/>
    <w:semiHidden/>
    <w:unhideWhenUsed/>
    <w:rsid w:val="00ED3DF8"/>
    <w:pPr>
      <w:autoSpaceDE/>
      <w:autoSpaceDN/>
      <w:adjustRightInd/>
      <w:spacing w:after="40"/>
    </w:pPr>
    <w:rPr>
      <w:rFonts w:ascii="Times New Roman" w:hAnsi="Times New Roman" w:cs="Times New Roman"/>
      <w:sz w:val="18"/>
    </w:rPr>
  </w:style>
  <w:style w:type="character" w:customStyle="1" w:styleId="af4">
    <w:name w:val="Текст сноски Знак"/>
    <w:basedOn w:val="a0"/>
    <w:link w:val="af3"/>
    <w:uiPriority w:val="99"/>
    <w:semiHidden/>
    <w:rsid w:val="00ED3DF8"/>
    <w:rPr>
      <w:rFonts w:ascii="Times New Roman" w:eastAsia="Times New Roman" w:hAnsi="Times New Roman" w:cs="Times New Roman"/>
      <w:sz w:val="18"/>
      <w:szCs w:val="20"/>
      <w:lang w:eastAsia="ru-RU"/>
    </w:rPr>
  </w:style>
  <w:style w:type="character" w:styleId="af5">
    <w:name w:val="footnote reference"/>
    <w:basedOn w:val="a0"/>
    <w:uiPriority w:val="99"/>
    <w:unhideWhenUsed/>
    <w:rsid w:val="00ED3DF8"/>
    <w:rPr>
      <w:vertAlign w:val="superscript"/>
    </w:rPr>
  </w:style>
  <w:style w:type="paragraph" w:styleId="af6">
    <w:name w:val="endnote text"/>
    <w:basedOn w:val="a"/>
    <w:link w:val="af7"/>
    <w:uiPriority w:val="99"/>
    <w:semiHidden/>
    <w:unhideWhenUsed/>
    <w:rsid w:val="00ED3DF8"/>
    <w:pPr>
      <w:autoSpaceDE/>
      <w:autoSpaceDN/>
      <w:adjustRightInd/>
    </w:pPr>
    <w:rPr>
      <w:rFonts w:ascii="Times New Roman" w:hAnsi="Times New Roman" w:cs="Times New Roman"/>
    </w:rPr>
  </w:style>
  <w:style w:type="character" w:customStyle="1" w:styleId="af7">
    <w:name w:val="Текст концевой сноски Знак"/>
    <w:basedOn w:val="a0"/>
    <w:link w:val="af6"/>
    <w:uiPriority w:val="99"/>
    <w:semiHidden/>
    <w:rsid w:val="00ED3DF8"/>
    <w:rPr>
      <w:rFonts w:ascii="Times New Roman" w:eastAsia="Times New Roman" w:hAnsi="Times New Roman" w:cs="Times New Roman"/>
      <w:sz w:val="20"/>
      <w:szCs w:val="20"/>
      <w:lang w:eastAsia="ru-RU"/>
    </w:rPr>
  </w:style>
  <w:style w:type="character" w:styleId="af8">
    <w:name w:val="endnote reference"/>
    <w:basedOn w:val="a0"/>
    <w:uiPriority w:val="99"/>
    <w:semiHidden/>
    <w:unhideWhenUsed/>
    <w:rsid w:val="00ED3DF8"/>
    <w:rPr>
      <w:vertAlign w:val="superscript"/>
    </w:rPr>
  </w:style>
  <w:style w:type="paragraph" w:styleId="18">
    <w:name w:val="toc 1"/>
    <w:basedOn w:val="a"/>
    <w:next w:val="a"/>
    <w:uiPriority w:val="39"/>
    <w:unhideWhenUsed/>
    <w:rsid w:val="00ED3DF8"/>
    <w:pPr>
      <w:autoSpaceDE/>
      <w:autoSpaceDN/>
      <w:adjustRightInd/>
      <w:spacing w:after="57"/>
    </w:pPr>
    <w:rPr>
      <w:rFonts w:ascii="Times New Roman" w:hAnsi="Times New Roman" w:cs="Times New Roman"/>
      <w:sz w:val="24"/>
    </w:rPr>
  </w:style>
  <w:style w:type="paragraph" w:styleId="25">
    <w:name w:val="toc 2"/>
    <w:basedOn w:val="a"/>
    <w:next w:val="a"/>
    <w:uiPriority w:val="39"/>
    <w:unhideWhenUsed/>
    <w:rsid w:val="00ED3DF8"/>
    <w:pPr>
      <w:autoSpaceDE/>
      <w:autoSpaceDN/>
      <w:adjustRightInd/>
      <w:spacing w:after="57"/>
      <w:ind w:left="283"/>
    </w:pPr>
    <w:rPr>
      <w:rFonts w:ascii="Times New Roman" w:hAnsi="Times New Roman" w:cs="Times New Roman"/>
      <w:sz w:val="24"/>
    </w:rPr>
  </w:style>
  <w:style w:type="paragraph" w:styleId="33">
    <w:name w:val="toc 3"/>
    <w:basedOn w:val="a"/>
    <w:next w:val="a"/>
    <w:uiPriority w:val="39"/>
    <w:unhideWhenUsed/>
    <w:rsid w:val="00ED3DF8"/>
    <w:pPr>
      <w:autoSpaceDE/>
      <w:autoSpaceDN/>
      <w:adjustRightInd/>
      <w:spacing w:after="57"/>
      <w:ind w:left="567"/>
    </w:pPr>
    <w:rPr>
      <w:rFonts w:ascii="Times New Roman" w:hAnsi="Times New Roman" w:cs="Times New Roman"/>
      <w:sz w:val="24"/>
    </w:rPr>
  </w:style>
  <w:style w:type="paragraph" w:styleId="43">
    <w:name w:val="toc 4"/>
    <w:basedOn w:val="a"/>
    <w:next w:val="a"/>
    <w:uiPriority w:val="39"/>
    <w:unhideWhenUsed/>
    <w:rsid w:val="00ED3DF8"/>
    <w:pPr>
      <w:autoSpaceDE/>
      <w:autoSpaceDN/>
      <w:adjustRightInd/>
      <w:spacing w:after="57"/>
      <w:ind w:left="850"/>
    </w:pPr>
    <w:rPr>
      <w:rFonts w:ascii="Times New Roman" w:hAnsi="Times New Roman" w:cs="Times New Roman"/>
      <w:sz w:val="24"/>
    </w:rPr>
  </w:style>
  <w:style w:type="paragraph" w:styleId="53">
    <w:name w:val="toc 5"/>
    <w:basedOn w:val="a"/>
    <w:next w:val="a"/>
    <w:uiPriority w:val="39"/>
    <w:unhideWhenUsed/>
    <w:rsid w:val="00ED3DF8"/>
    <w:pPr>
      <w:autoSpaceDE/>
      <w:autoSpaceDN/>
      <w:adjustRightInd/>
      <w:spacing w:after="57"/>
      <w:ind w:left="1134"/>
    </w:pPr>
    <w:rPr>
      <w:rFonts w:ascii="Times New Roman" w:hAnsi="Times New Roman" w:cs="Times New Roman"/>
      <w:sz w:val="24"/>
    </w:rPr>
  </w:style>
  <w:style w:type="paragraph" w:styleId="61">
    <w:name w:val="toc 6"/>
    <w:basedOn w:val="a"/>
    <w:next w:val="a"/>
    <w:uiPriority w:val="39"/>
    <w:unhideWhenUsed/>
    <w:rsid w:val="00ED3DF8"/>
    <w:pPr>
      <w:autoSpaceDE/>
      <w:autoSpaceDN/>
      <w:adjustRightInd/>
      <w:spacing w:after="57"/>
      <w:ind w:left="1417"/>
    </w:pPr>
    <w:rPr>
      <w:rFonts w:ascii="Times New Roman" w:hAnsi="Times New Roman" w:cs="Times New Roman"/>
      <w:sz w:val="24"/>
    </w:rPr>
  </w:style>
  <w:style w:type="paragraph" w:styleId="71">
    <w:name w:val="toc 7"/>
    <w:basedOn w:val="a"/>
    <w:next w:val="a"/>
    <w:uiPriority w:val="39"/>
    <w:unhideWhenUsed/>
    <w:rsid w:val="00ED3DF8"/>
    <w:pPr>
      <w:autoSpaceDE/>
      <w:autoSpaceDN/>
      <w:adjustRightInd/>
      <w:spacing w:after="57"/>
      <w:ind w:left="1701"/>
    </w:pPr>
    <w:rPr>
      <w:rFonts w:ascii="Times New Roman" w:hAnsi="Times New Roman" w:cs="Times New Roman"/>
      <w:sz w:val="24"/>
    </w:rPr>
  </w:style>
  <w:style w:type="paragraph" w:styleId="81">
    <w:name w:val="toc 8"/>
    <w:basedOn w:val="a"/>
    <w:next w:val="a"/>
    <w:uiPriority w:val="39"/>
    <w:unhideWhenUsed/>
    <w:rsid w:val="00ED3DF8"/>
    <w:pPr>
      <w:autoSpaceDE/>
      <w:autoSpaceDN/>
      <w:adjustRightInd/>
      <w:spacing w:after="57"/>
      <w:ind w:left="1984"/>
    </w:pPr>
    <w:rPr>
      <w:rFonts w:ascii="Times New Roman" w:hAnsi="Times New Roman" w:cs="Times New Roman"/>
      <w:sz w:val="24"/>
    </w:rPr>
  </w:style>
  <w:style w:type="paragraph" w:styleId="91">
    <w:name w:val="toc 9"/>
    <w:basedOn w:val="a"/>
    <w:next w:val="a"/>
    <w:uiPriority w:val="39"/>
    <w:unhideWhenUsed/>
    <w:rsid w:val="00ED3DF8"/>
    <w:pPr>
      <w:autoSpaceDE/>
      <w:autoSpaceDN/>
      <w:adjustRightInd/>
      <w:spacing w:after="57"/>
      <w:ind w:left="2268"/>
    </w:pPr>
    <w:rPr>
      <w:rFonts w:ascii="Times New Roman" w:hAnsi="Times New Roman" w:cs="Times New Roman"/>
      <w:sz w:val="24"/>
    </w:rPr>
  </w:style>
  <w:style w:type="paragraph" w:styleId="af9">
    <w:name w:val="TOC Heading"/>
    <w:uiPriority w:val="39"/>
    <w:unhideWhenUsed/>
    <w:rsid w:val="00ED3DF8"/>
  </w:style>
  <w:style w:type="paragraph" w:styleId="afa">
    <w:name w:val="table of figures"/>
    <w:basedOn w:val="a"/>
    <w:next w:val="a"/>
    <w:uiPriority w:val="99"/>
    <w:unhideWhenUsed/>
    <w:rsid w:val="00ED3DF8"/>
    <w:pPr>
      <w:autoSpaceDE/>
      <w:autoSpaceDN/>
      <w:adjustRightInd/>
    </w:pPr>
    <w:rPr>
      <w:rFonts w:ascii="Times New Roman" w:hAnsi="Times New Roman" w:cs="Times New Roman"/>
      <w:sz w:val="24"/>
    </w:rPr>
  </w:style>
  <w:style w:type="numbering" w:customStyle="1" w:styleId="11">
    <w:name w:val="Стиль11"/>
    <w:rsid w:val="00ED3DF8"/>
    <w:pPr>
      <w:numPr>
        <w:numId w:val="18"/>
      </w:numPr>
    </w:pPr>
  </w:style>
  <w:style w:type="numbering" w:customStyle="1" w:styleId="111">
    <w:name w:val="Нет списка11"/>
    <w:next w:val="a2"/>
    <w:semiHidden/>
    <w:rsid w:val="00ED3DF8"/>
  </w:style>
  <w:style w:type="table" w:customStyle="1" w:styleId="19">
    <w:name w:val="Сетка таблицы1"/>
    <w:basedOn w:val="a1"/>
    <w:next w:val="ac"/>
    <w:rsid w:val="00ED3D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6">
    <w:name w:val="Без интервала2"/>
    <w:rsid w:val="00ED3DF8"/>
    <w:pPr>
      <w:spacing w:after="0" w:line="240" w:lineRule="auto"/>
    </w:pPr>
    <w:rPr>
      <w:rFonts w:ascii="Calibri" w:eastAsia="Calibri" w:hAnsi="Calibri" w:cs="Times New Roman"/>
      <w:lang w:eastAsia="ru-RU"/>
    </w:rPr>
  </w:style>
  <w:style w:type="table" w:styleId="17">
    <w:name w:val="Plain Table 1"/>
    <w:basedOn w:val="a1"/>
    <w:uiPriority w:val="41"/>
    <w:rsid w:val="00ED3D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1"/>
    <w:uiPriority w:val="42"/>
    <w:rsid w:val="00ED3DF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2">
    <w:name w:val="Plain Table 3"/>
    <w:basedOn w:val="a1"/>
    <w:uiPriority w:val="43"/>
    <w:rsid w:val="00ED3D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2">
    <w:name w:val="Plain Table 4"/>
    <w:basedOn w:val="a1"/>
    <w:uiPriority w:val="44"/>
    <w:rsid w:val="00ED3D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2">
    <w:name w:val="Plain Table 5"/>
    <w:basedOn w:val="a1"/>
    <w:uiPriority w:val="45"/>
    <w:rsid w:val="00ED3DF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ED3DF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
    <w:name w:val="Grid Table 2"/>
    <w:basedOn w:val="a1"/>
    <w:uiPriority w:val="47"/>
    <w:rsid w:val="00ED3DF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1"/>
    <w:uiPriority w:val="48"/>
    <w:rsid w:val="00ED3D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ED3D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1"/>
    <w:uiPriority w:val="50"/>
    <w:rsid w:val="00ED3DF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1"/>
    <w:uiPriority w:val="51"/>
    <w:rsid w:val="00ED3DF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1"/>
    <w:uiPriority w:val="52"/>
    <w:rsid w:val="00ED3DF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0">
    <w:name w:val="List Table 1 Light"/>
    <w:basedOn w:val="a1"/>
    <w:uiPriority w:val="46"/>
    <w:rsid w:val="00ED3DF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1"/>
    <w:uiPriority w:val="47"/>
    <w:rsid w:val="00ED3DF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1"/>
    <w:uiPriority w:val="48"/>
    <w:rsid w:val="00ED3DF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1"/>
    <w:uiPriority w:val="49"/>
    <w:rsid w:val="00ED3D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1"/>
    <w:uiPriority w:val="50"/>
    <w:rsid w:val="00ED3DF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uiPriority w:val="51"/>
    <w:rsid w:val="00ED3DF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1"/>
    <w:uiPriority w:val="52"/>
    <w:rsid w:val="00ED3DF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jpeg"/><Relationship Id="rId39" Type="http://schemas.openxmlformats.org/officeDocument/2006/relationships/theme" Target="theme/theme1.xml"/><Relationship Id="rId21" Type="http://schemas.openxmlformats.org/officeDocument/2006/relationships/image" Target="media/image15.jpeg"/><Relationship Id="rId34" Type="http://schemas.openxmlformats.org/officeDocument/2006/relationships/image" Target="media/image28.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emf"/><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8" Type="http://schemas.openxmlformats.org/officeDocument/2006/relationships/image" Target="media/image2.jpe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914</TotalTime>
  <Pages>37</Pages>
  <Words>9501</Words>
  <Characters>54157</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Бухгалтерия3</cp:lastModifiedBy>
  <cp:revision>46</cp:revision>
  <cp:lastPrinted>2024-02-02T06:13:00Z</cp:lastPrinted>
  <dcterms:created xsi:type="dcterms:W3CDTF">2021-09-22T02:48:00Z</dcterms:created>
  <dcterms:modified xsi:type="dcterms:W3CDTF">2024-06-25T02:33:00Z</dcterms:modified>
</cp:coreProperties>
</file>